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cs="宋体"/>
          <w:color w:val="000000"/>
          <w:kern w:val="0"/>
          <w:sz w:val="36"/>
          <w:szCs w:val="36"/>
          <w:highlight w:val="none"/>
        </w:rPr>
      </w:pPr>
      <w:r>
        <w:rPr>
          <w:rFonts w:hint="eastAsia" w:ascii="黑体" w:hAnsi="宋体" w:eastAsia="黑体" w:cs="宋体"/>
          <w:color w:val="000000"/>
          <w:kern w:val="0"/>
          <w:sz w:val="36"/>
          <w:szCs w:val="36"/>
          <w:highlight w:val="none"/>
        </w:rPr>
        <w:t>采购需求</w:t>
      </w:r>
    </w:p>
    <w:p>
      <w:pPr>
        <w:spacing w:line="360" w:lineRule="auto"/>
        <w:jc w:val="center"/>
        <w:rPr>
          <w:rFonts w:ascii="黑体" w:hAnsi="宋体" w:eastAsia="黑体" w:cs="宋体"/>
          <w:color w:val="000000"/>
          <w:kern w:val="0"/>
          <w:sz w:val="36"/>
          <w:szCs w:val="36"/>
          <w:highlight w:val="none"/>
        </w:rPr>
      </w:pPr>
      <w:r>
        <w:rPr>
          <w:rFonts w:hint="eastAsia" w:ascii="黑体" w:hAnsi="宋体" w:eastAsia="黑体" w:cs="宋体"/>
          <w:color w:val="000000"/>
          <w:kern w:val="0"/>
          <w:sz w:val="36"/>
          <w:szCs w:val="36"/>
          <w:highlight w:val="none"/>
        </w:rPr>
        <w:t>（参考格式，加盖单位公章）</w:t>
      </w:r>
    </w:p>
    <w:p>
      <w:pPr>
        <w:numPr>
          <w:ilvl w:val="0"/>
          <w:numId w:val="1"/>
        </w:numPr>
        <w:adjustRightInd w:val="0"/>
        <w:spacing w:line="360" w:lineRule="auto"/>
        <w:jc w:val="left"/>
        <w:textAlignment w:val="baseline"/>
        <w:rPr>
          <w:b/>
          <w:color w:val="000000"/>
          <w:sz w:val="24"/>
          <w:highlight w:val="none"/>
        </w:rPr>
      </w:pPr>
      <w:r>
        <w:rPr>
          <w:rFonts w:hint="eastAsia"/>
          <w:b/>
          <w:color w:val="000000"/>
          <w:sz w:val="24"/>
          <w:highlight w:val="none"/>
        </w:rPr>
        <w:t>采购清单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907"/>
        <w:gridCol w:w="1384"/>
        <w:gridCol w:w="1199"/>
        <w:gridCol w:w="1584"/>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b/>
                <w:color w:val="000000"/>
                <w:szCs w:val="21"/>
                <w:highlight w:val="none"/>
              </w:rPr>
            </w:pPr>
            <w:r>
              <w:rPr>
                <w:rFonts w:hint="eastAsia"/>
                <w:b/>
                <w:color w:val="000000"/>
                <w:szCs w:val="21"/>
                <w:highlight w:val="none"/>
              </w:rPr>
              <w:t>序号</w:t>
            </w:r>
          </w:p>
        </w:tc>
        <w:tc>
          <w:tcPr>
            <w:tcW w:w="1907" w:type="dxa"/>
            <w:vAlign w:val="center"/>
          </w:tcPr>
          <w:p>
            <w:pPr>
              <w:spacing w:line="360" w:lineRule="auto"/>
              <w:jc w:val="center"/>
              <w:rPr>
                <w:b/>
                <w:color w:val="000000"/>
                <w:szCs w:val="21"/>
                <w:highlight w:val="none"/>
              </w:rPr>
            </w:pPr>
            <w:r>
              <w:rPr>
                <w:rFonts w:hint="eastAsia"/>
                <w:b/>
                <w:color w:val="000000"/>
                <w:szCs w:val="21"/>
                <w:highlight w:val="none"/>
              </w:rPr>
              <w:t>货物或服务名称</w:t>
            </w:r>
          </w:p>
        </w:tc>
        <w:tc>
          <w:tcPr>
            <w:tcW w:w="1384" w:type="dxa"/>
            <w:vAlign w:val="center"/>
          </w:tcPr>
          <w:p>
            <w:pPr>
              <w:spacing w:line="360" w:lineRule="auto"/>
              <w:jc w:val="center"/>
              <w:rPr>
                <w:b/>
                <w:color w:val="000000"/>
                <w:szCs w:val="21"/>
                <w:highlight w:val="none"/>
              </w:rPr>
            </w:pPr>
            <w:r>
              <w:rPr>
                <w:rFonts w:hint="eastAsia"/>
                <w:b/>
                <w:color w:val="000000"/>
                <w:szCs w:val="21"/>
                <w:highlight w:val="none"/>
              </w:rPr>
              <w:t>数量</w:t>
            </w:r>
          </w:p>
        </w:tc>
        <w:tc>
          <w:tcPr>
            <w:tcW w:w="1199" w:type="dxa"/>
            <w:vAlign w:val="center"/>
          </w:tcPr>
          <w:p>
            <w:pPr>
              <w:spacing w:line="360" w:lineRule="auto"/>
              <w:jc w:val="center"/>
              <w:rPr>
                <w:b/>
                <w:color w:val="000000"/>
                <w:szCs w:val="21"/>
                <w:highlight w:val="none"/>
              </w:rPr>
            </w:pPr>
            <w:r>
              <w:rPr>
                <w:rFonts w:hint="eastAsia"/>
                <w:b/>
                <w:color w:val="000000"/>
                <w:szCs w:val="21"/>
                <w:highlight w:val="none"/>
              </w:rPr>
              <w:t>单位</w:t>
            </w:r>
          </w:p>
        </w:tc>
        <w:tc>
          <w:tcPr>
            <w:tcW w:w="1584" w:type="dxa"/>
            <w:vAlign w:val="center"/>
          </w:tcPr>
          <w:p>
            <w:pPr>
              <w:jc w:val="center"/>
              <w:rPr>
                <w:rFonts w:ascii="宋体" w:hAnsi="宋体" w:cs="宋体"/>
                <w:b/>
                <w:bCs/>
                <w:kern w:val="0"/>
                <w:sz w:val="24"/>
                <w:highlight w:val="none"/>
              </w:rPr>
            </w:pPr>
            <w:r>
              <w:rPr>
                <w:rFonts w:hint="eastAsia" w:ascii="宋体" w:hAnsi="宋体"/>
                <w:b/>
                <w:szCs w:val="21"/>
                <w:highlight w:val="none"/>
              </w:rPr>
              <w:t>所属行业</w:t>
            </w:r>
          </w:p>
        </w:tc>
        <w:tc>
          <w:tcPr>
            <w:tcW w:w="1584" w:type="dxa"/>
            <w:vAlign w:val="center"/>
          </w:tcPr>
          <w:p>
            <w:pPr>
              <w:spacing w:line="360" w:lineRule="auto"/>
              <w:jc w:val="center"/>
              <w:rPr>
                <w:b/>
                <w:color w:val="000000"/>
                <w:szCs w:val="21"/>
                <w:highlight w:val="none"/>
              </w:rPr>
            </w:pPr>
            <w:r>
              <w:rPr>
                <w:rFonts w:hint="eastAsia"/>
                <w:b/>
                <w:color w:val="000000"/>
                <w:szCs w:val="21"/>
                <w:highlight w:val="none"/>
              </w:rPr>
              <w:t>备注（核心产品）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1</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屏风工作位</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445</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套</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r>
              <w:rPr>
                <w:rFonts w:hint="eastAsia"/>
                <w:color w:val="000000"/>
                <w:szCs w:val="21"/>
                <w:highlight w:val="none"/>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2</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屏风工作位</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8</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套</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3</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转椅</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453</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把</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61" w:type="dxa"/>
            <w:vAlign w:val="center"/>
          </w:tcPr>
          <w:p>
            <w:pPr>
              <w:spacing w:line="360" w:lineRule="auto"/>
              <w:jc w:val="center"/>
              <w:rPr>
                <w:color w:val="000000"/>
                <w:szCs w:val="21"/>
                <w:highlight w:val="none"/>
              </w:rPr>
            </w:pPr>
            <w:r>
              <w:rPr>
                <w:rFonts w:hint="eastAsia"/>
                <w:color w:val="000000"/>
                <w:szCs w:val="21"/>
                <w:highlight w:val="none"/>
              </w:rPr>
              <w:t>4</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钢制文件柜</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191</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组</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5</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条桌</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10</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张</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6</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茶水柜</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2</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个</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7</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衣架</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2</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个</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8</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会议椅</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22</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把</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9</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会议椅</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20</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把</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10</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茶水柜</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1</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个</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11</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衣架2</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2</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个</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12</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会议椅</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28</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把</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13</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会议椅</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20</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把</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14</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小会议桌</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1</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张</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15</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会议椅</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8</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把</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16</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茶水柜</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1</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个</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17</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办公桌</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2</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张</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18</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文件柜</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2</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组</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19</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三人沙发</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2</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组</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20</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单人沙发</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4</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组</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21</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茶几</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2</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个</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22</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办公椅</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2</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把</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23</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班前椅</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4</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把</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24</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茶水柜</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1</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个</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25</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三人沙发</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1</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组</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26</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单人沙发</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2</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组</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27</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茶几</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1</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个</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28</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休闲椅</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2</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把</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29</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休闲桌</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1</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张</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30</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休闲椅</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18</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把</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31</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休闲桌</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4</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张</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32</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定制茶水柜（延米）</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8.2</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延米</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33</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吧台</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1</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套</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34</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吧凳</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4</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把</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35</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卡座</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1</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组</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36</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茶几</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1</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个</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37</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矮柜</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10</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组</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38</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沙发卡座区</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1</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组</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39</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茶几</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1</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个</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40</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吧椅</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4</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把</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41</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洽谈区椅子</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7</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把</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42</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洽谈区桌子</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4</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张</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spacing w:line="360" w:lineRule="auto"/>
              <w:jc w:val="center"/>
              <w:rPr>
                <w:color w:val="000000"/>
                <w:szCs w:val="21"/>
                <w:highlight w:val="none"/>
              </w:rPr>
            </w:pPr>
            <w:r>
              <w:rPr>
                <w:rFonts w:hint="eastAsia"/>
                <w:color w:val="000000"/>
                <w:szCs w:val="21"/>
                <w:highlight w:val="none"/>
              </w:rPr>
              <w:t>43</w:t>
            </w:r>
          </w:p>
        </w:tc>
        <w:tc>
          <w:tcPr>
            <w:tcW w:w="1907" w:type="dxa"/>
            <w:vAlign w:val="center"/>
          </w:tcPr>
          <w:p>
            <w:pPr>
              <w:widowControl/>
              <w:jc w:val="left"/>
              <w:textAlignment w:val="center"/>
              <w:rPr>
                <w:color w:val="000000"/>
                <w:szCs w:val="21"/>
                <w:highlight w:val="none"/>
              </w:rPr>
            </w:pPr>
            <w:r>
              <w:rPr>
                <w:rFonts w:hint="eastAsia" w:ascii="宋体" w:hAnsi="宋体" w:cs="宋体"/>
                <w:color w:val="000000"/>
                <w:kern w:val="0"/>
                <w:szCs w:val="21"/>
                <w:highlight w:val="none"/>
                <w:lang w:bidi="ar"/>
              </w:rPr>
              <w:t>书柜</w:t>
            </w:r>
          </w:p>
        </w:tc>
        <w:tc>
          <w:tcPr>
            <w:tcW w:w="1384"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5</w:t>
            </w:r>
          </w:p>
        </w:tc>
        <w:tc>
          <w:tcPr>
            <w:tcW w:w="1199" w:type="dxa"/>
            <w:vAlign w:val="center"/>
          </w:tcPr>
          <w:p>
            <w:pPr>
              <w:widowControl/>
              <w:jc w:val="center"/>
              <w:textAlignment w:val="center"/>
              <w:rPr>
                <w:color w:val="000000"/>
                <w:szCs w:val="21"/>
                <w:highlight w:val="none"/>
              </w:rPr>
            </w:pPr>
            <w:r>
              <w:rPr>
                <w:rFonts w:hint="eastAsia" w:ascii="宋体" w:hAnsi="宋体" w:cs="宋体"/>
                <w:color w:val="000000"/>
                <w:kern w:val="0"/>
                <w:szCs w:val="21"/>
                <w:highlight w:val="none"/>
                <w:lang w:bidi="ar"/>
              </w:rPr>
              <w:t>组</w:t>
            </w:r>
          </w:p>
        </w:tc>
        <w:tc>
          <w:tcPr>
            <w:tcW w:w="1584" w:type="dxa"/>
          </w:tcPr>
          <w:p>
            <w:pPr>
              <w:widowControl/>
              <w:jc w:val="center"/>
              <w:textAlignment w:val="center"/>
              <w:rPr>
                <w:rFonts w:ascii="宋体" w:hAnsi="宋体" w:cs="宋体"/>
                <w:color w:val="000000"/>
                <w:kern w:val="0"/>
                <w:szCs w:val="21"/>
                <w:highlight w:val="none"/>
                <w:lang w:bidi="ar"/>
              </w:rPr>
            </w:pPr>
            <w:r>
              <w:rPr>
                <w:rFonts w:hint="eastAsia" w:ascii="宋体" w:hAnsi="宋体" w:cs="宋体"/>
                <w:kern w:val="0"/>
                <w:sz w:val="24"/>
                <w:highlight w:val="none"/>
              </w:rPr>
              <w:t>工业</w:t>
            </w:r>
          </w:p>
        </w:tc>
        <w:tc>
          <w:tcPr>
            <w:tcW w:w="1584" w:type="dxa"/>
          </w:tcPr>
          <w:p>
            <w:pPr>
              <w:spacing w:line="360" w:lineRule="auto"/>
              <w:rPr>
                <w:color w:val="000000"/>
                <w:szCs w:val="21"/>
                <w:highlight w:val="none"/>
              </w:rPr>
            </w:pPr>
          </w:p>
        </w:tc>
      </w:tr>
    </w:tbl>
    <w:p>
      <w:pPr>
        <w:numPr>
          <w:ilvl w:val="0"/>
          <w:numId w:val="1"/>
        </w:numPr>
        <w:adjustRightInd w:val="0"/>
        <w:spacing w:line="360" w:lineRule="auto"/>
        <w:jc w:val="left"/>
        <w:textAlignment w:val="baseline"/>
        <w:rPr>
          <w:b/>
          <w:color w:val="000000"/>
          <w:sz w:val="24"/>
          <w:highlight w:val="none"/>
        </w:rPr>
      </w:pPr>
      <w:r>
        <w:rPr>
          <w:rFonts w:hint="eastAsia"/>
          <w:b/>
          <w:color w:val="000000"/>
          <w:sz w:val="24"/>
          <w:highlight w:val="none"/>
        </w:rPr>
        <w:t>项目背景或简况</w:t>
      </w:r>
    </w:p>
    <w:p>
      <w:pPr>
        <w:adjustRightInd w:val="0"/>
        <w:spacing w:line="360" w:lineRule="auto"/>
        <w:jc w:val="left"/>
        <w:textAlignment w:val="baseline"/>
        <w:rPr>
          <w:color w:val="000000"/>
          <w:sz w:val="24"/>
          <w:highlight w:val="none"/>
        </w:rPr>
      </w:pPr>
      <w:r>
        <w:rPr>
          <w:rFonts w:hint="eastAsia"/>
          <w:color w:val="000000"/>
          <w:sz w:val="24"/>
          <w:highlight w:val="none"/>
        </w:rPr>
        <w:t>本项目建设任务为:</w:t>
      </w:r>
    </w:p>
    <w:p>
      <w:pPr>
        <w:adjustRightInd w:val="0"/>
        <w:spacing w:line="360" w:lineRule="auto"/>
        <w:jc w:val="left"/>
        <w:textAlignment w:val="baseline"/>
        <w:rPr>
          <w:color w:val="000000"/>
          <w:sz w:val="24"/>
          <w:highlight w:val="none"/>
        </w:rPr>
      </w:pPr>
      <w:r>
        <w:rPr>
          <w:rFonts w:hint="eastAsia"/>
          <w:color w:val="000000"/>
          <w:sz w:val="24"/>
          <w:highlight w:val="none"/>
        </w:rPr>
        <w:t>1</w:t>
      </w:r>
      <w:r>
        <w:rPr>
          <w:rFonts w:hint="eastAsia" w:ascii="宋体" w:hAnsi="宋体" w:eastAsia="等线" w:cs="瀹嬩綋"/>
          <w:color w:val="000000"/>
          <w:kern w:val="0"/>
          <w:szCs w:val="21"/>
          <w:highlight w:val="none"/>
        </w:rPr>
        <w:t>、</w:t>
      </w:r>
      <w:r>
        <w:rPr>
          <w:rFonts w:hint="eastAsia"/>
          <w:color w:val="000000"/>
          <w:sz w:val="24"/>
          <w:highlight w:val="none"/>
        </w:rPr>
        <w:t xml:space="preserve">部分没有科研条件的科研机构采购科研用实验桌椅. </w:t>
      </w:r>
    </w:p>
    <w:p>
      <w:pPr>
        <w:adjustRightInd w:val="0"/>
        <w:spacing w:line="360" w:lineRule="auto"/>
        <w:jc w:val="left"/>
        <w:textAlignment w:val="baseline"/>
        <w:rPr>
          <w:rFonts w:ascii="宋体" w:hAnsi="宋体"/>
          <w:b/>
          <w:color w:val="000000"/>
          <w:sz w:val="24"/>
          <w:highlight w:val="none"/>
        </w:rPr>
      </w:pPr>
      <w:r>
        <w:rPr>
          <w:rFonts w:hint="eastAsia"/>
          <w:color w:val="000000"/>
          <w:sz w:val="24"/>
          <w:highlight w:val="none"/>
        </w:rPr>
        <w:t>2</w:t>
      </w:r>
      <w:r>
        <w:rPr>
          <w:rFonts w:hint="eastAsia" w:ascii="宋体" w:hAnsi="宋体" w:eastAsia="等线" w:cs="瀹嬩綋"/>
          <w:color w:val="000000"/>
          <w:kern w:val="0"/>
          <w:szCs w:val="21"/>
          <w:highlight w:val="none"/>
        </w:rPr>
        <w:t>、</w:t>
      </w:r>
      <w:r>
        <w:rPr>
          <w:rFonts w:hint="eastAsia"/>
          <w:color w:val="000000"/>
          <w:sz w:val="24"/>
          <w:highlight w:val="none"/>
        </w:rPr>
        <w:t>采购42人学术研讨论室家具、30人圆形学术讨论室家具、科研成果转化交流厅家具、学术交流空间家具、学术讨论空间家具、小型学术讨论室家具、高层次人才工作室家具。</w:t>
      </w:r>
    </w:p>
    <w:p>
      <w:pPr>
        <w:adjustRightInd w:val="0"/>
        <w:spacing w:line="360" w:lineRule="auto"/>
        <w:jc w:val="left"/>
        <w:textAlignment w:val="baseline"/>
        <w:rPr>
          <w:rFonts w:ascii="宋体" w:hAnsi="宋体"/>
          <w:b/>
          <w:color w:val="000000"/>
          <w:sz w:val="24"/>
          <w:highlight w:val="none"/>
        </w:rPr>
      </w:pPr>
    </w:p>
    <w:p>
      <w:pPr>
        <w:numPr>
          <w:ilvl w:val="0"/>
          <w:numId w:val="1"/>
        </w:numPr>
        <w:adjustRightInd w:val="0"/>
        <w:spacing w:line="360" w:lineRule="auto"/>
        <w:jc w:val="left"/>
        <w:textAlignment w:val="baseline"/>
        <w:rPr>
          <w:rFonts w:ascii="宋体" w:hAnsi="宋体"/>
          <w:b/>
          <w:color w:val="000000"/>
          <w:sz w:val="24"/>
          <w:highlight w:val="none"/>
        </w:rPr>
      </w:pPr>
      <w:r>
        <w:rPr>
          <w:rFonts w:hint="eastAsia" w:ascii="宋体" w:hAnsi="宋体"/>
          <w:b/>
          <w:color w:val="000000"/>
          <w:sz w:val="24"/>
          <w:highlight w:val="none"/>
        </w:rPr>
        <w:t>技术参数要求（技术指标包括性能、规格、材质等，但不能指定品牌）或服务要求。如有实质性条款的，须以</w:t>
      </w:r>
      <w:r>
        <w:rPr>
          <w:rFonts w:ascii="宋体" w:hAnsi="宋体" w:cs="宋体"/>
          <w:color w:val="000000"/>
          <w:kern w:val="0"/>
          <w:szCs w:val="21"/>
          <w:highlight w:val="none"/>
          <w:lang w:bidi="ar"/>
        </w:rPr>
        <w:t>#</w:t>
      </w:r>
      <w:r>
        <w:rPr>
          <w:rFonts w:hint="eastAsia" w:ascii="宋体" w:hAnsi="宋体"/>
          <w:b/>
          <w:color w:val="000000"/>
          <w:sz w:val="24"/>
          <w:highlight w:val="none"/>
        </w:rPr>
        <w:t>标出。</w:t>
      </w:r>
    </w:p>
    <w:p>
      <w:pPr>
        <w:spacing w:line="360" w:lineRule="auto"/>
        <w:rPr>
          <w:color w:val="000000"/>
          <w:highlight w:val="none"/>
        </w:rPr>
      </w:pPr>
      <w:r>
        <w:rPr>
          <w:rFonts w:hint="eastAsia" w:ascii="宋体" w:hAnsi="宋体"/>
          <w:color w:val="000000"/>
          <w:szCs w:val="21"/>
          <w:highlight w:val="none"/>
        </w:rPr>
        <w:t>GB/T 3324     《木家具通用技术条件》；</w:t>
      </w:r>
    </w:p>
    <w:p>
      <w:pPr>
        <w:spacing w:line="360" w:lineRule="auto"/>
        <w:rPr>
          <w:rFonts w:ascii="宋体" w:hAnsi="宋体"/>
          <w:color w:val="000000"/>
          <w:szCs w:val="21"/>
          <w:highlight w:val="none"/>
        </w:rPr>
      </w:pPr>
      <w:r>
        <w:rPr>
          <w:rFonts w:hint="eastAsia" w:ascii="宋体" w:hAnsi="宋体"/>
          <w:color w:val="000000"/>
          <w:szCs w:val="21"/>
          <w:highlight w:val="none"/>
        </w:rPr>
        <w:t>GB/T 3325     《金属家具通用技术条件》；</w:t>
      </w:r>
    </w:p>
    <w:p>
      <w:pPr>
        <w:spacing w:line="360" w:lineRule="auto"/>
        <w:rPr>
          <w:rFonts w:ascii="宋体" w:hAnsi="宋体"/>
          <w:color w:val="000000"/>
          <w:szCs w:val="21"/>
          <w:highlight w:val="none"/>
        </w:rPr>
      </w:pPr>
      <w:r>
        <w:rPr>
          <w:rFonts w:hint="eastAsia" w:ascii="宋体" w:hAnsi="宋体"/>
          <w:color w:val="000000"/>
          <w:szCs w:val="21"/>
          <w:highlight w:val="none"/>
        </w:rPr>
        <w:t>GB/T 3326     《家具 桌、椅、凳类主要尺寸》；</w:t>
      </w:r>
    </w:p>
    <w:p>
      <w:pPr>
        <w:spacing w:line="360" w:lineRule="auto"/>
        <w:rPr>
          <w:rFonts w:ascii="宋体" w:hAnsi="宋体"/>
          <w:color w:val="000000"/>
          <w:szCs w:val="21"/>
          <w:highlight w:val="none"/>
        </w:rPr>
      </w:pPr>
      <w:r>
        <w:rPr>
          <w:rFonts w:hint="eastAsia" w:ascii="宋体" w:hAnsi="宋体"/>
          <w:color w:val="000000"/>
          <w:szCs w:val="21"/>
          <w:highlight w:val="none"/>
        </w:rPr>
        <w:t>GB18580        《室内装饰装修材料 人造板及其制品中甲醛释放限量》；</w:t>
      </w:r>
    </w:p>
    <w:p>
      <w:pPr>
        <w:spacing w:line="360" w:lineRule="auto"/>
        <w:rPr>
          <w:rFonts w:ascii="宋体" w:hAnsi="宋体"/>
          <w:color w:val="000000"/>
          <w:szCs w:val="21"/>
          <w:highlight w:val="none"/>
        </w:rPr>
      </w:pPr>
      <w:r>
        <w:rPr>
          <w:rFonts w:hint="eastAsia" w:ascii="宋体" w:hAnsi="宋体" w:cs="Courier New"/>
          <w:color w:val="000000"/>
          <w:szCs w:val="21"/>
          <w:highlight w:val="none"/>
        </w:rPr>
        <w:t>GB/T 39600</w:t>
      </w:r>
      <w:r>
        <w:rPr>
          <w:rFonts w:ascii="宋体" w:hAnsi="宋体" w:cs="Courier New"/>
          <w:color w:val="000000"/>
          <w:szCs w:val="21"/>
          <w:highlight w:val="none"/>
        </w:rPr>
        <w:t xml:space="preserve">     </w:t>
      </w:r>
      <w:r>
        <w:rPr>
          <w:rFonts w:hint="eastAsia" w:ascii="宋体" w:hAnsi="宋体" w:cs="Courier New"/>
          <w:color w:val="000000"/>
          <w:szCs w:val="21"/>
          <w:highlight w:val="none"/>
        </w:rPr>
        <w:t>《人造板及其制品甲醛释放量分级》</w:t>
      </w:r>
    </w:p>
    <w:p>
      <w:pPr>
        <w:spacing w:line="360" w:lineRule="auto"/>
        <w:rPr>
          <w:rFonts w:ascii="宋体" w:hAnsi="宋体"/>
          <w:color w:val="000000"/>
          <w:szCs w:val="21"/>
          <w:highlight w:val="none"/>
        </w:rPr>
      </w:pPr>
      <w:r>
        <w:rPr>
          <w:rFonts w:hint="eastAsia" w:ascii="宋体" w:hAnsi="宋体"/>
          <w:color w:val="000000"/>
          <w:szCs w:val="21"/>
          <w:highlight w:val="none"/>
        </w:rPr>
        <w:t>GB18583        《室内装饰装修材料 胶粘剂中有害物质限量》；</w:t>
      </w:r>
    </w:p>
    <w:p>
      <w:pPr>
        <w:spacing w:line="360" w:lineRule="auto"/>
        <w:rPr>
          <w:rFonts w:ascii="宋体" w:hAnsi="宋体"/>
          <w:color w:val="000000"/>
          <w:szCs w:val="21"/>
          <w:highlight w:val="none"/>
        </w:rPr>
      </w:pPr>
      <w:r>
        <w:rPr>
          <w:rFonts w:hint="eastAsia" w:ascii="宋体" w:hAnsi="宋体"/>
          <w:color w:val="000000"/>
          <w:szCs w:val="21"/>
          <w:highlight w:val="none"/>
        </w:rPr>
        <w:t>GB18584        《室内装饰装修材料 木家具中有害物质限量》；</w:t>
      </w:r>
    </w:p>
    <w:p>
      <w:pPr>
        <w:spacing w:line="360" w:lineRule="auto"/>
        <w:rPr>
          <w:rFonts w:ascii="宋体" w:hAnsi="宋体" w:cs="Courier New"/>
          <w:color w:val="000000"/>
          <w:szCs w:val="21"/>
          <w:highlight w:val="none"/>
        </w:rPr>
      </w:pPr>
      <w:r>
        <w:rPr>
          <w:rFonts w:hint="eastAsia" w:ascii="宋体" w:hAnsi="宋体" w:cs="Courier New"/>
          <w:color w:val="000000"/>
          <w:szCs w:val="21"/>
          <w:highlight w:val="none"/>
        </w:rPr>
        <w:t>GB 28481-2012</w:t>
      </w:r>
      <w:r>
        <w:rPr>
          <w:rFonts w:ascii="宋体" w:hAnsi="宋体" w:cs="Courier New"/>
          <w:color w:val="000000"/>
          <w:szCs w:val="21"/>
          <w:highlight w:val="none"/>
        </w:rPr>
        <w:t xml:space="preserve">  </w:t>
      </w:r>
      <w:r>
        <w:rPr>
          <w:rFonts w:hint="eastAsia" w:ascii="宋体" w:hAnsi="宋体" w:cs="Courier New"/>
          <w:color w:val="000000"/>
          <w:szCs w:val="21"/>
          <w:highlight w:val="none"/>
        </w:rPr>
        <w:t>《塑料家具中有害物质限量》</w:t>
      </w:r>
    </w:p>
    <w:p>
      <w:pPr>
        <w:spacing w:line="360" w:lineRule="auto"/>
        <w:rPr>
          <w:rFonts w:ascii="宋体" w:hAnsi="宋体"/>
          <w:color w:val="000000"/>
          <w:szCs w:val="21"/>
          <w:highlight w:val="none"/>
        </w:rPr>
      </w:pPr>
      <w:r>
        <w:rPr>
          <w:rFonts w:hint="eastAsia" w:ascii="宋体" w:hAnsi="宋体" w:cs="Courier New"/>
          <w:color w:val="000000"/>
          <w:szCs w:val="21"/>
          <w:highlight w:val="none"/>
        </w:rPr>
        <w:t>GB/T 4897-2015</w:t>
      </w:r>
      <w:r>
        <w:rPr>
          <w:rFonts w:ascii="宋体" w:hAnsi="宋体" w:cs="Courier New"/>
          <w:color w:val="000000"/>
          <w:szCs w:val="21"/>
          <w:highlight w:val="none"/>
        </w:rPr>
        <w:t xml:space="preserve"> </w:t>
      </w:r>
      <w:r>
        <w:rPr>
          <w:rFonts w:hint="eastAsia" w:ascii="宋体" w:hAnsi="宋体" w:cs="Courier New"/>
          <w:color w:val="000000"/>
          <w:szCs w:val="21"/>
          <w:highlight w:val="none"/>
        </w:rPr>
        <w:t>《刨花板》</w:t>
      </w:r>
      <w:r>
        <w:rPr>
          <w:rFonts w:hint="eastAsia" w:ascii="宋体" w:hAnsi="宋体"/>
          <w:color w:val="000000"/>
          <w:szCs w:val="21"/>
          <w:highlight w:val="none"/>
        </w:rPr>
        <w:t>；</w:t>
      </w:r>
    </w:p>
    <w:p>
      <w:pPr>
        <w:spacing w:line="360" w:lineRule="auto"/>
        <w:rPr>
          <w:rFonts w:ascii="宋体" w:hAnsi="宋体" w:cs="Courier New"/>
          <w:color w:val="000000"/>
          <w:szCs w:val="21"/>
          <w:highlight w:val="none"/>
        </w:rPr>
      </w:pPr>
      <w:r>
        <w:rPr>
          <w:rFonts w:hint="eastAsia" w:ascii="宋体" w:hAnsi="宋体" w:cs="Courier New"/>
          <w:color w:val="000000"/>
          <w:szCs w:val="21"/>
          <w:highlight w:val="none"/>
        </w:rPr>
        <w:t>QB/T 4463-2013</w:t>
      </w:r>
      <w:r>
        <w:rPr>
          <w:rFonts w:ascii="宋体" w:hAnsi="宋体" w:cs="Courier New"/>
          <w:color w:val="000000"/>
          <w:szCs w:val="21"/>
          <w:highlight w:val="none"/>
        </w:rPr>
        <w:t xml:space="preserve"> </w:t>
      </w:r>
      <w:r>
        <w:rPr>
          <w:rFonts w:hint="eastAsia" w:ascii="宋体" w:hAnsi="宋体" w:cs="Courier New"/>
          <w:color w:val="000000"/>
          <w:szCs w:val="21"/>
          <w:highlight w:val="none"/>
        </w:rPr>
        <w:t>《家具用 封边条技术要求》</w:t>
      </w:r>
    </w:p>
    <w:p>
      <w:pPr>
        <w:spacing w:line="360" w:lineRule="auto"/>
        <w:rPr>
          <w:rFonts w:ascii="宋体" w:hAnsi="宋体"/>
          <w:color w:val="000000"/>
          <w:szCs w:val="21"/>
          <w:highlight w:val="none"/>
        </w:rPr>
      </w:pPr>
      <w:r>
        <w:rPr>
          <w:rFonts w:hint="eastAsia" w:ascii="宋体" w:hAnsi="宋体"/>
          <w:color w:val="000000"/>
          <w:szCs w:val="21"/>
          <w:highlight w:val="none"/>
        </w:rPr>
        <w:t>GB/T 11718     《中密度纤维板》；</w:t>
      </w:r>
    </w:p>
    <w:p>
      <w:pPr>
        <w:spacing w:line="360" w:lineRule="auto"/>
        <w:rPr>
          <w:rFonts w:ascii="宋体" w:hAnsi="宋体" w:cs="Courier New"/>
          <w:color w:val="000000"/>
          <w:szCs w:val="21"/>
          <w:highlight w:val="none"/>
        </w:rPr>
      </w:pPr>
      <w:r>
        <w:rPr>
          <w:rFonts w:hint="eastAsia" w:ascii="宋体" w:hAnsi="宋体" w:cs="Courier New"/>
          <w:color w:val="000000"/>
          <w:szCs w:val="21"/>
          <w:highlight w:val="none"/>
        </w:rPr>
        <w:t>GB/T 7911-2013</w:t>
      </w:r>
      <w:r>
        <w:rPr>
          <w:rFonts w:ascii="宋体" w:hAnsi="宋体" w:cs="Courier New"/>
          <w:color w:val="000000"/>
          <w:szCs w:val="21"/>
          <w:highlight w:val="none"/>
        </w:rPr>
        <w:t xml:space="preserve"> </w:t>
      </w:r>
      <w:r>
        <w:rPr>
          <w:rFonts w:hint="eastAsia" w:ascii="宋体" w:hAnsi="宋体" w:cs="Courier New"/>
          <w:color w:val="000000"/>
          <w:szCs w:val="21"/>
          <w:highlight w:val="none"/>
        </w:rPr>
        <w:t>《热固性树脂浸渍纸高压装饰层积板》</w:t>
      </w:r>
    </w:p>
    <w:p>
      <w:pPr>
        <w:spacing w:line="360" w:lineRule="auto"/>
        <w:rPr>
          <w:rFonts w:ascii="宋体" w:hAnsi="宋体"/>
          <w:color w:val="000000"/>
          <w:szCs w:val="21"/>
          <w:highlight w:val="none"/>
        </w:rPr>
      </w:pPr>
      <w:r>
        <w:rPr>
          <w:rFonts w:hint="eastAsia" w:ascii="宋体" w:hAnsi="宋体" w:cs="Courier New"/>
          <w:color w:val="000000"/>
          <w:szCs w:val="21"/>
          <w:highlight w:val="none"/>
        </w:rPr>
        <w:t>GB/T 15102-2017《浸渍胶膜纸饰面纤维板和刨花板》</w:t>
      </w:r>
    </w:p>
    <w:p>
      <w:pPr>
        <w:spacing w:line="360" w:lineRule="auto"/>
        <w:rPr>
          <w:rFonts w:ascii="宋体" w:hAnsi="宋体"/>
          <w:color w:val="000000"/>
          <w:szCs w:val="21"/>
          <w:highlight w:val="none"/>
        </w:rPr>
      </w:pPr>
      <w:r>
        <w:rPr>
          <w:rFonts w:hint="eastAsia" w:ascii="宋体" w:hAnsi="宋体"/>
          <w:color w:val="000000"/>
          <w:szCs w:val="21"/>
          <w:highlight w:val="none"/>
        </w:rPr>
        <w:t xml:space="preserve">QB/T 4071    </w:t>
      </w:r>
      <w:r>
        <w:rPr>
          <w:rFonts w:ascii="宋体" w:hAnsi="宋体"/>
          <w:color w:val="000000"/>
          <w:szCs w:val="21"/>
          <w:highlight w:val="none"/>
        </w:rPr>
        <w:t xml:space="preserve"> </w:t>
      </w:r>
      <w:r>
        <w:rPr>
          <w:rFonts w:hint="eastAsia" w:ascii="宋体" w:hAnsi="宋体"/>
          <w:color w:val="000000"/>
          <w:szCs w:val="21"/>
          <w:highlight w:val="none"/>
        </w:rPr>
        <w:t xml:space="preserve"> 《课桌椅》；</w:t>
      </w:r>
    </w:p>
    <w:p>
      <w:pPr>
        <w:spacing w:line="360" w:lineRule="auto"/>
        <w:rPr>
          <w:rFonts w:ascii="宋体" w:hAnsi="宋体" w:cs="Courier New"/>
          <w:color w:val="000000"/>
          <w:szCs w:val="21"/>
          <w:highlight w:val="none"/>
        </w:rPr>
      </w:pPr>
      <w:r>
        <w:rPr>
          <w:rFonts w:hint="eastAsia" w:ascii="宋体" w:hAnsi="宋体" w:cs="Courier New"/>
          <w:color w:val="000000"/>
          <w:szCs w:val="21"/>
          <w:highlight w:val="none"/>
        </w:rPr>
        <w:t>GB/T700-2006</w:t>
      </w:r>
      <w:r>
        <w:rPr>
          <w:rFonts w:ascii="宋体" w:hAnsi="宋体" w:cs="Courier New"/>
          <w:color w:val="000000"/>
          <w:szCs w:val="21"/>
          <w:highlight w:val="none"/>
        </w:rPr>
        <w:t xml:space="preserve">   </w:t>
      </w:r>
      <w:r>
        <w:rPr>
          <w:rFonts w:hint="eastAsia" w:ascii="宋体" w:hAnsi="宋体" w:cs="Courier New"/>
          <w:color w:val="000000"/>
          <w:szCs w:val="21"/>
          <w:highlight w:val="none"/>
        </w:rPr>
        <w:t>《碳素结构钢》</w:t>
      </w:r>
    </w:p>
    <w:p>
      <w:pPr>
        <w:spacing w:line="360" w:lineRule="auto"/>
        <w:rPr>
          <w:rFonts w:ascii="宋体" w:hAnsi="宋体"/>
          <w:color w:val="000000"/>
          <w:szCs w:val="21"/>
          <w:highlight w:val="none"/>
        </w:rPr>
      </w:pPr>
      <w:r>
        <w:rPr>
          <w:rFonts w:hint="eastAsia" w:ascii="宋体" w:hAnsi="宋体" w:cs="Courier New"/>
          <w:color w:val="000000"/>
          <w:szCs w:val="21"/>
          <w:highlight w:val="none"/>
        </w:rPr>
        <w:t xml:space="preserve">GB/T </w:t>
      </w:r>
      <w:r>
        <w:rPr>
          <w:rFonts w:ascii="宋体" w:hAnsi="宋体" w:cs="Courier New"/>
          <w:color w:val="000000"/>
          <w:szCs w:val="21"/>
          <w:highlight w:val="none"/>
        </w:rPr>
        <w:t xml:space="preserve">5213-2008 </w:t>
      </w:r>
      <w:r>
        <w:rPr>
          <w:rFonts w:hint="eastAsia" w:ascii="宋体" w:hAnsi="宋体" w:cs="Courier New"/>
          <w:color w:val="000000"/>
          <w:szCs w:val="21"/>
          <w:highlight w:val="none"/>
        </w:rPr>
        <w:t>《</w:t>
      </w:r>
      <w:r>
        <w:rPr>
          <w:rFonts w:hint="eastAsia" w:ascii="宋体" w:hAnsi="宋体" w:cs="Courier New"/>
          <w:color w:val="000000"/>
          <w:szCs w:val="21"/>
          <w:highlight w:val="none"/>
          <w:lang w:eastAsia="zh-Hans"/>
        </w:rPr>
        <w:t>冷轧低碳钢板及钢带</w:t>
      </w:r>
      <w:r>
        <w:rPr>
          <w:rFonts w:hint="eastAsia" w:ascii="宋体" w:hAnsi="宋体" w:cs="Courier New"/>
          <w:color w:val="000000"/>
          <w:szCs w:val="21"/>
          <w:highlight w:val="none"/>
        </w:rPr>
        <w:t>》</w:t>
      </w:r>
    </w:p>
    <w:p>
      <w:pPr>
        <w:spacing w:line="360" w:lineRule="auto"/>
        <w:rPr>
          <w:rFonts w:ascii="宋体" w:hAnsi="宋体"/>
          <w:color w:val="000000"/>
          <w:szCs w:val="21"/>
          <w:highlight w:val="none"/>
        </w:rPr>
      </w:pPr>
      <w:r>
        <w:rPr>
          <w:rFonts w:hint="eastAsia" w:ascii="宋体" w:hAnsi="宋体"/>
          <w:color w:val="000000"/>
          <w:szCs w:val="21"/>
          <w:highlight w:val="none"/>
        </w:rPr>
        <w:t>GB/T 35607-2017《绿色产品评价 家具》。</w:t>
      </w:r>
    </w:p>
    <w:p>
      <w:pPr>
        <w:spacing w:line="360" w:lineRule="auto"/>
        <w:rPr>
          <w:rFonts w:ascii="宋体" w:hAnsi="宋体"/>
          <w:color w:val="000000"/>
          <w:szCs w:val="21"/>
          <w:highlight w:val="none"/>
        </w:rPr>
      </w:pPr>
      <w:r>
        <w:rPr>
          <w:rFonts w:hint="eastAsia" w:ascii="宋体" w:hAnsi="宋体"/>
          <w:color w:val="000000"/>
          <w:szCs w:val="21"/>
          <w:highlight w:val="none"/>
        </w:rPr>
        <w:t>注：按照最新标准执行。</w:t>
      </w:r>
    </w:p>
    <w:tbl>
      <w:tblPr>
        <w:tblStyle w:val="6"/>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44"/>
        <w:gridCol w:w="5521"/>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jc w:val="center"/>
              <w:rPr>
                <w:rFonts w:ascii="宋体" w:hAnsi="宋体" w:cs="宋体"/>
                <w:b/>
                <w:color w:val="000000"/>
                <w:szCs w:val="21"/>
                <w:highlight w:val="none"/>
              </w:rPr>
            </w:pPr>
            <w:r>
              <w:rPr>
                <w:rFonts w:hint="eastAsia" w:ascii="宋体" w:hAnsi="宋体" w:cs="宋体"/>
                <w:b/>
                <w:color w:val="000000"/>
                <w:szCs w:val="21"/>
                <w:highlight w:val="none"/>
              </w:rPr>
              <w:t>序号</w:t>
            </w:r>
          </w:p>
        </w:tc>
        <w:tc>
          <w:tcPr>
            <w:tcW w:w="1244" w:type="dxa"/>
            <w:vAlign w:val="center"/>
          </w:tcPr>
          <w:p>
            <w:pPr>
              <w:jc w:val="center"/>
              <w:rPr>
                <w:rFonts w:ascii="宋体" w:hAnsi="宋体" w:cs="宋体"/>
                <w:b/>
                <w:color w:val="000000"/>
                <w:szCs w:val="21"/>
                <w:highlight w:val="none"/>
              </w:rPr>
            </w:pPr>
            <w:r>
              <w:rPr>
                <w:rFonts w:hint="eastAsia" w:ascii="宋体" w:hAnsi="宋体" w:cs="宋体"/>
                <w:b/>
                <w:color w:val="000000"/>
                <w:szCs w:val="21"/>
                <w:highlight w:val="none"/>
              </w:rPr>
              <w:t>材料名称</w:t>
            </w:r>
          </w:p>
        </w:tc>
        <w:tc>
          <w:tcPr>
            <w:tcW w:w="5521" w:type="dxa"/>
            <w:vAlign w:val="center"/>
          </w:tcPr>
          <w:p>
            <w:pPr>
              <w:jc w:val="center"/>
              <w:rPr>
                <w:rFonts w:ascii="宋体" w:hAnsi="宋体" w:cs="宋体"/>
                <w:b/>
                <w:color w:val="000000"/>
                <w:szCs w:val="21"/>
                <w:highlight w:val="none"/>
              </w:rPr>
            </w:pPr>
            <w:r>
              <w:rPr>
                <w:rFonts w:hint="eastAsia" w:ascii="宋体" w:hAnsi="宋体" w:cs="宋体"/>
                <w:b/>
                <w:color w:val="000000"/>
                <w:szCs w:val="21"/>
                <w:highlight w:val="none"/>
              </w:rPr>
              <w:t>技术要求</w:t>
            </w:r>
          </w:p>
        </w:tc>
        <w:tc>
          <w:tcPr>
            <w:tcW w:w="839" w:type="dxa"/>
            <w:vAlign w:val="center"/>
          </w:tcPr>
          <w:p>
            <w:pPr>
              <w:jc w:val="center"/>
              <w:rPr>
                <w:rFonts w:ascii="宋体" w:hAnsi="宋体" w:cs="宋体"/>
                <w:b/>
                <w:color w:val="000000"/>
                <w:szCs w:val="21"/>
                <w:highlight w:val="none"/>
              </w:rPr>
            </w:pPr>
            <w:r>
              <w:rPr>
                <w:rFonts w:hint="eastAsia" w:ascii="宋体" w:hAnsi="宋体" w:cs="宋体"/>
                <w:b/>
                <w:color w:val="00000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1</w:t>
            </w:r>
          </w:p>
        </w:tc>
        <w:tc>
          <w:tcPr>
            <w:tcW w:w="1244" w:type="dxa"/>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屏风工作位</w:t>
            </w:r>
          </w:p>
        </w:tc>
        <w:tc>
          <w:tcPr>
            <w:tcW w:w="5521" w:type="dxa"/>
            <w:vAlign w:val="center"/>
          </w:tcPr>
          <w:p>
            <w:pPr>
              <w:rPr>
                <w:rFonts w:ascii="宋体" w:hAnsi="宋体"/>
                <w:bCs/>
                <w:color w:val="000000"/>
                <w:szCs w:val="21"/>
                <w:highlight w:val="none"/>
              </w:rPr>
            </w:pPr>
            <w:r>
              <w:rPr>
                <w:rFonts w:hint="eastAsia" w:ascii="宋体" w:hAnsi="宋体"/>
                <w:bCs/>
                <w:color w:val="000000"/>
                <w:szCs w:val="21"/>
                <w:highlight w:val="none"/>
              </w:rPr>
              <w:t>【规格】1300*600*1200</w:t>
            </w:r>
          </w:p>
          <w:p>
            <w:pPr>
              <w:rPr>
                <w:rFonts w:ascii="宋体" w:hAnsi="宋体"/>
                <w:bCs/>
                <w:color w:val="000000"/>
                <w:szCs w:val="21"/>
                <w:highlight w:val="none"/>
              </w:rPr>
            </w:pPr>
            <w:r>
              <w:rPr>
                <w:rFonts w:hint="eastAsia" w:ascii="宋体" w:hAnsi="宋体"/>
                <w:bCs/>
                <w:color w:val="000000"/>
                <w:szCs w:val="21"/>
                <w:highlight w:val="none"/>
              </w:rPr>
              <w:t>【技术要求】桌面：基材采用E0级25mm厚中密度纤维板，前鸭嘴边，表面静电喷塑处理；</w:t>
            </w:r>
          </w:p>
          <w:p>
            <w:pPr>
              <w:rPr>
                <w:rFonts w:ascii="宋体" w:hAnsi="宋体"/>
                <w:bCs/>
                <w:color w:val="000000"/>
                <w:szCs w:val="21"/>
                <w:highlight w:val="none"/>
              </w:rPr>
            </w:pPr>
            <w:r>
              <w:rPr>
                <w:rFonts w:hint="eastAsia" w:ascii="宋体" w:hAnsi="宋体"/>
                <w:bCs/>
                <w:color w:val="000000"/>
                <w:szCs w:val="21"/>
                <w:highlight w:val="none"/>
              </w:rPr>
              <w:t>屏风：薄+厚款屏风，厚度30+60，氧化铝合金外框架，厚度≥1.5 mm，钢制內框架，厚度1.5 mm，内部不使用人造板。屏风上部300 mm采用条形磨砂玻璃，中部0.8 mm厚冷轧钢板，麻绒面料覆面，桌面以下部分0.8 mm厚冲点冷轧钢板，表面静电喷塑处理，配金属调节脚。桌面上下屏风带强弱电插座，有走线功能。配钢制三屉推柜，联锁。三节静音滑轨，配置使用功能齐全。</w:t>
            </w:r>
          </w:p>
          <w:p>
            <w:pPr>
              <w:pStyle w:val="4"/>
              <w:rPr>
                <w:color w:val="000000"/>
                <w:highlight w:val="none"/>
              </w:rPr>
            </w:pPr>
          </w:p>
        </w:tc>
        <w:tc>
          <w:tcPr>
            <w:tcW w:w="839" w:type="dxa"/>
            <w:vAlign w:val="center"/>
          </w:tcPr>
          <w:p>
            <w:pPr>
              <w:spacing w:line="360" w:lineRule="auto"/>
              <w:jc w:val="center"/>
              <w:rPr>
                <w:rFonts w:ascii="宋体" w:hAnsi="宋体" w:cs="宋体"/>
                <w:color w:val="000000"/>
                <w:szCs w:val="21"/>
                <w:highlight w:val="none"/>
              </w:rPr>
            </w:pPr>
            <w:r>
              <w:rPr>
                <w:rFonts w:ascii="宋体" w:hAnsi="宋体" w:cs="宋体"/>
                <w:color w:val="000000"/>
                <w:szCs w:val="21"/>
                <w:highlight w:val="none"/>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2</w:t>
            </w:r>
          </w:p>
        </w:tc>
        <w:tc>
          <w:tcPr>
            <w:tcW w:w="1244" w:type="dxa"/>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屏风工作位</w:t>
            </w:r>
          </w:p>
        </w:tc>
        <w:tc>
          <w:tcPr>
            <w:tcW w:w="5521" w:type="dxa"/>
            <w:vAlign w:val="center"/>
          </w:tcPr>
          <w:p>
            <w:pPr>
              <w:rPr>
                <w:rFonts w:ascii="宋体" w:hAnsi="宋体"/>
                <w:bCs/>
                <w:color w:val="000000"/>
                <w:szCs w:val="21"/>
                <w:highlight w:val="none"/>
              </w:rPr>
            </w:pPr>
            <w:r>
              <w:rPr>
                <w:rFonts w:hint="eastAsia" w:ascii="宋体" w:hAnsi="宋体"/>
                <w:bCs/>
                <w:color w:val="000000"/>
                <w:szCs w:val="21"/>
                <w:highlight w:val="none"/>
              </w:rPr>
              <w:t>屏风工作位【规格】1</w:t>
            </w:r>
            <w:r>
              <w:rPr>
                <w:rFonts w:ascii="宋体" w:hAnsi="宋体"/>
                <w:bCs/>
                <w:color w:val="000000"/>
                <w:szCs w:val="21"/>
                <w:highlight w:val="none"/>
              </w:rPr>
              <w:t>0</w:t>
            </w:r>
            <w:r>
              <w:rPr>
                <w:rFonts w:hint="eastAsia" w:ascii="宋体" w:hAnsi="宋体"/>
                <w:bCs/>
                <w:color w:val="000000"/>
                <w:szCs w:val="21"/>
                <w:highlight w:val="none"/>
              </w:rPr>
              <w:t>00*600*1200</w:t>
            </w:r>
          </w:p>
          <w:p>
            <w:pPr>
              <w:rPr>
                <w:rFonts w:ascii="宋体" w:hAnsi="宋体"/>
                <w:bCs/>
                <w:color w:val="000000"/>
                <w:szCs w:val="21"/>
                <w:highlight w:val="none"/>
              </w:rPr>
            </w:pPr>
            <w:r>
              <w:rPr>
                <w:rFonts w:hint="eastAsia" w:ascii="宋体" w:hAnsi="宋体"/>
                <w:bCs/>
                <w:color w:val="000000"/>
                <w:szCs w:val="21"/>
                <w:highlight w:val="none"/>
              </w:rPr>
              <w:t>【技术要求】桌面：基材采用E0级25mm厚中密度纤维板，前鸭嘴边，表面静电喷塑处理；</w:t>
            </w:r>
          </w:p>
          <w:p>
            <w:pPr>
              <w:rPr>
                <w:rFonts w:ascii="宋体" w:hAnsi="宋体" w:cs="宋体"/>
                <w:color w:val="000000"/>
                <w:szCs w:val="21"/>
                <w:highlight w:val="none"/>
              </w:rPr>
            </w:pPr>
            <w:r>
              <w:rPr>
                <w:rFonts w:hint="eastAsia" w:ascii="宋体" w:hAnsi="宋体"/>
                <w:bCs/>
                <w:color w:val="000000"/>
                <w:szCs w:val="21"/>
                <w:highlight w:val="none"/>
              </w:rPr>
              <w:t xml:space="preserve">屏风：薄+厚款屏风，厚度30+60，氧化铝合金外框架，厚度≥1.5 mm，钢制內框架，厚度1.5 mm，内部不使用人造板。屏风上部300 mm采用条形磨砂玻璃，中部0.8 mm厚冷轧钢板，麻绒面料覆面，桌面以下部分0.8 mm厚冲点冷轧钢板，表面静电喷塑处理，配金属调节脚。屏风带走线功能及强弱电插座。配钢制三屉推柜，联锁。三节静音滑轨，配置使用功能齐全。 </w:t>
            </w:r>
            <w:r>
              <w:rPr>
                <w:rFonts w:ascii="宋体" w:hAnsi="宋体" w:cs="宋体"/>
                <w:color w:val="000000"/>
                <w:szCs w:val="21"/>
                <w:highlight w:val="none"/>
              </w:rPr>
              <w:t xml:space="preserve"> </w:t>
            </w:r>
          </w:p>
          <w:p>
            <w:pPr>
              <w:rPr>
                <w:rFonts w:ascii="宋体" w:hAnsi="宋体"/>
                <w:bCs/>
                <w:color w:val="000000"/>
                <w:szCs w:val="21"/>
                <w:highlight w:val="none"/>
              </w:rPr>
            </w:pPr>
          </w:p>
        </w:tc>
        <w:tc>
          <w:tcPr>
            <w:tcW w:w="839" w:type="dxa"/>
            <w:vAlign w:val="center"/>
          </w:tcPr>
          <w:p>
            <w:pPr>
              <w:rPr>
                <w:rFonts w:ascii="宋体" w:hAnsi="宋体" w:cs="宋体"/>
                <w:color w:val="000000"/>
                <w:szCs w:val="21"/>
                <w:highlight w:val="none"/>
              </w:rPr>
            </w:pPr>
            <w:r>
              <w:rPr>
                <w:rFonts w:ascii="宋体" w:hAnsi="宋体" w:cs="宋体"/>
                <w:color w:val="00000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3</w:t>
            </w:r>
          </w:p>
        </w:tc>
        <w:tc>
          <w:tcPr>
            <w:tcW w:w="1244" w:type="dxa"/>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转椅</w:t>
            </w:r>
          </w:p>
        </w:tc>
        <w:tc>
          <w:tcPr>
            <w:tcW w:w="5521" w:type="dxa"/>
          </w:tcPr>
          <w:p>
            <w:pPr>
              <w:rPr>
                <w:rFonts w:ascii="宋体" w:hAnsi="宋体"/>
                <w:bCs/>
                <w:color w:val="000000"/>
                <w:szCs w:val="21"/>
                <w:highlight w:val="none"/>
              </w:rPr>
            </w:pPr>
            <w:r>
              <w:rPr>
                <w:rFonts w:hint="eastAsia" w:ascii="宋体" w:hAnsi="宋体"/>
                <w:bCs/>
                <w:color w:val="000000"/>
                <w:szCs w:val="21"/>
                <w:highlight w:val="none"/>
              </w:rPr>
              <w:t>常规、中背、带扶手：</w:t>
            </w:r>
          </w:p>
          <w:p>
            <w:pPr>
              <w:rPr>
                <w:rFonts w:ascii="宋体" w:hAnsi="宋体"/>
                <w:bCs/>
                <w:color w:val="000000"/>
                <w:szCs w:val="21"/>
                <w:highlight w:val="none"/>
              </w:rPr>
            </w:pPr>
            <w:r>
              <w:rPr>
                <w:rFonts w:hint="eastAsia" w:ascii="宋体" w:hAnsi="宋体"/>
                <w:bCs/>
                <w:color w:val="000000"/>
                <w:szCs w:val="21"/>
                <w:highlight w:val="none"/>
              </w:rPr>
              <w:t>【技术要求】椅座采用尼龙网布覆面，内衬环保高回弹PU定型泡棉，座密度≥40Kg/ m3；PP材料椅背框，内绷尼龙网布。带填腰，可升降扶手；具备倾仰、三段锁定功能；气压棒行程≥60mm，最低座面高≤420mm；铝合金五星脚；尼龙纤维合成脚轮。</w:t>
            </w:r>
          </w:p>
          <w:p>
            <w:pPr>
              <w:rPr>
                <w:rFonts w:ascii="宋体" w:hAnsi="宋体" w:cs="宋体"/>
                <w:color w:val="000000"/>
                <w:szCs w:val="21"/>
                <w:highlight w:val="none"/>
              </w:rPr>
            </w:pPr>
          </w:p>
        </w:tc>
        <w:tc>
          <w:tcPr>
            <w:tcW w:w="839"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4</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钢制文件柜</w:t>
            </w:r>
          </w:p>
        </w:tc>
        <w:tc>
          <w:tcPr>
            <w:tcW w:w="5521" w:type="dxa"/>
            <w:vAlign w:val="center"/>
          </w:tcPr>
          <w:p>
            <w:pPr>
              <w:rPr>
                <w:rFonts w:ascii="宋体" w:hAnsi="宋体"/>
                <w:bCs/>
                <w:color w:val="000000"/>
                <w:szCs w:val="21"/>
                <w:highlight w:val="none"/>
              </w:rPr>
            </w:pPr>
            <w:r>
              <w:rPr>
                <w:rFonts w:hint="eastAsia" w:ascii="宋体" w:hAnsi="宋体"/>
                <w:bCs/>
                <w:color w:val="000000"/>
                <w:szCs w:val="21"/>
                <w:highlight w:val="none"/>
              </w:rPr>
              <w:t>【规格】900*400*1850</w:t>
            </w:r>
          </w:p>
          <w:p>
            <w:pPr>
              <w:rPr>
                <w:rFonts w:ascii="宋体" w:hAnsi="宋体"/>
                <w:bCs/>
                <w:color w:val="000000"/>
                <w:szCs w:val="21"/>
                <w:highlight w:val="none"/>
              </w:rPr>
            </w:pPr>
            <w:r>
              <w:rPr>
                <w:rFonts w:hint="eastAsia" w:ascii="宋体" w:hAnsi="宋体"/>
                <w:bCs/>
                <w:color w:val="000000"/>
                <w:szCs w:val="21"/>
                <w:highlight w:val="none"/>
              </w:rPr>
              <w:t>【技术要求】0.8厚一级冷轧钢板，钢制部件经除油、除锈、陶化后，静电喷塑处理。上部为钢框玻璃对开门，内设二块可调搁板。下部为钢板对开门，内设一块可调搁板。搁板长边三折弯处理，下设加强筋。钢板门内设加强筋，优质铝合金</w:t>
            </w:r>
            <w:r>
              <w:rPr>
                <w:rFonts w:ascii="宋体" w:hAnsi="宋体"/>
                <w:bCs/>
                <w:color w:val="000000"/>
                <w:szCs w:val="21"/>
                <w:highlight w:val="none"/>
              </w:rPr>
              <w:t>扣手</w:t>
            </w:r>
            <w:r>
              <w:rPr>
                <w:rFonts w:hint="eastAsia" w:ascii="宋体" w:hAnsi="宋体"/>
                <w:bCs/>
                <w:color w:val="000000"/>
                <w:szCs w:val="21"/>
                <w:highlight w:val="none"/>
              </w:rPr>
              <w:t>锁，金属可调节底脚。薄边设计。</w:t>
            </w:r>
          </w:p>
        </w:tc>
        <w:tc>
          <w:tcPr>
            <w:tcW w:w="839" w:type="dxa"/>
            <w:vAlign w:val="center"/>
          </w:tcPr>
          <w:p>
            <w:pPr>
              <w:spacing w:line="360" w:lineRule="auto"/>
              <w:jc w:val="center"/>
              <w:rPr>
                <w:rFonts w:ascii="宋体" w:hAnsi="宋体" w:cs="宋体"/>
                <w:color w:val="000000"/>
                <w:szCs w:val="21"/>
                <w:highlight w:val="none"/>
              </w:rPr>
            </w:pPr>
            <w:r>
              <w:rPr>
                <w:rFonts w:hint="eastAsia" w:ascii="宋体" w:hAnsi="宋体"/>
                <w:bCs/>
                <w:color w:val="000000"/>
                <w:szCs w:val="21"/>
                <w:highlight w:val="none"/>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5</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条桌</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【规格】1800*600*760</w:t>
            </w:r>
          </w:p>
          <w:p>
            <w:pPr>
              <w:rPr>
                <w:rFonts w:ascii="宋体" w:hAnsi="宋体"/>
                <w:bCs/>
                <w:color w:val="000000"/>
                <w:szCs w:val="21"/>
                <w:highlight w:val="none"/>
              </w:rPr>
            </w:pPr>
            <w:r>
              <w:rPr>
                <w:rFonts w:ascii="宋体" w:hAnsi="宋体"/>
                <w:bCs/>
                <w:color w:val="000000"/>
                <w:szCs w:val="21"/>
                <w:highlight w:val="none"/>
              </w:rPr>
              <w:t>【技术要求】采用</w:t>
            </w:r>
            <w:r>
              <w:rPr>
                <w:rFonts w:hint="eastAsia" w:ascii="宋体" w:hAnsi="宋体"/>
                <w:bCs/>
                <w:color w:val="000000"/>
                <w:szCs w:val="21"/>
                <w:highlight w:val="none"/>
              </w:rPr>
              <w:t>E0</w:t>
            </w:r>
            <w:r>
              <w:rPr>
                <w:rFonts w:ascii="宋体" w:hAnsi="宋体"/>
                <w:bCs/>
                <w:color w:val="000000"/>
                <w:szCs w:val="21"/>
                <w:highlight w:val="none"/>
              </w:rPr>
              <w:t>级人造板，0.6厚楸木/西南桦木皮饰面，</w:t>
            </w:r>
            <w:r>
              <w:rPr>
                <w:rFonts w:hint="eastAsia" w:ascii="宋体" w:hAnsi="宋体"/>
                <w:bCs/>
                <w:color w:val="000000"/>
                <w:szCs w:val="21"/>
                <w:highlight w:val="none"/>
              </w:rPr>
              <w:t>≥8㎜厚</w:t>
            </w:r>
            <w:r>
              <w:rPr>
                <w:rFonts w:ascii="宋体" w:hAnsi="宋体"/>
                <w:bCs/>
                <w:color w:val="000000"/>
                <w:szCs w:val="21"/>
                <w:highlight w:val="none"/>
              </w:rPr>
              <w:t>楸木/西南桦木实木封边，所有人造板件双饰面。水性</w:t>
            </w:r>
            <w:r>
              <w:rPr>
                <w:rFonts w:hint="eastAsia" w:ascii="宋体" w:hAnsi="宋体"/>
                <w:bCs/>
                <w:color w:val="000000"/>
                <w:szCs w:val="21"/>
                <w:highlight w:val="none"/>
              </w:rPr>
              <w:t>漆</w:t>
            </w:r>
            <w:r>
              <w:rPr>
                <w:rFonts w:ascii="宋体" w:hAnsi="宋体"/>
                <w:bCs/>
                <w:color w:val="000000"/>
                <w:szCs w:val="21"/>
                <w:highlight w:val="none"/>
              </w:rPr>
              <w:t>涂饰</w:t>
            </w:r>
            <w:r>
              <w:rPr>
                <w:rFonts w:hint="eastAsia" w:ascii="宋体" w:hAnsi="宋体"/>
                <w:bCs/>
                <w:color w:val="000000"/>
                <w:szCs w:val="21"/>
                <w:highlight w:val="none"/>
              </w:rPr>
              <w:t>，漆膜硬度≥2H</w:t>
            </w:r>
            <w:r>
              <w:rPr>
                <w:rFonts w:ascii="宋体" w:hAnsi="宋体"/>
                <w:bCs/>
                <w:color w:val="000000"/>
                <w:szCs w:val="21"/>
                <w:highlight w:val="none"/>
              </w:rPr>
              <w:t>。桌面带挡笔沿，下设桌斗。有前挡板（含纹饰）</w:t>
            </w:r>
          </w:p>
        </w:tc>
        <w:tc>
          <w:tcPr>
            <w:tcW w:w="839" w:type="dxa"/>
            <w:vAlign w:val="center"/>
          </w:tcPr>
          <w:p>
            <w:pPr>
              <w:spacing w:line="360" w:lineRule="auto"/>
              <w:jc w:val="center"/>
              <w:rPr>
                <w:rFonts w:ascii="宋体" w:hAnsi="宋体" w:cs="宋体"/>
                <w:color w:val="000000"/>
                <w:szCs w:val="21"/>
                <w:highlight w:val="none"/>
              </w:rPr>
            </w:pPr>
            <w:r>
              <w:rPr>
                <w:rFonts w:hint="eastAsia" w:ascii="宋体" w:hAnsi="宋体"/>
                <w:bCs/>
                <w:color w:val="00000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6</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茶水柜</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【规格】900*420*900</w:t>
            </w:r>
          </w:p>
          <w:p>
            <w:pPr>
              <w:rPr>
                <w:rFonts w:ascii="宋体" w:hAnsi="宋体"/>
                <w:bCs/>
                <w:color w:val="000000"/>
                <w:szCs w:val="21"/>
                <w:highlight w:val="none"/>
              </w:rPr>
            </w:pPr>
            <w:r>
              <w:rPr>
                <w:rFonts w:ascii="宋体" w:hAnsi="宋体"/>
                <w:bCs/>
                <w:color w:val="000000"/>
                <w:szCs w:val="21"/>
                <w:highlight w:val="none"/>
              </w:rPr>
              <w:t>【技术要求】基材采用</w:t>
            </w:r>
            <w:r>
              <w:rPr>
                <w:rFonts w:hint="eastAsia" w:ascii="宋体" w:hAnsi="宋体"/>
                <w:bCs/>
                <w:color w:val="000000"/>
                <w:szCs w:val="21"/>
                <w:highlight w:val="none"/>
              </w:rPr>
              <w:t>E0</w:t>
            </w:r>
            <w:r>
              <w:rPr>
                <w:rFonts w:ascii="宋体" w:hAnsi="宋体"/>
                <w:bCs/>
                <w:color w:val="000000"/>
                <w:szCs w:val="21"/>
                <w:highlight w:val="none"/>
              </w:rPr>
              <w:t>级优质环保人造板；≥0.6厚优质胡桃木/樱桃木皮覆面，</w:t>
            </w:r>
            <w:r>
              <w:rPr>
                <w:rFonts w:hint="eastAsia" w:ascii="宋体" w:hAnsi="宋体"/>
                <w:bCs/>
                <w:color w:val="000000"/>
                <w:szCs w:val="21"/>
                <w:highlight w:val="none"/>
              </w:rPr>
              <w:t>柜面≥8㎜厚</w:t>
            </w:r>
            <w:r>
              <w:rPr>
                <w:rFonts w:ascii="宋体" w:hAnsi="宋体"/>
                <w:bCs/>
                <w:color w:val="000000"/>
                <w:szCs w:val="21"/>
                <w:highlight w:val="none"/>
              </w:rPr>
              <w:t>楸木/西南桦木实木封边，水性</w:t>
            </w:r>
            <w:r>
              <w:rPr>
                <w:rFonts w:hint="eastAsia" w:ascii="宋体" w:hAnsi="宋体"/>
                <w:bCs/>
                <w:color w:val="000000"/>
                <w:szCs w:val="21"/>
                <w:highlight w:val="none"/>
              </w:rPr>
              <w:t>漆</w:t>
            </w:r>
            <w:r>
              <w:rPr>
                <w:rFonts w:ascii="宋体" w:hAnsi="宋体"/>
                <w:bCs/>
                <w:color w:val="000000"/>
                <w:szCs w:val="21"/>
                <w:highlight w:val="none"/>
              </w:rPr>
              <w:t>涂饰</w:t>
            </w:r>
            <w:r>
              <w:rPr>
                <w:rFonts w:hint="eastAsia" w:ascii="宋体" w:hAnsi="宋体"/>
                <w:bCs/>
                <w:color w:val="000000"/>
                <w:szCs w:val="21"/>
                <w:highlight w:val="none"/>
              </w:rPr>
              <w:t>，漆膜硬度≥2H</w:t>
            </w:r>
            <w:r>
              <w:rPr>
                <w:rFonts w:ascii="宋体" w:hAnsi="宋体"/>
                <w:bCs/>
                <w:color w:val="000000"/>
                <w:szCs w:val="21"/>
                <w:highlight w:val="none"/>
              </w:rPr>
              <w:t>。台面设三边挡水沿，二抽屉对开门，门内设活动搁板一块。</w:t>
            </w:r>
            <w:r>
              <w:rPr>
                <w:rFonts w:hint="eastAsia" w:ascii="宋体" w:hAnsi="宋体"/>
                <w:bCs/>
                <w:color w:val="000000"/>
                <w:szCs w:val="21"/>
                <w:highlight w:val="none"/>
              </w:rPr>
              <w:t>三节静音滑轨</w:t>
            </w:r>
            <w:r>
              <w:rPr>
                <w:rFonts w:ascii="宋体" w:hAnsi="宋体"/>
                <w:bCs/>
                <w:color w:val="000000"/>
                <w:szCs w:val="21"/>
                <w:highlight w:val="none"/>
              </w:rPr>
              <w:t>。</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7</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衣架</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【规格】1800*550*1800</w:t>
            </w:r>
          </w:p>
          <w:p>
            <w:pPr>
              <w:rPr>
                <w:rFonts w:ascii="宋体" w:hAnsi="宋体"/>
                <w:bCs/>
                <w:color w:val="000000"/>
                <w:szCs w:val="21"/>
                <w:highlight w:val="none"/>
              </w:rPr>
            </w:pPr>
            <w:r>
              <w:rPr>
                <w:rFonts w:ascii="宋体" w:hAnsi="宋体"/>
                <w:bCs/>
                <w:color w:val="000000"/>
                <w:szCs w:val="21"/>
                <w:highlight w:val="none"/>
              </w:rPr>
              <w:t>【技术要求】楸木实木</w:t>
            </w:r>
            <w:r>
              <w:rPr>
                <w:rFonts w:hint="eastAsia" w:ascii="宋体" w:hAnsi="宋体"/>
                <w:bCs/>
                <w:color w:val="000000"/>
                <w:szCs w:val="21"/>
                <w:highlight w:val="none"/>
              </w:rPr>
              <w:t>排衣架，榫卯结构，木材含水率8%-12%</w:t>
            </w:r>
            <w:r>
              <w:rPr>
                <w:rFonts w:ascii="宋体" w:hAnsi="宋体"/>
                <w:bCs/>
                <w:color w:val="000000"/>
                <w:szCs w:val="21"/>
                <w:highlight w:val="none"/>
              </w:rPr>
              <w:t>，</w:t>
            </w:r>
            <w:r>
              <w:rPr>
                <w:rFonts w:hint="eastAsia" w:ascii="宋体" w:hAnsi="宋体"/>
                <w:bCs/>
                <w:color w:val="000000"/>
                <w:szCs w:val="21"/>
                <w:highlight w:val="none"/>
              </w:rPr>
              <w:t>水性漆涂饰，漆膜硬度≥2H</w:t>
            </w:r>
            <w:r>
              <w:rPr>
                <w:rFonts w:ascii="宋体" w:hAnsi="宋体"/>
                <w:bCs/>
                <w:color w:val="000000"/>
                <w:szCs w:val="21"/>
                <w:highlight w:val="none"/>
              </w:rPr>
              <w:t>。配双排金属挂衣钩。</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8</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会议椅</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【规格】常规</w:t>
            </w:r>
            <w:r>
              <w:rPr>
                <w:rFonts w:hint="eastAsia" w:ascii="宋体" w:hAnsi="宋体"/>
                <w:bCs/>
                <w:color w:val="000000"/>
                <w:szCs w:val="21"/>
                <w:highlight w:val="none"/>
              </w:rPr>
              <w:t>、</w:t>
            </w:r>
            <w:r>
              <w:rPr>
                <w:rFonts w:ascii="宋体" w:hAnsi="宋体"/>
                <w:bCs/>
                <w:color w:val="000000"/>
                <w:szCs w:val="21"/>
                <w:highlight w:val="none"/>
              </w:rPr>
              <w:t>中背、带扶手</w:t>
            </w:r>
            <w:r>
              <w:rPr>
                <w:rFonts w:hint="eastAsia" w:ascii="宋体" w:hAnsi="宋体"/>
                <w:bCs/>
                <w:color w:val="000000"/>
                <w:szCs w:val="21"/>
                <w:highlight w:val="none"/>
              </w:rPr>
              <w:t>；</w:t>
            </w:r>
          </w:p>
          <w:p>
            <w:pPr>
              <w:rPr>
                <w:rFonts w:ascii="宋体" w:hAnsi="宋体"/>
                <w:bCs/>
                <w:color w:val="000000"/>
                <w:szCs w:val="21"/>
                <w:highlight w:val="none"/>
              </w:rPr>
            </w:pPr>
            <w:r>
              <w:rPr>
                <w:rFonts w:ascii="宋体" w:hAnsi="宋体"/>
                <w:bCs/>
                <w:color w:val="000000"/>
                <w:szCs w:val="21"/>
                <w:highlight w:val="none"/>
              </w:rPr>
              <w:t>【技术要求】采用</w:t>
            </w:r>
            <w:r>
              <w:rPr>
                <w:rFonts w:hint="eastAsia" w:ascii="宋体" w:hAnsi="宋体"/>
                <w:bCs/>
                <w:color w:val="000000"/>
                <w:szCs w:val="21"/>
                <w:highlight w:val="none"/>
              </w:rPr>
              <w:t>一级</w:t>
            </w:r>
            <w:r>
              <w:rPr>
                <w:rFonts w:ascii="宋体" w:hAnsi="宋体"/>
                <w:bCs/>
                <w:color w:val="000000"/>
                <w:szCs w:val="21"/>
                <w:highlight w:val="none"/>
              </w:rPr>
              <w:t>牛皮覆面，内衬环保高回弹PU泡棉，</w:t>
            </w:r>
            <w:r>
              <w:rPr>
                <w:rFonts w:hint="eastAsia" w:ascii="宋体" w:hAnsi="宋体"/>
                <w:bCs/>
                <w:color w:val="000000"/>
                <w:szCs w:val="21"/>
                <w:highlight w:val="none"/>
              </w:rPr>
              <w:t>座密度≥40Kg/m3，背密度≥25Kg/ m3；具备倾仰、三段锁定功能；气压棒行程≥60mm，最低座面高≤420mm；铝合金五星脚；</w:t>
            </w:r>
            <w:r>
              <w:rPr>
                <w:rFonts w:ascii="宋体" w:hAnsi="宋体"/>
                <w:bCs/>
                <w:color w:val="000000"/>
                <w:szCs w:val="21"/>
                <w:highlight w:val="none"/>
              </w:rPr>
              <w:t>尼龙纤维合成脚轮。</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9</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会议椅</w:t>
            </w:r>
          </w:p>
        </w:tc>
        <w:tc>
          <w:tcPr>
            <w:tcW w:w="5521" w:type="dxa"/>
            <w:vAlign w:val="center"/>
          </w:tcPr>
          <w:p>
            <w:pPr>
              <w:jc w:val="left"/>
              <w:rPr>
                <w:rFonts w:ascii="宋体" w:hAnsi="宋体"/>
                <w:bCs/>
                <w:color w:val="000000"/>
                <w:szCs w:val="21"/>
                <w:highlight w:val="none"/>
              </w:rPr>
            </w:pPr>
            <w:r>
              <w:rPr>
                <w:rFonts w:hint="eastAsia" w:ascii="宋体" w:hAnsi="宋体"/>
                <w:bCs/>
                <w:color w:val="000000"/>
                <w:szCs w:val="21"/>
                <w:highlight w:val="none"/>
              </w:rPr>
              <w:t>规格：常规、中背，弓形椅</w:t>
            </w:r>
          </w:p>
          <w:p>
            <w:pPr>
              <w:jc w:val="left"/>
              <w:rPr>
                <w:rFonts w:ascii="宋体" w:hAnsi="宋体"/>
                <w:bCs/>
                <w:color w:val="000000"/>
                <w:szCs w:val="21"/>
                <w:highlight w:val="none"/>
              </w:rPr>
            </w:pPr>
            <w:r>
              <w:rPr>
                <w:rFonts w:hint="eastAsia" w:ascii="宋体" w:hAnsi="宋体"/>
                <w:bCs/>
                <w:color w:val="000000"/>
                <w:szCs w:val="21"/>
                <w:highlight w:val="none"/>
              </w:rPr>
              <w:t>覆面：优质一级牛皮覆面 ，厚度≥1.5mm，不含禁用偶氮染料；</w:t>
            </w:r>
          </w:p>
          <w:p>
            <w:pPr>
              <w:jc w:val="left"/>
              <w:rPr>
                <w:rFonts w:ascii="宋体" w:hAnsi="宋体"/>
                <w:bCs/>
                <w:color w:val="000000"/>
                <w:szCs w:val="21"/>
                <w:highlight w:val="none"/>
              </w:rPr>
            </w:pPr>
            <w:r>
              <w:rPr>
                <w:rFonts w:hint="eastAsia" w:ascii="宋体" w:hAnsi="宋体"/>
                <w:bCs/>
                <w:color w:val="000000"/>
                <w:szCs w:val="21"/>
                <w:highlight w:val="none"/>
              </w:rPr>
              <w:t>泡棉：内衬优质环保高回弹一次成形PU泡棉，座密度≥35Kg/m³、背密度≥30Kg/m³、回弹性能≥40%、压缩变形率＜6%。</w:t>
            </w:r>
          </w:p>
          <w:p>
            <w:pPr>
              <w:jc w:val="left"/>
              <w:rPr>
                <w:rFonts w:ascii="宋体" w:hAnsi="宋体"/>
                <w:bCs/>
                <w:color w:val="000000"/>
                <w:szCs w:val="21"/>
                <w:highlight w:val="none"/>
              </w:rPr>
            </w:pPr>
            <w:r>
              <w:rPr>
                <w:rFonts w:hint="eastAsia" w:ascii="宋体" w:hAnsi="宋体"/>
                <w:bCs/>
                <w:color w:val="000000"/>
                <w:szCs w:val="21"/>
                <w:highlight w:val="none"/>
              </w:rPr>
              <w:t>衬板：采用E1级环保弯曲木胶合板，厚度≥12mm，阻燃、透气、吸音抗收缩特性，长久使用不变形、不塌陷。                                          椅架：采用优质钢管冷轧弯曲，壁厚≥1.8mm，静电粉末喷涂，永不生锈；                                                                 工艺质量要求：座靠舒适，符合人体工学。</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10</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茶水柜</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【规格】900*420*900</w:t>
            </w:r>
          </w:p>
          <w:p>
            <w:pPr>
              <w:rPr>
                <w:rFonts w:ascii="宋体" w:hAnsi="宋体"/>
                <w:bCs/>
                <w:color w:val="000000"/>
                <w:szCs w:val="21"/>
                <w:highlight w:val="none"/>
              </w:rPr>
            </w:pPr>
            <w:r>
              <w:rPr>
                <w:rFonts w:ascii="宋体" w:hAnsi="宋体"/>
                <w:bCs/>
                <w:color w:val="000000"/>
                <w:szCs w:val="21"/>
                <w:highlight w:val="none"/>
              </w:rPr>
              <w:t>【技术要求】基材采用</w:t>
            </w:r>
            <w:r>
              <w:rPr>
                <w:rFonts w:hint="eastAsia" w:ascii="宋体" w:hAnsi="宋体"/>
                <w:bCs/>
                <w:color w:val="000000"/>
                <w:szCs w:val="21"/>
                <w:highlight w:val="none"/>
              </w:rPr>
              <w:t>E0</w:t>
            </w:r>
            <w:r>
              <w:rPr>
                <w:rFonts w:ascii="宋体" w:hAnsi="宋体"/>
                <w:bCs/>
                <w:color w:val="000000"/>
                <w:szCs w:val="21"/>
                <w:highlight w:val="none"/>
              </w:rPr>
              <w:t>级人造板；≥0.6厚优质胡桃木/樱桃木皮覆面，</w:t>
            </w:r>
            <w:r>
              <w:rPr>
                <w:rFonts w:hint="eastAsia" w:ascii="宋体" w:hAnsi="宋体"/>
                <w:bCs/>
                <w:color w:val="000000"/>
                <w:szCs w:val="21"/>
                <w:highlight w:val="none"/>
              </w:rPr>
              <w:t>≥8㎜厚</w:t>
            </w:r>
            <w:r>
              <w:rPr>
                <w:rFonts w:ascii="宋体" w:hAnsi="宋体"/>
                <w:bCs/>
                <w:color w:val="000000"/>
                <w:szCs w:val="21"/>
                <w:highlight w:val="none"/>
              </w:rPr>
              <w:t>楸木/西南桦木实木封边，</w:t>
            </w:r>
            <w:r>
              <w:rPr>
                <w:rFonts w:hint="eastAsia" w:ascii="宋体" w:hAnsi="宋体"/>
                <w:bCs/>
                <w:color w:val="000000"/>
                <w:szCs w:val="21"/>
                <w:highlight w:val="none"/>
              </w:rPr>
              <w:t>水性漆涂饰，硬度≥2H。</w:t>
            </w:r>
            <w:r>
              <w:rPr>
                <w:rFonts w:ascii="宋体" w:hAnsi="宋体"/>
                <w:bCs/>
                <w:color w:val="000000"/>
                <w:szCs w:val="21"/>
                <w:highlight w:val="none"/>
              </w:rPr>
              <w:t>台面设三边挡水沿，二抽屉对开门，门内设活动搁板一块。</w:t>
            </w:r>
            <w:r>
              <w:rPr>
                <w:rFonts w:hint="eastAsia" w:ascii="宋体" w:hAnsi="宋体"/>
                <w:bCs/>
                <w:color w:val="000000"/>
                <w:szCs w:val="21"/>
                <w:highlight w:val="none"/>
              </w:rPr>
              <w:t>三节静音滑轨</w:t>
            </w:r>
            <w:r>
              <w:rPr>
                <w:rFonts w:ascii="宋体" w:hAnsi="宋体"/>
                <w:bCs/>
                <w:color w:val="000000"/>
                <w:szCs w:val="21"/>
                <w:highlight w:val="none"/>
              </w:rPr>
              <w:t>。</w:t>
            </w:r>
          </w:p>
        </w:tc>
        <w:tc>
          <w:tcPr>
            <w:tcW w:w="839"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11</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衣架</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【规格】1800*550*1800</w:t>
            </w:r>
          </w:p>
          <w:p>
            <w:pPr>
              <w:rPr>
                <w:rFonts w:ascii="宋体" w:hAnsi="宋体"/>
                <w:bCs/>
                <w:color w:val="000000"/>
                <w:szCs w:val="21"/>
                <w:highlight w:val="none"/>
              </w:rPr>
            </w:pPr>
            <w:r>
              <w:rPr>
                <w:rFonts w:ascii="宋体" w:hAnsi="宋体"/>
                <w:bCs/>
                <w:color w:val="000000"/>
                <w:szCs w:val="21"/>
                <w:highlight w:val="none"/>
              </w:rPr>
              <w:t>【技术要求】楸木实木</w:t>
            </w:r>
            <w:r>
              <w:rPr>
                <w:rFonts w:hint="eastAsia" w:ascii="宋体" w:hAnsi="宋体"/>
                <w:bCs/>
                <w:color w:val="000000"/>
                <w:szCs w:val="21"/>
                <w:highlight w:val="none"/>
              </w:rPr>
              <w:t>排衣架，榫卯结构，木材含水率8%-12%</w:t>
            </w:r>
            <w:r>
              <w:rPr>
                <w:rFonts w:ascii="宋体" w:hAnsi="宋体"/>
                <w:bCs/>
                <w:color w:val="000000"/>
                <w:szCs w:val="21"/>
                <w:highlight w:val="none"/>
              </w:rPr>
              <w:t>，</w:t>
            </w:r>
            <w:r>
              <w:rPr>
                <w:rFonts w:hint="eastAsia" w:ascii="宋体" w:hAnsi="宋体"/>
                <w:bCs/>
                <w:color w:val="000000"/>
                <w:szCs w:val="21"/>
                <w:highlight w:val="none"/>
              </w:rPr>
              <w:t>水性漆涂饰，漆膜硬度≥2H</w:t>
            </w:r>
            <w:r>
              <w:rPr>
                <w:rFonts w:ascii="宋体" w:hAnsi="宋体"/>
                <w:bCs/>
                <w:color w:val="000000"/>
                <w:szCs w:val="21"/>
                <w:highlight w:val="none"/>
              </w:rPr>
              <w:t>。</w:t>
            </w:r>
            <w:r>
              <w:rPr>
                <w:rFonts w:hint="eastAsia" w:ascii="宋体" w:hAnsi="宋体"/>
                <w:bCs/>
                <w:color w:val="000000"/>
                <w:szCs w:val="21"/>
                <w:highlight w:val="none"/>
              </w:rPr>
              <w:t>上部为</w:t>
            </w:r>
            <w:r>
              <w:rPr>
                <w:rFonts w:ascii="宋体" w:hAnsi="宋体"/>
                <w:bCs/>
                <w:color w:val="000000"/>
                <w:szCs w:val="21"/>
                <w:highlight w:val="none"/>
              </w:rPr>
              <w:t>金属挂衣钩</w:t>
            </w:r>
            <w:r>
              <w:rPr>
                <w:rFonts w:hint="eastAsia" w:ascii="宋体" w:hAnsi="宋体"/>
                <w:bCs/>
                <w:color w:val="000000"/>
                <w:szCs w:val="21"/>
                <w:highlight w:val="none"/>
              </w:rPr>
              <w:t>，下部为木质挂衣杆</w:t>
            </w:r>
            <w:r>
              <w:rPr>
                <w:rFonts w:ascii="宋体" w:hAnsi="宋体"/>
                <w:bCs/>
                <w:color w:val="000000"/>
                <w:szCs w:val="21"/>
                <w:highlight w:val="none"/>
              </w:rPr>
              <w:t>。</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12</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会议椅</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【规格】常规中背、带扶手</w:t>
            </w:r>
            <w:r>
              <w:rPr>
                <w:rFonts w:hint="eastAsia" w:ascii="宋体" w:hAnsi="宋体"/>
                <w:bCs/>
                <w:color w:val="000000"/>
                <w:szCs w:val="21"/>
                <w:highlight w:val="none"/>
              </w:rPr>
              <w:t>；</w:t>
            </w:r>
          </w:p>
          <w:p>
            <w:pPr>
              <w:rPr>
                <w:rFonts w:ascii="宋体" w:hAnsi="宋体"/>
                <w:bCs/>
                <w:color w:val="000000"/>
                <w:szCs w:val="21"/>
                <w:highlight w:val="none"/>
              </w:rPr>
            </w:pPr>
            <w:r>
              <w:rPr>
                <w:rFonts w:ascii="宋体" w:hAnsi="宋体"/>
                <w:bCs/>
                <w:color w:val="000000"/>
                <w:szCs w:val="21"/>
                <w:highlight w:val="none"/>
              </w:rPr>
              <w:t>【技术要求】</w:t>
            </w:r>
            <w:r>
              <w:rPr>
                <w:rFonts w:hint="eastAsia" w:ascii="宋体" w:hAnsi="宋体"/>
                <w:bCs/>
                <w:color w:val="000000"/>
                <w:szCs w:val="21"/>
                <w:highlight w:val="none"/>
              </w:rPr>
              <w:t>一级</w:t>
            </w:r>
            <w:r>
              <w:rPr>
                <w:rFonts w:ascii="宋体" w:hAnsi="宋体"/>
                <w:bCs/>
                <w:color w:val="000000"/>
                <w:szCs w:val="21"/>
                <w:highlight w:val="none"/>
              </w:rPr>
              <w:t>牛皮覆面，内衬环保高回弹PU泡棉，</w:t>
            </w:r>
            <w:r>
              <w:rPr>
                <w:rFonts w:hint="eastAsia" w:ascii="宋体" w:hAnsi="宋体"/>
                <w:bCs/>
                <w:color w:val="000000"/>
                <w:szCs w:val="21"/>
                <w:highlight w:val="none"/>
              </w:rPr>
              <w:t>座密度≥40Kg/m3，背密度≥25Kg/ m3；具备倾仰、三段锁定功能；气压棒行程≥60mm，最低座面高≤420mm；铝合金五星脚；</w:t>
            </w:r>
            <w:r>
              <w:rPr>
                <w:rFonts w:ascii="宋体" w:hAnsi="宋体"/>
                <w:bCs/>
                <w:color w:val="000000"/>
                <w:szCs w:val="21"/>
                <w:highlight w:val="none"/>
              </w:rPr>
              <w:t>尼龙纤维合成脚轮。</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13</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会议椅</w:t>
            </w:r>
          </w:p>
        </w:tc>
        <w:tc>
          <w:tcPr>
            <w:tcW w:w="5521" w:type="dxa"/>
            <w:vAlign w:val="center"/>
          </w:tcPr>
          <w:p>
            <w:pPr>
              <w:jc w:val="left"/>
              <w:rPr>
                <w:rFonts w:ascii="宋体" w:hAnsi="宋体"/>
                <w:bCs/>
                <w:color w:val="000000"/>
                <w:szCs w:val="21"/>
                <w:highlight w:val="none"/>
              </w:rPr>
            </w:pPr>
            <w:r>
              <w:rPr>
                <w:rFonts w:hint="eastAsia" w:ascii="宋体" w:hAnsi="宋体"/>
                <w:bCs/>
                <w:color w:val="000000"/>
                <w:szCs w:val="21"/>
                <w:highlight w:val="none"/>
              </w:rPr>
              <w:t>规格：常规、中背，弓形椅</w:t>
            </w:r>
          </w:p>
          <w:p>
            <w:pPr>
              <w:jc w:val="left"/>
              <w:rPr>
                <w:rFonts w:ascii="宋体" w:hAnsi="宋体"/>
                <w:bCs/>
                <w:color w:val="000000"/>
                <w:szCs w:val="21"/>
                <w:highlight w:val="none"/>
              </w:rPr>
            </w:pPr>
            <w:r>
              <w:rPr>
                <w:rFonts w:hint="eastAsia" w:ascii="宋体" w:hAnsi="宋体"/>
                <w:bCs/>
                <w:color w:val="000000"/>
                <w:szCs w:val="21"/>
                <w:highlight w:val="none"/>
              </w:rPr>
              <w:t>覆面：优质一级牛皮覆面 ，厚度≥1.5mm，不含禁用偶氮染料；</w:t>
            </w:r>
          </w:p>
          <w:p>
            <w:pPr>
              <w:jc w:val="left"/>
              <w:rPr>
                <w:rFonts w:ascii="宋体" w:hAnsi="宋体"/>
                <w:bCs/>
                <w:color w:val="000000"/>
                <w:szCs w:val="21"/>
                <w:highlight w:val="none"/>
              </w:rPr>
            </w:pPr>
            <w:r>
              <w:rPr>
                <w:rFonts w:hint="eastAsia" w:ascii="宋体" w:hAnsi="宋体"/>
                <w:bCs/>
                <w:color w:val="000000"/>
                <w:szCs w:val="21"/>
                <w:highlight w:val="none"/>
              </w:rPr>
              <w:t>泡棉：内衬优质环保高回弹一次成形PU泡棉，座密度≥35Kg/m³、背密度≥30Kg/m³、回弹性能≥40%、压缩变形率＜6%。</w:t>
            </w:r>
          </w:p>
          <w:p>
            <w:pPr>
              <w:jc w:val="left"/>
              <w:rPr>
                <w:rFonts w:ascii="宋体" w:hAnsi="宋体"/>
                <w:bCs/>
                <w:color w:val="000000"/>
                <w:szCs w:val="21"/>
                <w:highlight w:val="none"/>
              </w:rPr>
            </w:pPr>
            <w:r>
              <w:rPr>
                <w:rFonts w:hint="eastAsia" w:ascii="宋体" w:hAnsi="宋体"/>
                <w:bCs/>
                <w:color w:val="000000"/>
                <w:szCs w:val="21"/>
                <w:highlight w:val="none"/>
              </w:rPr>
              <w:t>衬板：采用E1级环保弯曲木胶合板，厚度≥12mm，阻燃、透气、吸音抗收缩特性，长久使用不变形、不塌陷。                                          椅架：采用优质钢管冷轧弯曲，壁厚≥1.8mm，静电粉末喷涂，永不生锈；                                                                 工艺质量要求：座靠舒适，符合人体工学。</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14</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小会议桌</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【规格】2400*1200*760</w:t>
            </w:r>
          </w:p>
          <w:p>
            <w:pPr>
              <w:pStyle w:val="4"/>
              <w:rPr>
                <w:color w:val="000000"/>
                <w:highlight w:val="none"/>
              </w:rPr>
            </w:pPr>
            <w:r>
              <w:rPr>
                <w:rFonts w:ascii="宋体" w:hAnsi="宋体"/>
                <w:bCs/>
                <w:color w:val="000000"/>
                <w:szCs w:val="21"/>
                <w:highlight w:val="none"/>
              </w:rPr>
              <w:t>【技术要求】桌面采用</w:t>
            </w:r>
            <w:r>
              <w:rPr>
                <w:rFonts w:hint="eastAsia" w:ascii="宋体" w:hAnsi="宋体"/>
                <w:bCs/>
                <w:color w:val="000000"/>
                <w:szCs w:val="21"/>
                <w:highlight w:val="none"/>
              </w:rPr>
              <w:t>E0</w:t>
            </w:r>
            <w:r>
              <w:rPr>
                <w:rFonts w:ascii="宋体" w:hAnsi="宋体"/>
                <w:bCs/>
                <w:color w:val="000000"/>
                <w:szCs w:val="21"/>
                <w:highlight w:val="none"/>
              </w:rPr>
              <w:t>三聚氰胺饰面人造板，</w:t>
            </w:r>
            <w:r>
              <w:rPr>
                <w:rFonts w:hint="eastAsia" w:ascii="宋体" w:hAnsi="宋体"/>
                <w:bCs/>
                <w:color w:val="000000"/>
                <w:szCs w:val="21"/>
                <w:highlight w:val="none"/>
              </w:rPr>
              <w:t>反鸭嘴边设计，采用ABS</w:t>
            </w:r>
            <w:r>
              <w:rPr>
                <w:rFonts w:ascii="宋体" w:hAnsi="宋体"/>
                <w:bCs/>
                <w:color w:val="000000"/>
                <w:szCs w:val="21"/>
                <w:highlight w:val="none"/>
              </w:rPr>
              <w:t>封边</w:t>
            </w:r>
            <w:r>
              <w:rPr>
                <w:rFonts w:hint="eastAsia" w:ascii="宋体" w:hAnsi="宋体"/>
                <w:bCs/>
                <w:color w:val="000000"/>
                <w:szCs w:val="21"/>
                <w:highlight w:val="none"/>
              </w:rPr>
              <w:t>条，激光封边</w:t>
            </w:r>
            <w:r>
              <w:rPr>
                <w:rFonts w:ascii="宋体" w:hAnsi="宋体"/>
                <w:bCs/>
                <w:color w:val="000000"/>
                <w:szCs w:val="21"/>
                <w:highlight w:val="none"/>
              </w:rPr>
              <w:t>；具有合理走线功能</w:t>
            </w:r>
            <w:r>
              <w:rPr>
                <w:rFonts w:hint="eastAsia" w:ascii="宋体" w:hAnsi="宋体"/>
                <w:bCs/>
                <w:color w:val="000000"/>
                <w:szCs w:val="21"/>
                <w:highlight w:val="none"/>
              </w:rPr>
              <w:t>，配两个拉丝不锈钢多媒体线盒；铝合金</w:t>
            </w:r>
            <w:r>
              <w:rPr>
                <w:rFonts w:ascii="宋体" w:hAnsi="宋体"/>
                <w:bCs/>
                <w:color w:val="000000"/>
                <w:szCs w:val="21"/>
                <w:highlight w:val="none"/>
              </w:rPr>
              <w:t>桌架，钢管壁厚≥2.0</w:t>
            </w:r>
            <w:r>
              <w:rPr>
                <w:rFonts w:hint="eastAsia" w:ascii="宋体" w:hAnsi="宋体"/>
                <w:bCs/>
                <w:color w:val="000000"/>
                <w:szCs w:val="21"/>
                <w:highlight w:val="none"/>
              </w:rPr>
              <w:t>㎜，表面除油、除锈后喷塑处理</w:t>
            </w:r>
            <w:r>
              <w:rPr>
                <w:rFonts w:ascii="宋体" w:hAnsi="宋体"/>
                <w:bCs/>
                <w:color w:val="000000"/>
                <w:szCs w:val="21"/>
                <w:highlight w:val="none"/>
              </w:rPr>
              <w:t>。</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15</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会议椅</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【规格】常规</w:t>
            </w:r>
            <w:r>
              <w:rPr>
                <w:rFonts w:hint="eastAsia" w:ascii="宋体" w:hAnsi="宋体"/>
                <w:bCs/>
                <w:color w:val="000000"/>
                <w:szCs w:val="21"/>
                <w:highlight w:val="none"/>
              </w:rPr>
              <w:t>、</w:t>
            </w:r>
            <w:r>
              <w:rPr>
                <w:rFonts w:ascii="宋体" w:hAnsi="宋体"/>
                <w:bCs/>
                <w:color w:val="000000"/>
                <w:szCs w:val="21"/>
                <w:highlight w:val="none"/>
              </w:rPr>
              <w:t>中背、带扶手</w:t>
            </w:r>
            <w:r>
              <w:rPr>
                <w:rFonts w:hint="eastAsia" w:ascii="宋体" w:hAnsi="宋体"/>
                <w:bCs/>
                <w:color w:val="000000"/>
                <w:szCs w:val="21"/>
                <w:highlight w:val="none"/>
              </w:rPr>
              <w:t>；</w:t>
            </w:r>
          </w:p>
          <w:p>
            <w:pPr>
              <w:rPr>
                <w:rFonts w:ascii="宋体" w:hAnsi="宋体"/>
                <w:bCs/>
                <w:color w:val="000000"/>
                <w:szCs w:val="21"/>
                <w:highlight w:val="none"/>
              </w:rPr>
            </w:pPr>
            <w:r>
              <w:rPr>
                <w:rFonts w:ascii="宋体" w:hAnsi="宋体"/>
                <w:bCs/>
                <w:color w:val="000000"/>
                <w:szCs w:val="21"/>
                <w:highlight w:val="none"/>
              </w:rPr>
              <w:t>【技术要求】</w:t>
            </w:r>
            <w:r>
              <w:rPr>
                <w:rFonts w:hint="eastAsia" w:ascii="宋体" w:hAnsi="宋体"/>
                <w:bCs/>
                <w:color w:val="000000"/>
                <w:szCs w:val="21"/>
                <w:highlight w:val="none"/>
              </w:rPr>
              <w:t>一级</w:t>
            </w:r>
            <w:r>
              <w:rPr>
                <w:rFonts w:ascii="宋体" w:hAnsi="宋体"/>
                <w:bCs/>
                <w:color w:val="000000"/>
                <w:szCs w:val="21"/>
                <w:highlight w:val="none"/>
              </w:rPr>
              <w:t>牛皮覆面，内衬环保高回弹PU泡棉，</w:t>
            </w:r>
            <w:r>
              <w:rPr>
                <w:rFonts w:hint="eastAsia" w:ascii="宋体" w:hAnsi="宋体"/>
                <w:bCs/>
                <w:color w:val="000000"/>
                <w:szCs w:val="21"/>
                <w:highlight w:val="none"/>
              </w:rPr>
              <w:t>座密度≥40Kg/m3，背密度≥25Kg/ m3；具备倾仰、三段锁定功能；气压棒行程≥60mm，最低座面高≤420mm；铝合金五星脚，</w:t>
            </w:r>
            <w:r>
              <w:rPr>
                <w:rFonts w:ascii="宋体" w:hAnsi="宋体"/>
                <w:bCs/>
                <w:color w:val="000000"/>
                <w:szCs w:val="21"/>
                <w:highlight w:val="none"/>
              </w:rPr>
              <w:t>尼龙纤维合成脚轮。</w:t>
            </w:r>
          </w:p>
        </w:tc>
        <w:tc>
          <w:tcPr>
            <w:tcW w:w="839" w:type="dxa"/>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16</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茶水柜</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【规格】900*420*900</w:t>
            </w:r>
          </w:p>
          <w:p>
            <w:pPr>
              <w:rPr>
                <w:rFonts w:ascii="宋体" w:hAnsi="宋体"/>
                <w:bCs/>
                <w:color w:val="000000"/>
                <w:szCs w:val="21"/>
                <w:highlight w:val="none"/>
              </w:rPr>
            </w:pPr>
            <w:r>
              <w:rPr>
                <w:rFonts w:ascii="宋体" w:hAnsi="宋体"/>
                <w:bCs/>
                <w:color w:val="000000"/>
                <w:szCs w:val="21"/>
                <w:highlight w:val="none"/>
              </w:rPr>
              <w:t>【技术要求】基材采用</w:t>
            </w:r>
            <w:r>
              <w:rPr>
                <w:rFonts w:hint="eastAsia" w:ascii="宋体" w:hAnsi="宋体"/>
                <w:bCs/>
                <w:color w:val="000000"/>
                <w:szCs w:val="21"/>
                <w:highlight w:val="none"/>
              </w:rPr>
              <w:t>E0</w:t>
            </w:r>
            <w:r>
              <w:rPr>
                <w:rFonts w:ascii="宋体" w:hAnsi="宋体"/>
                <w:bCs/>
                <w:color w:val="000000"/>
                <w:szCs w:val="21"/>
                <w:highlight w:val="none"/>
              </w:rPr>
              <w:t>级环保人造板；≥0.6胡桃木/樱桃木皮覆面，</w:t>
            </w:r>
            <w:r>
              <w:rPr>
                <w:rFonts w:hint="eastAsia" w:ascii="宋体" w:hAnsi="宋体"/>
                <w:bCs/>
                <w:color w:val="000000"/>
                <w:szCs w:val="21"/>
                <w:highlight w:val="none"/>
              </w:rPr>
              <w:t>≥8㎜厚</w:t>
            </w:r>
            <w:r>
              <w:rPr>
                <w:rFonts w:ascii="宋体" w:hAnsi="宋体"/>
                <w:bCs/>
                <w:color w:val="000000"/>
                <w:szCs w:val="21"/>
                <w:highlight w:val="none"/>
              </w:rPr>
              <w:t>楸木/西南桦木实木封边，</w:t>
            </w:r>
            <w:r>
              <w:rPr>
                <w:rFonts w:hint="eastAsia" w:ascii="宋体" w:hAnsi="宋体"/>
                <w:bCs/>
                <w:color w:val="000000"/>
                <w:szCs w:val="21"/>
                <w:highlight w:val="none"/>
              </w:rPr>
              <w:t>水性漆涂饰，硬度≥2H。</w:t>
            </w:r>
            <w:r>
              <w:rPr>
                <w:rFonts w:ascii="宋体" w:hAnsi="宋体"/>
                <w:bCs/>
                <w:color w:val="000000"/>
                <w:szCs w:val="21"/>
                <w:highlight w:val="none"/>
              </w:rPr>
              <w:t>台面设三边挡水沿，二抽屉对开门，门内设活动搁板一块。</w:t>
            </w:r>
            <w:r>
              <w:rPr>
                <w:rFonts w:hint="eastAsia" w:ascii="宋体" w:hAnsi="宋体"/>
                <w:bCs/>
                <w:color w:val="000000"/>
                <w:szCs w:val="21"/>
                <w:highlight w:val="none"/>
              </w:rPr>
              <w:t>三节静音滑轨</w:t>
            </w:r>
            <w:r>
              <w:rPr>
                <w:rFonts w:ascii="宋体" w:hAnsi="宋体"/>
                <w:bCs/>
                <w:color w:val="000000"/>
                <w:szCs w:val="21"/>
                <w:highlight w:val="none"/>
              </w:rPr>
              <w:t>。</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17</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办公桌</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【规格】1800*900*760</w:t>
            </w:r>
            <w:r>
              <w:rPr>
                <w:rFonts w:hint="eastAsia" w:ascii="宋体" w:hAnsi="宋体"/>
                <w:bCs/>
                <w:color w:val="000000"/>
                <w:szCs w:val="21"/>
                <w:highlight w:val="none"/>
              </w:rPr>
              <w:t>副台1</w:t>
            </w:r>
            <w:r>
              <w:rPr>
                <w:rFonts w:ascii="宋体" w:hAnsi="宋体"/>
                <w:bCs/>
                <w:color w:val="000000"/>
                <w:szCs w:val="21"/>
                <w:highlight w:val="none"/>
              </w:rPr>
              <w:t>100</w:t>
            </w:r>
            <w:r>
              <w:rPr>
                <w:rFonts w:hint="eastAsia" w:ascii="宋体" w:hAnsi="宋体"/>
                <w:bCs/>
                <w:color w:val="000000"/>
                <w:szCs w:val="21"/>
                <w:highlight w:val="none"/>
              </w:rPr>
              <w:t>*</w:t>
            </w:r>
            <w:r>
              <w:rPr>
                <w:rFonts w:ascii="宋体" w:hAnsi="宋体"/>
                <w:bCs/>
                <w:color w:val="000000"/>
                <w:szCs w:val="21"/>
                <w:highlight w:val="none"/>
              </w:rPr>
              <w:t>400</w:t>
            </w:r>
            <w:r>
              <w:rPr>
                <w:rFonts w:hint="eastAsia" w:ascii="宋体" w:hAnsi="宋体"/>
                <w:bCs/>
                <w:color w:val="000000"/>
                <w:szCs w:val="21"/>
                <w:highlight w:val="none"/>
              </w:rPr>
              <w:t>*</w:t>
            </w:r>
            <w:r>
              <w:rPr>
                <w:rFonts w:ascii="宋体" w:hAnsi="宋体"/>
                <w:bCs/>
                <w:color w:val="000000"/>
                <w:szCs w:val="21"/>
                <w:highlight w:val="none"/>
              </w:rPr>
              <w:t>600</w:t>
            </w:r>
          </w:p>
          <w:p>
            <w:pPr>
              <w:rPr>
                <w:rFonts w:ascii="宋体" w:hAnsi="宋体"/>
                <w:bCs/>
                <w:color w:val="000000"/>
                <w:szCs w:val="21"/>
                <w:highlight w:val="none"/>
              </w:rPr>
            </w:pPr>
            <w:r>
              <w:rPr>
                <w:rFonts w:ascii="宋体" w:hAnsi="宋体"/>
                <w:bCs/>
                <w:color w:val="000000"/>
                <w:szCs w:val="21"/>
                <w:highlight w:val="none"/>
              </w:rPr>
              <w:t>【技术要求】桌面采用</w:t>
            </w:r>
            <w:r>
              <w:rPr>
                <w:rFonts w:hint="eastAsia" w:ascii="宋体" w:hAnsi="宋体"/>
                <w:bCs/>
                <w:color w:val="000000"/>
                <w:szCs w:val="21"/>
                <w:highlight w:val="none"/>
              </w:rPr>
              <w:t>E0</w:t>
            </w:r>
            <w:r>
              <w:rPr>
                <w:rFonts w:ascii="宋体" w:hAnsi="宋体"/>
                <w:bCs/>
                <w:color w:val="000000"/>
                <w:szCs w:val="21"/>
                <w:highlight w:val="none"/>
              </w:rPr>
              <w:t>级</w:t>
            </w:r>
            <w:r>
              <w:rPr>
                <w:rFonts w:hint="eastAsia" w:ascii="宋体" w:hAnsi="宋体"/>
                <w:bCs/>
                <w:color w:val="000000"/>
                <w:szCs w:val="21"/>
                <w:highlight w:val="none"/>
              </w:rPr>
              <w:t>25㎜厚</w:t>
            </w:r>
            <w:r>
              <w:rPr>
                <w:rFonts w:ascii="宋体" w:hAnsi="宋体"/>
                <w:bCs/>
                <w:color w:val="000000"/>
                <w:szCs w:val="21"/>
                <w:highlight w:val="none"/>
              </w:rPr>
              <w:t>人造板，0.8厚防火板双饰面，</w:t>
            </w:r>
            <w:r>
              <w:rPr>
                <w:rFonts w:hint="eastAsia" w:ascii="宋体" w:hAnsi="宋体"/>
                <w:bCs/>
                <w:color w:val="000000"/>
                <w:szCs w:val="21"/>
                <w:highlight w:val="none"/>
              </w:rPr>
              <w:t>其它三边采用ABS</w:t>
            </w:r>
            <w:r>
              <w:rPr>
                <w:rFonts w:ascii="宋体" w:hAnsi="宋体"/>
                <w:bCs/>
                <w:color w:val="000000"/>
                <w:szCs w:val="21"/>
                <w:highlight w:val="none"/>
              </w:rPr>
              <w:t>封边</w:t>
            </w:r>
            <w:r>
              <w:rPr>
                <w:rFonts w:hint="eastAsia" w:ascii="宋体" w:hAnsi="宋体"/>
                <w:bCs/>
                <w:color w:val="000000"/>
                <w:szCs w:val="21"/>
                <w:highlight w:val="none"/>
              </w:rPr>
              <w:t>条，激光封边</w:t>
            </w:r>
            <w:r>
              <w:rPr>
                <w:rFonts w:ascii="宋体" w:hAnsi="宋体"/>
                <w:bCs/>
                <w:color w:val="000000"/>
                <w:szCs w:val="21"/>
                <w:highlight w:val="none"/>
              </w:rPr>
              <w:t>。钢制桌架，壁厚≥1.5</w:t>
            </w:r>
            <w:r>
              <w:rPr>
                <w:rFonts w:hint="eastAsia" w:ascii="宋体" w:hAnsi="宋体"/>
                <w:bCs/>
                <w:color w:val="000000"/>
                <w:szCs w:val="21"/>
                <w:highlight w:val="none"/>
              </w:rPr>
              <w:t>，表面除油、除锈后喷塑处理</w:t>
            </w:r>
            <w:r>
              <w:rPr>
                <w:rFonts w:ascii="宋体" w:hAnsi="宋体"/>
                <w:bCs/>
                <w:color w:val="000000"/>
                <w:szCs w:val="21"/>
                <w:highlight w:val="none"/>
              </w:rPr>
              <w:t>。一侧为</w:t>
            </w:r>
            <w:r>
              <w:rPr>
                <w:rFonts w:hint="eastAsia" w:ascii="宋体" w:hAnsi="宋体"/>
                <w:bCs/>
                <w:color w:val="000000"/>
                <w:szCs w:val="21"/>
                <w:highlight w:val="none"/>
              </w:rPr>
              <w:t>钢制</w:t>
            </w:r>
            <w:r>
              <w:rPr>
                <w:rFonts w:ascii="宋体" w:hAnsi="宋体"/>
                <w:bCs/>
                <w:color w:val="000000"/>
                <w:szCs w:val="21"/>
                <w:highlight w:val="none"/>
              </w:rPr>
              <w:t>三抽活动推柜（联锁），一侧为副台，副台</w:t>
            </w:r>
            <w:r>
              <w:rPr>
                <w:rFonts w:hint="eastAsia" w:ascii="宋体" w:hAnsi="宋体"/>
                <w:bCs/>
                <w:color w:val="000000"/>
                <w:szCs w:val="21"/>
                <w:highlight w:val="none"/>
              </w:rPr>
              <w:t>有门、抽屉、</w:t>
            </w:r>
            <w:r>
              <w:rPr>
                <w:rFonts w:ascii="宋体" w:hAnsi="宋体"/>
                <w:bCs/>
                <w:color w:val="000000"/>
                <w:szCs w:val="21"/>
                <w:highlight w:val="none"/>
              </w:rPr>
              <w:t>主机</w:t>
            </w:r>
            <w:r>
              <w:rPr>
                <w:rFonts w:hint="eastAsia" w:ascii="宋体" w:hAnsi="宋体"/>
                <w:bCs/>
                <w:color w:val="000000"/>
                <w:szCs w:val="21"/>
                <w:highlight w:val="none"/>
              </w:rPr>
              <w:t>格</w:t>
            </w:r>
            <w:r>
              <w:rPr>
                <w:rFonts w:ascii="宋体" w:hAnsi="宋体"/>
                <w:bCs/>
                <w:color w:val="000000"/>
                <w:szCs w:val="21"/>
                <w:highlight w:val="none"/>
              </w:rPr>
              <w:t>；带前挡板、键盘托。具有走线功能。</w:t>
            </w:r>
            <w:r>
              <w:rPr>
                <w:rFonts w:hint="eastAsia" w:ascii="宋体" w:hAnsi="宋体"/>
                <w:bCs/>
                <w:color w:val="000000"/>
                <w:szCs w:val="21"/>
                <w:highlight w:val="none"/>
              </w:rPr>
              <w:t>三节静音滑轨</w:t>
            </w:r>
            <w:r>
              <w:rPr>
                <w:rFonts w:ascii="宋体" w:hAnsi="宋体"/>
                <w:bCs/>
                <w:color w:val="000000"/>
                <w:szCs w:val="21"/>
                <w:highlight w:val="none"/>
              </w:rPr>
              <w:t>。</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18</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文件柜</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【规格】900*420*2000</w:t>
            </w:r>
          </w:p>
          <w:p>
            <w:pPr>
              <w:rPr>
                <w:rFonts w:ascii="宋体" w:hAnsi="宋体"/>
                <w:bCs/>
                <w:color w:val="000000"/>
                <w:szCs w:val="21"/>
                <w:highlight w:val="none"/>
              </w:rPr>
            </w:pPr>
            <w:r>
              <w:rPr>
                <w:rFonts w:ascii="宋体" w:hAnsi="宋体"/>
                <w:bCs/>
                <w:color w:val="000000"/>
                <w:szCs w:val="21"/>
                <w:highlight w:val="none"/>
              </w:rPr>
              <w:t>【技术要求】基材采用</w:t>
            </w:r>
            <w:r>
              <w:rPr>
                <w:rFonts w:hint="eastAsia" w:ascii="宋体" w:hAnsi="宋体"/>
                <w:bCs/>
                <w:color w:val="000000"/>
                <w:szCs w:val="21"/>
                <w:highlight w:val="none"/>
              </w:rPr>
              <w:t>E0</w:t>
            </w:r>
            <w:r>
              <w:rPr>
                <w:rFonts w:ascii="宋体" w:hAnsi="宋体"/>
                <w:bCs/>
                <w:color w:val="000000"/>
                <w:szCs w:val="21"/>
                <w:highlight w:val="none"/>
              </w:rPr>
              <w:t>级优质人造板，0.6厚胡桃木/樱桃木皮</w:t>
            </w:r>
            <w:r>
              <w:rPr>
                <w:rFonts w:hint="eastAsia" w:ascii="宋体" w:hAnsi="宋体"/>
                <w:bCs/>
                <w:color w:val="000000"/>
                <w:szCs w:val="21"/>
                <w:highlight w:val="none"/>
              </w:rPr>
              <w:t>饰</w:t>
            </w:r>
            <w:r>
              <w:rPr>
                <w:rFonts w:ascii="宋体" w:hAnsi="宋体"/>
                <w:bCs/>
                <w:color w:val="000000"/>
                <w:szCs w:val="21"/>
                <w:highlight w:val="none"/>
              </w:rPr>
              <w:t>面。</w:t>
            </w:r>
            <w:r>
              <w:rPr>
                <w:rFonts w:hint="eastAsia" w:ascii="宋体" w:hAnsi="宋体"/>
                <w:bCs/>
                <w:color w:val="000000"/>
                <w:szCs w:val="21"/>
                <w:highlight w:val="none"/>
              </w:rPr>
              <w:t>水性漆涂饰，硬度≥2H。</w:t>
            </w:r>
            <w:r>
              <w:rPr>
                <w:rFonts w:ascii="宋体" w:hAnsi="宋体"/>
                <w:bCs/>
                <w:color w:val="000000"/>
                <w:szCs w:val="21"/>
                <w:highlight w:val="none"/>
              </w:rPr>
              <w:t>上部为对开木框玻璃门，门内设两块可调搁板，下部对开板门，门内设一块可调搁板。搁板厚25。五金配件及锁具</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19</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三人沙发</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【规格】三人位</w:t>
            </w:r>
          </w:p>
          <w:p>
            <w:pPr>
              <w:rPr>
                <w:rFonts w:ascii="宋体" w:hAnsi="宋体"/>
                <w:bCs/>
                <w:color w:val="000000"/>
                <w:szCs w:val="21"/>
                <w:highlight w:val="none"/>
              </w:rPr>
            </w:pPr>
            <w:r>
              <w:rPr>
                <w:rFonts w:ascii="宋体" w:hAnsi="宋体"/>
                <w:bCs/>
                <w:color w:val="000000"/>
                <w:szCs w:val="21"/>
                <w:highlight w:val="none"/>
              </w:rPr>
              <w:t>【技术要求】一级牛皮覆面；出木结构（扶手、底座），</w:t>
            </w:r>
            <w:r>
              <w:rPr>
                <w:rFonts w:hint="eastAsia" w:ascii="宋体" w:hAnsi="宋体"/>
                <w:bCs/>
                <w:color w:val="000000"/>
                <w:szCs w:val="21"/>
                <w:highlight w:val="none"/>
              </w:rPr>
              <w:t>水性漆涂饰，硬度≥2H</w:t>
            </w:r>
            <w:r>
              <w:rPr>
                <w:rFonts w:ascii="宋体" w:hAnsi="宋体"/>
                <w:bCs/>
                <w:color w:val="000000"/>
                <w:szCs w:val="21"/>
                <w:highlight w:val="none"/>
              </w:rPr>
              <w:t>；实木内框架，四面刨光，弹簧或绷带材料与泡棉之间有高强度织物隔垫。环保、高回弹PU泡棉，座密度≥</w:t>
            </w:r>
            <w:r>
              <w:rPr>
                <w:rFonts w:hint="eastAsia" w:ascii="宋体" w:hAnsi="宋体"/>
                <w:bCs/>
                <w:color w:val="000000"/>
                <w:szCs w:val="21"/>
                <w:highlight w:val="none"/>
              </w:rPr>
              <w:t>35</w:t>
            </w:r>
            <w:r>
              <w:rPr>
                <w:rFonts w:ascii="宋体" w:hAnsi="宋体"/>
                <w:bCs/>
                <w:color w:val="000000"/>
                <w:szCs w:val="21"/>
                <w:highlight w:val="none"/>
              </w:rPr>
              <w:t>kg/m3，背密度≥</w:t>
            </w:r>
            <w:r>
              <w:rPr>
                <w:rFonts w:hint="eastAsia" w:ascii="宋体" w:hAnsi="宋体"/>
                <w:bCs/>
                <w:color w:val="000000"/>
                <w:szCs w:val="21"/>
                <w:highlight w:val="none"/>
              </w:rPr>
              <w:t>25</w:t>
            </w:r>
            <w:r>
              <w:rPr>
                <w:rFonts w:ascii="宋体" w:hAnsi="宋体"/>
                <w:bCs/>
                <w:color w:val="000000"/>
                <w:szCs w:val="21"/>
                <w:highlight w:val="none"/>
              </w:rPr>
              <w:t>kg/m3</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20</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单人沙发</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【规格】单人位</w:t>
            </w:r>
          </w:p>
          <w:p>
            <w:pPr>
              <w:rPr>
                <w:rFonts w:ascii="宋体" w:hAnsi="宋体"/>
                <w:bCs/>
                <w:color w:val="000000"/>
                <w:szCs w:val="21"/>
                <w:highlight w:val="none"/>
              </w:rPr>
            </w:pPr>
            <w:r>
              <w:rPr>
                <w:rFonts w:ascii="宋体" w:hAnsi="宋体"/>
                <w:bCs/>
                <w:color w:val="000000"/>
                <w:szCs w:val="21"/>
                <w:highlight w:val="none"/>
              </w:rPr>
              <w:t>【技术要求】一级牛皮覆面；出木结构（扶手、底座），</w:t>
            </w:r>
            <w:r>
              <w:rPr>
                <w:rFonts w:hint="eastAsia" w:ascii="宋体" w:hAnsi="宋体"/>
                <w:bCs/>
                <w:color w:val="000000"/>
                <w:szCs w:val="21"/>
                <w:highlight w:val="none"/>
              </w:rPr>
              <w:t>水性漆涂饰，硬度≥2H</w:t>
            </w:r>
            <w:r>
              <w:rPr>
                <w:rFonts w:ascii="宋体" w:hAnsi="宋体"/>
                <w:bCs/>
                <w:color w:val="000000"/>
                <w:szCs w:val="21"/>
                <w:highlight w:val="none"/>
              </w:rPr>
              <w:t>；实木内框架，四面刨光，弹簧或绷带材料与泡棉之间有高强度织物隔垫。环保、高回弹PU泡棉，座密度≥</w:t>
            </w:r>
            <w:r>
              <w:rPr>
                <w:rFonts w:hint="eastAsia" w:ascii="宋体" w:hAnsi="宋体"/>
                <w:bCs/>
                <w:color w:val="000000"/>
                <w:szCs w:val="21"/>
                <w:highlight w:val="none"/>
              </w:rPr>
              <w:t>35</w:t>
            </w:r>
            <w:r>
              <w:rPr>
                <w:rFonts w:ascii="宋体" w:hAnsi="宋体"/>
                <w:bCs/>
                <w:color w:val="000000"/>
                <w:szCs w:val="21"/>
                <w:highlight w:val="none"/>
              </w:rPr>
              <w:t>kg/m3，背密度≥</w:t>
            </w:r>
            <w:r>
              <w:rPr>
                <w:rFonts w:hint="eastAsia" w:ascii="宋体" w:hAnsi="宋体"/>
                <w:bCs/>
                <w:color w:val="000000"/>
                <w:szCs w:val="21"/>
                <w:highlight w:val="none"/>
              </w:rPr>
              <w:t>25</w:t>
            </w:r>
            <w:r>
              <w:rPr>
                <w:rFonts w:ascii="宋体" w:hAnsi="宋体"/>
                <w:bCs/>
                <w:color w:val="000000"/>
                <w:szCs w:val="21"/>
                <w:highlight w:val="none"/>
              </w:rPr>
              <w:t>kg/m3</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21</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茶几</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【规格】1200*600*450</w:t>
            </w:r>
          </w:p>
          <w:p>
            <w:pPr>
              <w:rPr>
                <w:rFonts w:ascii="宋体" w:hAnsi="宋体"/>
                <w:bCs/>
                <w:color w:val="000000"/>
                <w:szCs w:val="21"/>
                <w:highlight w:val="none"/>
              </w:rPr>
            </w:pPr>
            <w:r>
              <w:rPr>
                <w:rFonts w:ascii="宋体" w:hAnsi="宋体"/>
                <w:bCs/>
                <w:color w:val="000000"/>
                <w:szCs w:val="21"/>
                <w:highlight w:val="none"/>
              </w:rPr>
              <w:t>【技术要求】楸木实木</w:t>
            </w:r>
            <w:r>
              <w:rPr>
                <w:rFonts w:hint="eastAsia" w:ascii="宋体" w:hAnsi="宋体"/>
                <w:bCs/>
                <w:color w:val="000000"/>
                <w:szCs w:val="21"/>
                <w:highlight w:val="none"/>
              </w:rPr>
              <w:t>几架，榫卯结构，木材含水率8%-12%</w:t>
            </w:r>
            <w:r>
              <w:rPr>
                <w:rFonts w:ascii="宋体" w:hAnsi="宋体"/>
                <w:bCs/>
                <w:color w:val="000000"/>
                <w:szCs w:val="21"/>
                <w:highlight w:val="none"/>
              </w:rPr>
              <w:t>，几面采用25厚</w:t>
            </w:r>
            <w:r>
              <w:rPr>
                <w:rFonts w:hint="eastAsia" w:ascii="宋体" w:hAnsi="宋体"/>
                <w:bCs/>
                <w:color w:val="000000"/>
                <w:szCs w:val="21"/>
                <w:highlight w:val="none"/>
              </w:rPr>
              <w:t>E0</w:t>
            </w:r>
            <w:r>
              <w:rPr>
                <w:rFonts w:ascii="宋体" w:hAnsi="宋体"/>
                <w:bCs/>
                <w:color w:val="000000"/>
                <w:szCs w:val="21"/>
                <w:highlight w:val="none"/>
              </w:rPr>
              <w:t>级人造板，0.6厚胡桃木皮</w:t>
            </w:r>
            <w:r>
              <w:rPr>
                <w:rFonts w:hint="eastAsia" w:ascii="宋体" w:hAnsi="宋体"/>
                <w:bCs/>
                <w:color w:val="000000"/>
                <w:szCs w:val="21"/>
                <w:highlight w:val="none"/>
              </w:rPr>
              <w:t>饰</w:t>
            </w:r>
            <w:r>
              <w:rPr>
                <w:rFonts w:ascii="宋体" w:hAnsi="宋体"/>
                <w:bCs/>
                <w:color w:val="000000"/>
                <w:szCs w:val="21"/>
                <w:highlight w:val="none"/>
              </w:rPr>
              <w:t>面，</w:t>
            </w:r>
            <w:r>
              <w:rPr>
                <w:rFonts w:hint="eastAsia" w:ascii="宋体" w:hAnsi="宋体"/>
                <w:bCs/>
                <w:color w:val="000000"/>
                <w:szCs w:val="21"/>
                <w:highlight w:val="none"/>
              </w:rPr>
              <w:t>≥8㎜厚</w:t>
            </w:r>
            <w:r>
              <w:rPr>
                <w:rFonts w:ascii="宋体" w:hAnsi="宋体"/>
                <w:bCs/>
                <w:color w:val="000000"/>
                <w:szCs w:val="21"/>
                <w:highlight w:val="none"/>
              </w:rPr>
              <w:t>楸木实木封边。</w:t>
            </w:r>
            <w:r>
              <w:rPr>
                <w:rFonts w:hint="eastAsia" w:ascii="宋体" w:hAnsi="宋体"/>
                <w:bCs/>
                <w:color w:val="000000"/>
                <w:szCs w:val="21"/>
                <w:highlight w:val="none"/>
              </w:rPr>
              <w:t>水性漆涂饰，漆膜硬度≥2H</w:t>
            </w:r>
            <w:r>
              <w:rPr>
                <w:rFonts w:ascii="宋体" w:hAnsi="宋体"/>
                <w:bCs/>
                <w:color w:val="000000"/>
                <w:szCs w:val="21"/>
                <w:highlight w:val="none"/>
              </w:rPr>
              <w:t>。</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22</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办公椅</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【规格】常规中背、带扶手</w:t>
            </w:r>
          </w:p>
          <w:p>
            <w:pPr>
              <w:rPr>
                <w:rFonts w:ascii="宋体" w:hAnsi="宋体"/>
                <w:bCs/>
                <w:color w:val="000000"/>
                <w:szCs w:val="21"/>
                <w:highlight w:val="none"/>
              </w:rPr>
            </w:pPr>
            <w:r>
              <w:rPr>
                <w:rFonts w:ascii="宋体" w:hAnsi="宋体"/>
                <w:bCs/>
                <w:color w:val="000000"/>
                <w:szCs w:val="21"/>
                <w:highlight w:val="none"/>
              </w:rPr>
              <w:t>【技术要求】一级牛皮覆面；内衬环保高回弹PU泡棉，座密度≥</w:t>
            </w:r>
            <w:r>
              <w:rPr>
                <w:rFonts w:hint="eastAsia" w:ascii="宋体" w:hAnsi="宋体"/>
                <w:bCs/>
                <w:color w:val="000000"/>
                <w:szCs w:val="21"/>
                <w:highlight w:val="none"/>
              </w:rPr>
              <w:t>40</w:t>
            </w:r>
            <w:r>
              <w:rPr>
                <w:rFonts w:ascii="宋体" w:hAnsi="宋体"/>
                <w:bCs/>
                <w:color w:val="000000"/>
                <w:szCs w:val="21"/>
                <w:highlight w:val="none"/>
              </w:rPr>
              <w:t>kg/m3，背密度≥</w:t>
            </w:r>
            <w:r>
              <w:rPr>
                <w:rFonts w:hint="eastAsia" w:ascii="宋体" w:hAnsi="宋体"/>
                <w:bCs/>
                <w:color w:val="000000"/>
                <w:szCs w:val="21"/>
                <w:highlight w:val="none"/>
              </w:rPr>
              <w:t>25</w:t>
            </w:r>
            <w:r>
              <w:rPr>
                <w:rFonts w:ascii="宋体" w:hAnsi="宋体"/>
                <w:bCs/>
                <w:color w:val="000000"/>
                <w:szCs w:val="21"/>
                <w:highlight w:val="none"/>
              </w:rPr>
              <w:t>kg/m3</w:t>
            </w:r>
            <w:r>
              <w:rPr>
                <w:rFonts w:hint="eastAsia" w:ascii="宋体" w:hAnsi="宋体"/>
                <w:bCs/>
                <w:color w:val="000000"/>
                <w:szCs w:val="21"/>
                <w:highlight w:val="none"/>
              </w:rPr>
              <w:t>；</w:t>
            </w:r>
            <w:r>
              <w:rPr>
                <w:rFonts w:ascii="宋体" w:hAnsi="宋体"/>
                <w:bCs/>
                <w:color w:val="000000"/>
                <w:szCs w:val="21"/>
                <w:highlight w:val="none"/>
              </w:rPr>
              <w:t>座、背衬板采用E0级弯曲木胶合板，厚度≥12；座背连体，前置式同步倾仰机构，</w:t>
            </w:r>
            <w:r>
              <w:rPr>
                <w:rFonts w:hint="eastAsia" w:ascii="宋体" w:hAnsi="宋体"/>
                <w:bCs/>
                <w:color w:val="000000"/>
                <w:szCs w:val="21"/>
                <w:highlight w:val="none"/>
              </w:rPr>
              <w:t>三段</w:t>
            </w:r>
            <w:r>
              <w:rPr>
                <w:rFonts w:ascii="宋体" w:hAnsi="宋体"/>
                <w:bCs/>
                <w:color w:val="000000"/>
                <w:szCs w:val="21"/>
                <w:highlight w:val="none"/>
              </w:rPr>
              <w:t>锁定功能；气压棒</w:t>
            </w:r>
            <w:r>
              <w:rPr>
                <w:rFonts w:hint="eastAsia" w:ascii="宋体" w:hAnsi="宋体"/>
                <w:bCs/>
                <w:color w:val="000000"/>
                <w:szCs w:val="21"/>
                <w:highlight w:val="none"/>
              </w:rPr>
              <w:t>行程≥60mm，最低座面高≤420mm；铝合金五星脚，</w:t>
            </w:r>
            <w:r>
              <w:rPr>
                <w:rFonts w:ascii="宋体" w:hAnsi="宋体"/>
                <w:bCs/>
                <w:color w:val="000000"/>
                <w:szCs w:val="21"/>
                <w:highlight w:val="none"/>
              </w:rPr>
              <w:t>尼龙纤维合成脚轮。</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23</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班前椅</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【规格】常规</w:t>
            </w:r>
            <w:r>
              <w:rPr>
                <w:rFonts w:hint="eastAsia" w:ascii="宋体" w:hAnsi="宋体"/>
                <w:bCs/>
                <w:color w:val="000000"/>
                <w:szCs w:val="21"/>
                <w:highlight w:val="none"/>
              </w:rPr>
              <w:t>、</w:t>
            </w:r>
            <w:r>
              <w:rPr>
                <w:rFonts w:ascii="宋体" w:hAnsi="宋体"/>
                <w:bCs/>
                <w:color w:val="000000"/>
                <w:szCs w:val="21"/>
                <w:highlight w:val="none"/>
              </w:rPr>
              <w:t>中背、带扶手</w:t>
            </w:r>
            <w:r>
              <w:rPr>
                <w:rFonts w:hint="eastAsia" w:ascii="宋体" w:hAnsi="宋体"/>
                <w:bCs/>
                <w:color w:val="000000"/>
                <w:szCs w:val="21"/>
                <w:highlight w:val="none"/>
              </w:rPr>
              <w:t>；</w:t>
            </w:r>
          </w:p>
          <w:p>
            <w:pPr>
              <w:rPr>
                <w:rFonts w:ascii="宋体" w:hAnsi="宋体"/>
                <w:bCs/>
                <w:color w:val="000000"/>
                <w:szCs w:val="21"/>
                <w:highlight w:val="none"/>
              </w:rPr>
            </w:pPr>
            <w:r>
              <w:rPr>
                <w:rFonts w:ascii="宋体" w:hAnsi="宋体"/>
                <w:bCs/>
                <w:color w:val="000000"/>
                <w:szCs w:val="21"/>
                <w:highlight w:val="none"/>
              </w:rPr>
              <w:t>【技术要求】</w:t>
            </w:r>
            <w:r>
              <w:rPr>
                <w:rFonts w:hint="eastAsia" w:ascii="宋体" w:hAnsi="宋体"/>
                <w:bCs/>
                <w:color w:val="000000"/>
                <w:szCs w:val="21"/>
                <w:highlight w:val="none"/>
              </w:rPr>
              <w:t>椅座采用尼龙网布覆面，内衬环保高回弹PU定型泡棉，座密度≥40Kg/ m3；PP材料椅背框，内绷尼龙网布。带填腰，可升降3D扶手；具备倾仰、三段锁定功能；气压棒行程≥60mm，最低座面高≤420mm；铝合金五星脚；尼龙纤维合成脚轮。</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24</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茶水柜</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【规格】900*420*900</w:t>
            </w:r>
          </w:p>
          <w:p>
            <w:pPr>
              <w:rPr>
                <w:rFonts w:ascii="宋体" w:hAnsi="宋体"/>
                <w:bCs/>
                <w:color w:val="000000"/>
                <w:szCs w:val="21"/>
                <w:highlight w:val="none"/>
              </w:rPr>
            </w:pPr>
            <w:r>
              <w:rPr>
                <w:rFonts w:ascii="宋体" w:hAnsi="宋体"/>
                <w:bCs/>
                <w:color w:val="000000"/>
                <w:szCs w:val="21"/>
                <w:highlight w:val="none"/>
              </w:rPr>
              <w:t>【技术要求】基材采用</w:t>
            </w:r>
            <w:r>
              <w:rPr>
                <w:rFonts w:hint="eastAsia" w:ascii="宋体" w:hAnsi="宋体"/>
                <w:bCs/>
                <w:color w:val="000000"/>
                <w:szCs w:val="21"/>
                <w:highlight w:val="none"/>
              </w:rPr>
              <w:t>E0</w:t>
            </w:r>
            <w:r>
              <w:rPr>
                <w:rFonts w:ascii="宋体" w:hAnsi="宋体"/>
                <w:bCs/>
                <w:color w:val="000000"/>
                <w:szCs w:val="21"/>
                <w:highlight w:val="none"/>
              </w:rPr>
              <w:t>级环保人造板；≥0.6胡桃木/樱桃木皮覆面，</w:t>
            </w:r>
            <w:r>
              <w:rPr>
                <w:rFonts w:hint="eastAsia" w:ascii="宋体" w:hAnsi="宋体"/>
                <w:bCs/>
                <w:color w:val="000000"/>
                <w:szCs w:val="21"/>
                <w:highlight w:val="none"/>
              </w:rPr>
              <w:t>≥8㎜厚</w:t>
            </w:r>
            <w:r>
              <w:rPr>
                <w:rFonts w:ascii="宋体" w:hAnsi="宋体"/>
                <w:bCs/>
                <w:color w:val="000000"/>
                <w:szCs w:val="21"/>
                <w:highlight w:val="none"/>
              </w:rPr>
              <w:t>楸木/西南桦木实木封边，</w:t>
            </w:r>
            <w:r>
              <w:rPr>
                <w:rFonts w:hint="eastAsia" w:ascii="宋体" w:hAnsi="宋体"/>
                <w:bCs/>
                <w:color w:val="000000"/>
                <w:szCs w:val="21"/>
                <w:highlight w:val="none"/>
              </w:rPr>
              <w:t>水性漆涂饰，硬度≥2H。</w:t>
            </w:r>
            <w:r>
              <w:rPr>
                <w:rFonts w:ascii="宋体" w:hAnsi="宋体"/>
                <w:bCs/>
                <w:color w:val="000000"/>
                <w:szCs w:val="21"/>
                <w:highlight w:val="none"/>
              </w:rPr>
              <w:t>台面设三边挡水沿，二抽屉对开门，门内设活动搁板一块。</w:t>
            </w:r>
            <w:r>
              <w:rPr>
                <w:rFonts w:hint="eastAsia" w:ascii="宋体" w:hAnsi="宋体"/>
                <w:bCs/>
                <w:color w:val="000000"/>
                <w:szCs w:val="21"/>
                <w:highlight w:val="none"/>
              </w:rPr>
              <w:t>三节静音滑轨</w:t>
            </w:r>
            <w:r>
              <w:rPr>
                <w:rFonts w:ascii="宋体" w:hAnsi="宋体"/>
                <w:bCs/>
                <w:color w:val="000000"/>
                <w:szCs w:val="21"/>
                <w:highlight w:val="none"/>
              </w:rPr>
              <w:t>。</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25</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三人沙发</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【规格】三人位</w:t>
            </w:r>
          </w:p>
          <w:p>
            <w:pPr>
              <w:rPr>
                <w:rFonts w:ascii="宋体" w:hAnsi="宋体"/>
                <w:bCs/>
                <w:color w:val="000000"/>
                <w:szCs w:val="21"/>
                <w:highlight w:val="none"/>
              </w:rPr>
            </w:pPr>
            <w:r>
              <w:rPr>
                <w:rFonts w:ascii="宋体" w:hAnsi="宋体"/>
                <w:bCs/>
                <w:color w:val="000000"/>
                <w:szCs w:val="21"/>
                <w:highlight w:val="none"/>
              </w:rPr>
              <w:t>【技术要求】一级牛皮覆面；出木结构（扶手、底座），</w:t>
            </w:r>
            <w:r>
              <w:rPr>
                <w:rFonts w:hint="eastAsia" w:ascii="宋体" w:hAnsi="宋体"/>
                <w:bCs/>
                <w:color w:val="000000"/>
                <w:szCs w:val="21"/>
                <w:highlight w:val="none"/>
              </w:rPr>
              <w:t>水性漆涂饰，硬度≥2H</w:t>
            </w:r>
            <w:r>
              <w:rPr>
                <w:rFonts w:ascii="宋体" w:hAnsi="宋体"/>
                <w:bCs/>
                <w:color w:val="000000"/>
                <w:szCs w:val="21"/>
                <w:highlight w:val="none"/>
              </w:rPr>
              <w:t>；；实木内框架，四面刨光，弹簧或绷带材料与泡棉之间有高强度织物隔垫。环保、高回弹PU泡棉，座密度≥</w:t>
            </w:r>
            <w:r>
              <w:rPr>
                <w:rFonts w:hint="eastAsia" w:ascii="宋体" w:hAnsi="宋体"/>
                <w:bCs/>
                <w:color w:val="000000"/>
                <w:szCs w:val="21"/>
                <w:highlight w:val="none"/>
              </w:rPr>
              <w:t>35</w:t>
            </w:r>
            <w:r>
              <w:rPr>
                <w:rFonts w:ascii="宋体" w:hAnsi="宋体"/>
                <w:bCs/>
                <w:color w:val="000000"/>
                <w:szCs w:val="21"/>
                <w:highlight w:val="none"/>
              </w:rPr>
              <w:t>kg/m3，背密度≥</w:t>
            </w:r>
            <w:r>
              <w:rPr>
                <w:rFonts w:hint="eastAsia" w:ascii="宋体" w:hAnsi="宋体"/>
                <w:bCs/>
                <w:color w:val="000000"/>
                <w:szCs w:val="21"/>
                <w:highlight w:val="none"/>
              </w:rPr>
              <w:t>25</w:t>
            </w:r>
            <w:r>
              <w:rPr>
                <w:rFonts w:ascii="宋体" w:hAnsi="宋体"/>
                <w:bCs/>
                <w:color w:val="000000"/>
                <w:szCs w:val="21"/>
                <w:highlight w:val="none"/>
              </w:rPr>
              <w:t>kg/m3</w:t>
            </w:r>
            <w:r>
              <w:rPr>
                <w:rFonts w:hint="eastAsia" w:ascii="宋体" w:hAnsi="宋体"/>
                <w:bCs/>
                <w:color w:val="000000"/>
                <w:szCs w:val="21"/>
                <w:highlight w:val="none"/>
              </w:rPr>
              <w:t>。</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26</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单人沙发</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【规格】单人位</w:t>
            </w:r>
          </w:p>
          <w:p>
            <w:pPr>
              <w:rPr>
                <w:rFonts w:ascii="宋体" w:hAnsi="宋体"/>
                <w:bCs/>
                <w:color w:val="000000"/>
                <w:szCs w:val="21"/>
                <w:highlight w:val="none"/>
              </w:rPr>
            </w:pPr>
            <w:r>
              <w:rPr>
                <w:rFonts w:ascii="宋体" w:hAnsi="宋体"/>
                <w:bCs/>
                <w:color w:val="000000"/>
                <w:szCs w:val="21"/>
                <w:highlight w:val="none"/>
              </w:rPr>
              <w:t>【技术要求】一级牛皮覆面；出木结构（扶手、底座），</w:t>
            </w:r>
            <w:r>
              <w:rPr>
                <w:rFonts w:hint="eastAsia" w:ascii="宋体" w:hAnsi="宋体"/>
                <w:bCs/>
                <w:color w:val="000000"/>
                <w:szCs w:val="21"/>
                <w:highlight w:val="none"/>
              </w:rPr>
              <w:t>水性漆涂饰，硬度≥2H</w:t>
            </w:r>
            <w:r>
              <w:rPr>
                <w:rFonts w:ascii="宋体" w:hAnsi="宋体"/>
                <w:bCs/>
                <w:color w:val="000000"/>
                <w:szCs w:val="21"/>
                <w:highlight w:val="none"/>
              </w:rPr>
              <w:t>；；实木内框架，四面刨光，弹簧或绷带材料与泡棉之间有高强度织物隔垫。环保、高回弹PU泡棉，座密度≥</w:t>
            </w:r>
            <w:r>
              <w:rPr>
                <w:rFonts w:hint="eastAsia" w:ascii="宋体" w:hAnsi="宋体"/>
                <w:bCs/>
                <w:color w:val="000000"/>
                <w:szCs w:val="21"/>
                <w:highlight w:val="none"/>
              </w:rPr>
              <w:t>35</w:t>
            </w:r>
            <w:r>
              <w:rPr>
                <w:rFonts w:ascii="宋体" w:hAnsi="宋体"/>
                <w:bCs/>
                <w:color w:val="000000"/>
                <w:szCs w:val="21"/>
                <w:highlight w:val="none"/>
              </w:rPr>
              <w:t>kg/m3，背密度≥</w:t>
            </w:r>
            <w:r>
              <w:rPr>
                <w:rFonts w:hint="eastAsia" w:ascii="宋体" w:hAnsi="宋体"/>
                <w:bCs/>
                <w:color w:val="000000"/>
                <w:szCs w:val="21"/>
                <w:highlight w:val="none"/>
              </w:rPr>
              <w:t>25</w:t>
            </w:r>
            <w:r>
              <w:rPr>
                <w:rFonts w:ascii="宋体" w:hAnsi="宋体"/>
                <w:bCs/>
                <w:color w:val="000000"/>
                <w:szCs w:val="21"/>
                <w:highlight w:val="none"/>
              </w:rPr>
              <w:t>kg/m3</w:t>
            </w:r>
            <w:r>
              <w:rPr>
                <w:rFonts w:hint="eastAsia" w:ascii="宋体" w:hAnsi="宋体"/>
                <w:bCs/>
                <w:color w:val="000000"/>
                <w:szCs w:val="21"/>
                <w:highlight w:val="none"/>
              </w:rPr>
              <w:t>。</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27</w:t>
            </w:r>
          </w:p>
        </w:tc>
        <w:tc>
          <w:tcPr>
            <w:tcW w:w="1244" w:type="dxa"/>
            <w:vAlign w:val="center"/>
          </w:tcPr>
          <w:p>
            <w:pPr>
              <w:rPr>
                <w:rFonts w:ascii="宋体" w:hAnsi="宋体"/>
                <w:bCs/>
                <w:color w:val="000000"/>
                <w:szCs w:val="21"/>
                <w:highlight w:val="none"/>
              </w:rPr>
            </w:pPr>
            <w:r>
              <w:rPr>
                <w:rFonts w:hint="eastAsia" w:ascii="宋体" w:hAnsi="宋体"/>
                <w:bCs/>
                <w:color w:val="000000"/>
                <w:szCs w:val="21"/>
                <w:highlight w:val="none"/>
              </w:rPr>
              <w:t>茶几</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【规格】1200*600*450</w:t>
            </w:r>
          </w:p>
          <w:p>
            <w:pPr>
              <w:rPr>
                <w:rFonts w:ascii="宋体" w:hAnsi="宋体"/>
                <w:bCs/>
                <w:color w:val="000000"/>
                <w:szCs w:val="21"/>
                <w:highlight w:val="none"/>
              </w:rPr>
            </w:pPr>
            <w:r>
              <w:rPr>
                <w:rFonts w:ascii="宋体" w:hAnsi="宋体"/>
                <w:bCs/>
                <w:color w:val="000000"/>
                <w:szCs w:val="21"/>
                <w:highlight w:val="none"/>
              </w:rPr>
              <w:t>【技术要求】楸木实木</w:t>
            </w:r>
            <w:r>
              <w:rPr>
                <w:rFonts w:hint="eastAsia" w:ascii="宋体" w:hAnsi="宋体"/>
                <w:bCs/>
                <w:color w:val="000000"/>
                <w:szCs w:val="21"/>
                <w:highlight w:val="none"/>
              </w:rPr>
              <w:t>几架，榫卯结构，木材含水率8%-12%</w:t>
            </w:r>
            <w:r>
              <w:rPr>
                <w:rFonts w:ascii="宋体" w:hAnsi="宋体"/>
                <w:bCs/>
                <w:color w:val="000000"/>
                <w:szCs w:val="21"/>
                <w:highlight w:val="none"/>
              </w:rPr>
              <w:t>，几面采用25厚</w:t>
            </w:r>
            <w:r>
              <w:rPr>
                <w:rFonts w:hint="eastAsia" w:ascii="宋体" w:hAnsi="宋体"/>
                <w:bCs/>
                <w:color w:val="000000"/>
                <w:szCs w:val="21"/>
                <w:highlight w:val="none"/>
              </w:rPr>
              <w:t>E0</w:t>
            </w:r>
            <w:r>
              <w:rPr>
                <w:rFonts w:ascii="宋体" w:hAnsi="宋体"/>
                <w:bCs/>
                <w:color w:val="000000"/>
                <w:szCs w:val="21"/>
                <w:highlight w:val="none"/>
              </w:rPr>
              <w:t>级人造板，0.6厚胡桃木皮</w:t>
            </w:r>
            <w:r>
              <w:rPr>
                <w:rFonts w:hint="eastAsia" w:ascii="宋体" w:hAnsi="宋体"/>
                <w:bCs/>
                <w:color w:val="000000"/>
                <w:szCs w:val="21"/>
                <w:highlight w:val="none"/>
              </w:rPr>
              <w:t>饰</w:t>
            </w:r>
            <w:r>
              <w:rPr>
                <w:rFonts w:ascii="宋体" w:hAnsi="宋体"/>
                <w:bCs/>
                <w:color w:val="000000"/>
                <w:szCs w:val="21"/>
                <w:highlight w:val="none"/>
              </w:rPr>
              <w:t>面，</w:t>
            </w:r>
            <w:r>
              <w:rPr>
                <w:rFonts w:hint="eastAsia" w:ascii="宋体" w:hAnsi="宋体"/>
                <w:bCs/>
                <w:color w:val="000000"/>
                <w:szCs w:val="21"/>
                <w:highlight w:val="none"/>
              </w:rPr>
              <w:t>≥8㎜厚</w:t>
            </w:r>
            <w:r>
              <w:rPr>
                <w:rFonts w:ascii="宋体" w:hAnsi="宋体"/>
                <w:bCs/>
                <w:color w:val="000000"/>
                <w:szCs w:val="21"/>
                <w:highlight w:val="none"/>
              </w:rPr>
              <w:t>楸木实木封边。</w:t>
            </w:r>
            <w:r>
              <w:rPr>
                <w:rFonts w:hint="eastAsia" w:ascii="宋体" w:hAnsi="宋体"/>
                <w:bCs/>
                <w:color w:val="000000"/>
                <w:szCs w:val="21"/>
                <w:highlight w:val="none"/>
              </w:rPr>
              <w:t>水性漆涂饰，漆膜硬度≥2H</w:t>
            </w:r>
            <w:r>
              <w:rPr>
                <w:rFonts w:ascii="宋体" w:hAnsi="宋体"/>
                <w:bCs/>
                <w:color w:val="000000"/>
                <w:szCs w:val="21"/>
                <w:highlight w:val="none"/>
              </w:rPr>
              <w:t>。</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28</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休闲椅</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【规格】常规</w:t>
            </w:r>
            <w:r>
              <w:rPr>
                <w:rFonts w:hint="eastAsia" w:ascii="宋体" w:hAnsi="宋体"/>
                <w:bCs/>
                <w:color w:val="000000"/>
                <w:szCs w:val="21"/>
                <w:highlight w:val="none"/>
              </w:rPr>
              <w:t>、</w:t>
            </w:r>
            <w:r>
              <w:rPr>
                <w:rFonts w:ascii="宋体" w:hAnsi="宋体"/>
                <w:bCs/>
                <w:color w:val="000000"/>
                <w:szCs w:val="21"/>
                <w:highlight w:val="none"/>
              </w:rPr>
              <w:t>中背，</w:t>
            </w:r>
            <w:r>
              <w:rPr>
                <w:rFonts w:hint="eastAsia" w:ascii="宋体" w:hAnsi="宋体"/>
                <w:bCs/>
                <w:color w:val="000000"/>
                <w:szCs w:val="21"/>
                <w:highlight w:val="none"/>
              </w:rPr>
              <w:t>带扶手：</w:t>
            </w:r>
          </w:p>
          <w:p>
            <w:pPr>
              <w:rPr>
                <w:rFonts w:ascii="宋体" w:hAnsi="宋体"/>
                <w:bCs/>
                <w:color w:val="000000"/>
                <w:szCs w:val="21"/>
                <w:highlight w:val="none"/>
              </w:rPr>
            </w:pPr>
            <w:r>
              <w:rPr>
                <w:rFonts w:ascii="宋体" w:hAnsi="宋体"/>
                <w:bCs/>
                <w:color w:val="000000"/>
                <w:szCs w:val="21"/>
                <w:highlight w:val="none"/>
              </w:rPr>
              <w:t>【技术要求】</w:t>
            </w:r>
            <w:r>
              <w:rPr>
                <w:rFonts w:hint="eastAsia" w:ascii="宋体" w:hAnsi="宋体"/>
                <w:bCs/>
                <w:color w:val="000000"/>
                <w:szCs w:val="21"/>
                <w:highlight w:val="none"/>
              </w:rPr>
              <w:t>楸木实木椅架，榫卯结构，木材含水率8%-12%；</w:t>
            </w:r>
            <w:r>
              <w:rPr>
                <w:rFonts w:ascii="宋体" w:hAnsi="宋体"/>
                <w:bCs/>
                <w:color w:val="000000"/>
                <w:szCs w:val="21"/>
                <w:highlight w:val="none"/>
              </w:rPr>
              <w:t>一级牛皮</w:t>
            </w:r>
            <w:r>
              <w:rPr>
                <w:rFonts w:hint="eastAsia" w:ascii="宋体" w:hAnsi="宋体"/>
                <w:bCs/>
                <w:color w:val="000000"/>
                <w:szCs w:val="21"/>
                <w:highlight w:val="none"/>
              </w:rPr>
              <w:t>覆面，内衬高回弹PU泡棉，座密度≥40kg/m3，背密度≥25kg/m3。水性漆涂饰，硬度≥2H。配尼龙脚垫。</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29</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休闲桌</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【规格】φ600</w:t>
            </w:r>
            <w:r>
              <w:rPr>
                <w:rFonts w:hint="eastAsia" w:ascii="宋体" w:hAnsi="宋体"/>
                <w:bCs/>
                <w:color w:val="000000"/>
                <w:szCs w:val="21"/>
                <w:highlight w:val="none"/>
              </w:rPr>
              <w:t>*760</w:t>
            </w:r>
          </w:p>
          <w:p>
            <w:pPr>
              <w:rPr>
                <w:rFonts w:ascii="宋体" w:hAnsi="宋体"/>
                <w:bCs/>
                <w:color w:val="000000"/>
                <w:szCs w:val="21"/>
                <w:highlight w:val="none"/>
              </w:rPr>
            </w:pPr>
            <w:r>
              <w:rPr>
                <w:rFonts w:ascii="宋体" w:hAnsi="宋体"/>
                <w:bCs/>
                <w:color w:val="000000"/>
                <w:szCs w:val="21"/>
                <w:highlight w:val="none"/>
              </w:rPr>
              <w:t>【技术要求】</w:t>
            </w:r>
            <w:r>
              <w:rPr>
                <w:rFonts w:hint="eastAsia" w:ascii="宋体" w:hAnsi="宋体"/>
                <w:bCs/>
                <w:color w:val="000000"/>
                <w:szCs w:val="21"/>
                <w:highlight w:val="none"/>
              </w:rPr>
              <w:t>楸木</w:t>
            </w:r>
            <w:r>
              <w:rPr>
                <w:rFonts w:ascii="宋体" w:hAnsi="宋体"/>
                <w:bCs/>
                <w:color w:val="000000"/>
                <w:szCs w:val="21"/>
                <w:highlight w:val="none"/>
              </w:rPr>
              <w:t>实木</w:t>
            </w:r>
            <w:r>
              <w:rPr>
                <w:rFonts w:hint="eastAsia" w:ascii="宋体" w:hAnsi="宋体"/>
                <w:bCs/>
                <w:color w:val="000000"/>
                <w:szCs w:val="21"/>
                <w:highlight w:val="none"/>
              </w:rPr>
              <w:t>桌</w:t>
            </w:r>
            <w:r>
              <w:rPr>
                <w:rFonts w:ascii="宋体" w:hAnsi="宋体"/>
                <w:bCs/>
                <w:color w:val="000000"/>
                <w:szCs w:val="21"/>
                <w:highlight w:val="none"/>
              </w:rPr>
              <w:t>架，</w:t>
            </w:r>
            <w:r>
              <w:rPr>
                <w:rFonts w:hint="eastAsia" w:ascii="宋体" w:hAnsi="宋体"/>
                <w:bCs/>
                <w:color w:val="000000"/>
                <w:szCs w:val="21"/>
                <w:highlight w:val="none"/>
              </w:rPr>
              <w:t>榫卯结构，木材含水率8%-12%；桌</w:t>
            </w:r>
            <w:r>
              <w:rPr>
                <w:rFonts w:ascii="宋体" w:hAnsi="宋体"/>
                <w:bCs/>
                <w:color w:val="000000"/>
                <w:szCs w:val="21"/>
                <w:highlight w:val="none"/>
              </w:rPr>
              <w:t>面采用25厚</w:t>
            </w:r>
            <w:r>
              <w:rPr>
                <w:rFonts w:hint="eastAsia" w:ascii="宋体" w:hAnsi="宋体"/>
                <w:bCs/>
                <w:color w:val="000000"/>
                <w:szCs w:val="21"/>
                <w:highlight w:val="none"/>
              </w:rPr>
              <w:t>E0</w:t>
            </w:r>
            <w:r>
              <w:rPr>
                <w:rFonts w:ascii="宋体" w:hAnsi="宋体"/>
                <w:bCs/>
                <w:color w:val="000000"/>
                <w:szCs w:val="21"/>
                <w:highlight w:val="none"/>
              </w:rPr>
              <w:t>级人造板，0.6厚胡桃木皮</w:t>
            </w:r>
            <w:r>
              <w:rPr>
                <w:rFonts w:hint="eastAsia" w:ascii="宋体" w:hAnsi="宋体"/>
                <w:bCs/>
                <w:color w:val="000000"/>
                <w:szCs w:val="21"/>
                <w:highlight w:val="none"/>
              </w:rPr>
              <w:t>饰</w:t>
            </w:r>
            <w:r>
              <w:rPr>
                <w:rFonts w:ascii="宋体" w:hAnsi="宋体"/>
                <w:bCs/>
                <w:color w:val="000000"/>
                <w:szCs w:val="21"/>
                <w:highlight w:val="none"/>
              </w:rPr>
              <w:t>面，楸木实木封边。</w:t>
            </w:r>
            <w:r>
              <w:rPr>
                <w:rFonts w:hint="eastAsia" w:ascii="宋体" w:hAnsi="宋体"/>
                <w:bCs/>
                <w:color w:val="000000"/>
                <w:szCs w:val="21"/>
                <w:highlight w:val="none"/>
              </w:rPr>
              <w:t>水性漆涂饰，漆膜硬度≥2H</w:t>
            </w:r>
            <w:r>
              <w:rPr>
                <w:rFonts w:ascii="宋体" w:hAnsi="宋体"/>
                <w:bCs/>
                <w:color w:val="000000"/>
                <w:szCs w:val="21"/>
                <w:highlight w:val="none"/>
              </w:rPr>
              <w:t>。</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30</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休闲椅</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【规格】常规</w:t>
            </w:r>
            <w:r>
              <w:rPr>
                <w:rFonts w:hint="eastAsia" w:ascii="宋体" w:hAnsi="宋体"/>
                <w:bCs/>
                <w:color w:val="000000"/>
                <w:szCs w:val="21"/>
                <w:highlight w:val="none"/>
              </w:rPr>
              <w:t>、低</w:t>
            </w:r>
            <w:r>
              <w:rPr>
                <w:rFonts w:ascii="宋体" w:hAnsi="宋体"/>
                <w:bCs/>
                <w:color w:val="000000"/>
                <w:szCs w:val="21"/>
                <w:highlight w:val="none"/>
              </w:rPr>
              <w:t>背，</w:t>
            </w:r>
            <w:r>
              <w:rPr>
                <w:rFonts w:hint="eastAsia" w:ascii="宋体" w:hAnsi="宋体"/>
                <w:bCs/>
                <w:color w:val="000000"/>
                <w:szCs w:val="21"/>
                <w:highlight w:val="none"/>
              </w:rPr>
              <w:t>带扶手：</w:t>
            </w:r>
          </w:p>
          <w:p>
            <w:pPr>
              <w:rPr>
                <w:rFonts w:ascii="宋体" w:hAnsi="宋体"/>
                <w:bCs/>
                <w:color w:val="000000"/>
                <w:szCs w:val="21"/>
                <w:highlight w:val="none"/>
              </w:rPr>
            </w:pPr>
            <w:r>
              <w:rPr>
                <w:rFonts w:ascii="宋体" w:hAnsi="宋体"/>
                <w:bCs/>
                <w:color w:val="000000"/>
                <w:szCs w:val="21"/>
                <w:highlight w:val="none"/>
              </w:rPr>
              <w:t>【技术要求】环保PU革覆面；内衬环保高回弹PU泡棉，</w:t>
            </w:r>
            <w:r>
              <w:rPr>
                <w:rFonts w:hint="eastAsia" w:ascii="宋体" w:hAnsi="宋体"/>
                <w:bCs/>
                <w:color w:val="000000"/>
                <w:szCs w:val="21"/>
                <w:highlight w:val="none"/>
              </w:rPr>
              <w:t>座密度≥40kg/m3，背密度≥25kg/m3。内</w:t>
            </w:r>
            <w:r>
              <w:rPr>
                <w:rFonts w:ascii="宋体" w:hAnsi="宋体"/>
                <w:bCs/>
                <w:color w:val="000000"/>
                <w:szCs w:val="21"/>
                <w:highlight w:val="none"/>
              </w:rPr>
              <w:t>衬板采用E0级弯曲木胶合板，厚度≥12。钢制椅架，</w:t>
            </w:r>
            <w:r>
              <w:rPr>
                <w:rFonts w:hint="eastAsia" w:ascii="宋体" w:hAnsi="宋体"/>
                <w:bCs/>
                <w:color w:val="000000"/>
                <w:szCs w:val="21"/>
                <w:highlight w:val="none"/>
              </w:rPr>
              <w:t>壁厚≥1.5㎜,表面除油、除锈后静电喷塑处理。椅座可翻转，</w:t>
            </w:r>
            <w:r>
              <w:rPr>
                <w:rFonts w:ascii="宋体" w:hAnsi="宋体"/>
                <w:bCs/>
                <w:color w:val="000000"/>
                <w:szCs w:val="21"/>
                <w:highlight w:val="none"/>
              </w:rPr>
              <w:t>配尼龙套脚</w:t>
            </w:r>
            <w:r>
              <w:rPr>
                <w:rFonts w:hint="eastAsia" w:ascii="宋体" w:hAnsi="宋体"/>
                <w:bCs/>
                <w:color w:val="000000"/>
                <w:szCs w:val="21"/>
                <w:highlight w:val="none"/>
              </w:rPr>
              <w:t>，可堆放。</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31</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休闲桌</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【规格】500*700*550</w:t>
            </w:r>
          </w:p>
          <w:p>
            <w:pPr>
              <w:rPr>
                <w:rFonts w:ascii="宋体" w:hAnsi="宋体"/>
                <w:bCs/>
                <w:color w:val="000000"/>
                <w:szCs w:val="21"/>
                <w:highlight w:val="none"/>
              </w:rPr>
            </w:pPr>
            <w:r>
              <w:rPr>
                <w:rFonts w:ascii="宋体" w:hAnsi="宋体"/>
                <w:bCs/>
                <w:color w:val="000000"/>
                <w:szCs w:val="21"/>
                <w:highlight w:val="none"/>
              </w:rPr>
              <w:t>【技术要求】</w:t>
            </w:r>
            <w:r>
              <w:rPr>
                <w:rFonts w:hint="eastAsia" w:ascii="宋体" w:hAnsi="宋体"/>
                <w:bCs/>
                <w:color w:val="000000"/>
                <w:szCs w:val="21"/>
                <w:highlight w:val="none"/>
              </w:rPr>
              <w:t>楸木</w:t>
            </w:r>
            <w:r>
              <w:rPr>
                <w:rFonts w:ascii="宋体" w:hAnsi="宋体"/>
                <w:bCs/>
                <w:color w:val="000000"/>
                <w:szCs w:val="21"/>
                <w:highlight w:val="none"/>
              </w:rPr>
              <w:t>实木</w:t>
            </w:r>
            <w:r>
              <w:rPr>
                <w:rFonts w:hint="eastAsia" w:ascii="宋体" w:hAnsi="宋体"/>
                <w:bCs/>
                <w:color w:val="000000"/>
                <w:szCs w:val="21"/>
                <w:highlight w:val="none"/>
              </w:rPr>
              <w:t>桌</w:t>
            </w:r>
            <w:r>
              <w:rPr>
                <w:rFonts w:ascii="宋体" w:hAnsi="宋体"/>
                <w:bCs/>
                <w:color w:val="000000"/>
                <w:szCs w:val="21"/>
                <w:highlight w:val="none"/>
              </w:rPr>
              <w:t>架，</w:t>
            </w:r>
            <w:r>
              <w:rPr>
                <w:rFonts w:hint="eastAsia" w:ascii="宋体" w:hAnsi="宋体"/>
                <w:bCs/>
                <w:color w:val="000000"/>
                <w:szCs w:val="21"/>
                <w:highlight w:val="none"/>
              </w:rPr>
              <w:t>榫卯结构，木材含水率8%-12%；桌</w:t>
            </w:r>
            <w:r>
              <w:rPr>
                <w:rFonts w:ascii="宋体" w:hAnsi="宋体"/>
                <w:bCs/>
                <w:color w:val="000000"/>
                <w:szCs w:val="21"/>
                <w:highlight w:val="none"/>
              </w:rPr>
              <w:t>面采用25厚</w:t>
            </w:r>
            <w:r>
              <w:rPr>
                <w:rFonts w:hint="eastAsia" w:ascii="宋体" w:hAnsi="宋体"/>
                <w:bCs/>
                <w:color w:val="000000"/>
                <w:szCs w:val="21"/>
                <w:highlight w:val="none"/>
              </w:rPr>
              <w:t>E0</w:t>
            </w:r>
            <w:r>
              <w:rPr>
                <w:rFonts w:ascii="宋体" w:hAnsi="宋体"/>
                <w:bCs/>
                <w:color w:val="000000"/>
                <w:szCs w:val="21"/>
                <w:highlight w:val="none"/>
              </w:rPr>
              <w:t>级人造板，0.6厚胡桃木皮</w:t>
            </w:r>
            <w:r>
              <w:rPr>
                <w:rFonts w:hint="eastAsia" w:ascii="宋体" w:hAnsi="宋体"/>
                <w:bCs/>
                <w:color w:val="000000"/>
                <w:szCs w:val="21"/>
                <w:highlight w:val="none"/>
              </w:rPr>
              <w:t>饰</w:t>
            </w:r>
            <w:r>
              <w:rPr>
                <w:rFonts w:ascii="宋体" w:hAnsi="宋体"/>
                <w:bCs/>
                <w:color w:val="000000"/>
                <w:szCs w:val="21"/>
                <w:highlight w:val="none"/>
              </w:rPr>
              <w:t>面，楸木实木封边。</w:t>
            </w:r>
            <w:r>
              <w:rPr>
                <w:rFonts w:hint="eastAsia" w:ascii="宋体" w:hAnsi="宋体"/>
                <w:bCs/>
                <w:color w:val="000000"/>
                <w:szCs w:val="21"/>
                <w:highlight w:val="none"/>
              </w:rPr>
              <w:t>水性漆涂饰，漆膜硬度≥2H</w:t>
            </w:r>
            <w:r>
              <w:rPr>
                <w:rFonts w:ascii="宋体" w:hAnsi="宋体"/>
                <w:bCs/>
                <w:color w:val="000000"/>
                <w:szCs w:val="21"/>
                <w:highlight w:val="none"/>
              </w:rPr>
              <w:t>。</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32</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定制茶水柜（延米）</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【规格】1500*550*2200</w:t>
            </w:r>
          </w:p>
          <w:p>
            <w:pPr>
              <w:rPr>
                <w:rFonts w:ascii="宋体" w:hAnsi="宋体"/>
                <w:bCs/>
                <w:color w:val="000000"/>
                <w:szCs w:val="21"/>
                <w:highlight w:val="none"/>
              </w:rPr>
            </w:pPr>
            <w:r>
              <w:rPr>
                <w:rFonts w:ascii="宋体" w:hAnsi="宋体"/>
                <w:bCs/>
                <w:color w:val="000000"/>
                <w:szCs w:val="21"/>
                <w:highlight w:val="none"/>
              </w:rPr>
              <w:t>【技术要求】基材采用</w:t>
            </w:r>
            <w:r>
              <w:rPr>
                <w:rFonts w:hint="eastAsia" w:ascii="宋体" w:hAnsi="宋体"/>
                <w:bCs/>
                <w:color w:val="000000"/>
                <w:szCs w:val="21"/>
                <w:highlight w:val="none"/>
              </w:rPr>
              <w:t>E0</w:t>
            </w:r>
            <w:r>
              <w:rPr>
                <w:rFonts w:ascii="宋体" w:hAnsi="宋体"/>
                <w:bCs/>
                <w:color w:val="000000"/>
                <w:szCs w:val="21"/>
                <w:highlight w:val="none"/>
              </w:rPr>
              <w:t>级人造板，0.6厚胡桃木/樱桃木皮</w:t>
            </w:r>
            <w:r>
              <w:rPr>
                <w:rFonts w:hint="eastAsia" w:ascii="宋体" w:hAnsi="宋体"/>
                <w:bCs/>
                <w:color w:val="000000"/>
                <w:szCs w:val="21"/>
                <w:highlight w:val="none"/>
              </w:rPr>
              <w:t>饰</w:t>
            </w:r>
            <w:r>
              <w:rPr>
                <w:rFonts w:ascii="宋体" w:hAnsi="宋体"/>
                <w:bCs/>
                <w:color w:val="000000"/>
                <w:szCs w:val="21"/>
                <w:highlight w:val="none"/>
              </w:rPr>
              <w:t>面，</w:t>
            </w:r>
            <w:r>
              <w:rPr>
                <w:rFonts w:hint="eastAsia" w:ascii="宋体" w:hAnsi="宋体"/>
                <w:bCs/>
                <w:color w:val="000000"/>
                <w:szCs w:val="21"/>
                <w:highlight w:val="none"/>
              </w:rPr>
              <w:t>≥8㎜厚</w:t>
            </w:r>
            <w:r>
              <w:rPr>
                <w:rFonts w:ascii="宋体" w:hAnsi="宋体"/>
                <w:bCs/>
                <w:color w:val="000000"/>
                <w:szCs w:val="21"/>
                <w:highlight w:val="none"/>
              </w:rPr>
              <w:t>楸木/西南桦木</w:t>
            </w:r>
            <w:r>
              <w:rPr>
                <w:rFonts w:hint="eastAsia" w:ascii="宋体" w:hAnsi="宋体"/>
                <w:bCs/>
                <w:color w:val="000000"/>
                <w:szCs w:val="21"/>
                <w:highlight w:val="none"/>
              </w:rPr>
              <w:t>实木封边；水性漆涂饰，漆膜硬度≥2H</w:t>
            </w:r>
            <w:r>
              <w:rPr>
                <w:rFonts w:ascii="宋体" w:hAnsi="宋体"/>
                <w:bCs/>
                <w:color w:val="000000"/>
                <w:szCs w:val="21"/>
                <w:highlight w:val="none"/>
              </w:rPr>
              <w:t>。分两部分，一部分为文件柜，一部分为衣柜。衣柜</w:t>
            </w:r>
            <w:r>
              <w:rPr>
                <w:rFonts w:hint="eastAsia" w:ascii="宋体" w:hAnsi="宋体"/>
                <w:bCs/>
                <w:color w:val="000000"/>
                <w:szCs w:val="21"/>
                <w:highlight w:val="none"/>
              </w:rPr>
              <w:t>内</w:t>
            </w:r>
            <w:r>
              <w:rPr>
                <w:rFonts w:ascii="宋体" w:hAnsi="宋体"/>
                <w:bCs/>
                <w:color w:val="000000"/>
                <w:szCs w:val="21"/>
                <w:highlight w:val="none"/>
              </w:rPr>
              <w:t>配两块搁板</w:t>
            </w:r>
            <w:r>
              <w:rPr>
                <w:rFonts w:hint="eastAsia" w:ascii="宋体" w:hAnsi="宋体"/>
                <w:bCs/>
                <w:color w:val="000000"/>
                <w:szCs w:val="21"/>
                <w:highlight w:val="none"/>
              </w:rPr>
              <w:t>、不锈钢</w:t>
            </w:r>
            <w:r>
              <w:rPr>
                <w:rFonts w:ascii="宋体" w:hAnsi="宋体"/>
                <w:bCs/>
                <w:color w:val="000000"/>
                <w:szCs w:val="21"/>
                <w:highlight w:val="none"/>
              </w:rPr>
              <w:t>挂衣杆，门内</w:t>
            </w:r>
            <w:r>
              <w:rPr>
                <w:rFonts w:hint="eastAsia" w:ascii="宋体" w:hAnsi="宋体"/>
                <w:bCs/>
                <w:color w:val="000000"/>
                <w:szCs w:val="21"/>
                <w:highlight w:val="none"/>
              </w:rPr>
              <w:t>侧</w:t>
            </w:r>
            <w:r>
              <w:rPr>
                <w:rFonts w:ascii="宋体" w:hAnsi="宋体"/>
                <w:bCs/>
                <w:color w:val="000000"/>
                <w:szCs w:val="21"/>
                <w:highlight w:val="none"/>
              </w:rPr>
              <w:t>装全身镜。文件柜上部为对开木框玻璃门，门内设两块可调搁板，下部对开板门，门内设一块可调搁板。搁板厚25。五金配件及锁具。</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33</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吧台</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【规格】3000*800*760/1200</w:t>
            </w:r>
          </w:p>
          <w:p>
            <w:pPr>
              <w:rPr>
                <w:rFonts w:ascii="宋体" w:hAnsi="宋体"/>
                <w:bCs/>
                <w:color w:val="000000"/>
                <w:szCs w:val="21"/>
                <w:highlight w:val="none"/>
              </w:rPr>
            </w:pPr>
            <w:r>
              <w:rPr>
                <w:rFonts w:ascii="宋体" w:hAnsi="宋体"/>
                <w:bCs/>
                <w:color w:val="000000"/>
                <w:szCs w:val="21"/>
                <w:highlight w:val="none"/>
              </w:rPr>
              <w:t>【技术要求】</w:t>
            </w:r>
            <w:r>
              <w:rPr>
                <w:rFonts w:hint="eastAsia" w:ascii="宋体" w:hAnsi="宋体"/>
                <w:bCs/>
                <w:color w:val="000000"/>
                <w:szCs w:val="21"/>
                <w:highlight w:val="none"/>
              </w:rPr>
              <w:t>高、低台面板</w:t>
            </w:r>
            <w:r>
              <w:rPr>
                <w:rFonts w:ascii="宋体" w:hAnsi="宋体"/>
                <w:bCs/>
                <w:color w:val="000000"/>
                <w:szCs w:val="21"/>
                <w:highlight w:val="none"/>
              </w:rPr>
              <w:t>采用</w:t>
            </w:r>
            <w:r>
              <w:rPr>
                <w:rFonts w:hint="eastAsia" w:ascii="宋体" w:hAnsi="宋体"/>
                <w:bCs/>
                <w:color w:val="000000"/>
                <w:szCs w:val="21"/>
                <w:highlight w:val="none"/>
              </w:rPr>
              <w:t>E0</w:t>
            </w:r>
            <w:r>
              <w:rPr>
                <w:rFonts w:ascii="宋体" w:hAnsi="宋体"/>
                <w:bCs/>
                <w:color w:val="000000"/>
                <w:szCs w:val="21"/>
                <w:highlight w:val="none"/>
              </w:rPr>
              <w:t>级人造板，</w:t>
            </w:r>
            <w:r>
              <w:rPr>
                <w:rFonts w:hint="eastAsia" w:ascii="宋体" w:hAnsi="宋体"/>
                <w:bCs/>
                <w:color w:val="000000"/>
                <w:szCs w:val="21"/>
                <w:highlight w:val="none"/>
              </w:rPr>
              <w:t>吧台桌面采用大理石，</w:t>
            </w:r>
            <w:r>
              <w:rPr>
                <w:rFonts w:ascii="宋体" w:hAnsi="宋体"/>
                <w:bCs/>
                <w:color w:val="000000"/>
                <w:szCs w:val="21"/>
                <w:highlight w:val="none"/>
              </w:rPr>
              <w:t>0.8厚防火板双饰面，后成型</w:t>
            </w:r>
            <w:r>
              <w:rPr>
                <w:rFonts w:hint="eastAsia" w:ascii="宋体" w:hAnsi="宋体"/>
                <w:bCs/>
                <w:color w:val="000000"/>
                <w:szCs w:val="21"/>
                <w:highlight w:val="none"/>
              </w:rPr>
              <w:t>处理</w:t>
            </w:r>
            <w:r>
              <w:rPr>
                <w:rFonts w:ascii="宋体" w:hAnsi="宋体"/>
                <w:bCs/>
                <w:color w:val="000000"/>
                <w:szCs w:val="21"/>
                <w:highlight w:val="none"/>
              </w:rPr>
              <w:t>，</w:t>
            </w:r>
            <w:r>
              <w:rPr>
                <w:rFonts w:hint="eastAsia" w:ascii="宋体" w:hAnsi="宋体"/>
                <w:bCs/>
                <w:color w:val="000000"/>
                <w:szCs w:val="21"/>
                <w:highlight w:val="none"/>
              </w:rPr>
              <w:t>其它边采用ABS</w:t>
            </w:r>
            <w:r>
              <w:rPr>
                <w:rFonts w:ascii="宋体" w:hAnsi="宋体"/>
                <w:bCs/>
                <w:color w:val="000000"/>
                <w:szCs w:val="21"/>
                <w:highlight w:val="none"/>
              </w:rPr>
              <w:t>封边</w:t>
            </w:r>
            <w:r>
              <w:rPr>
                <w:rFonts w:hint="eastAsia" w:ascii="宋体" w:hAnsi="宋体"/>
                <w:bCs/>
                <w:color w:val="000000"/>
                <w:szCs w:val="21"/>
                <w:highlight w:val="none"/>
              </w:rPr>
              <w:t>条，激光封边</w:t>
            </w:r>
            <w:r>
              <w:rPr>
                <w:rFonts w:ascii="宋体" w:hAnsi="宋体"/>
                <w:bCs/>
                <w:color w:val="000000"/>
                <w:szCs w:val="21"/>
                <w:highlight w:val="none"/>
              </w:rPr>
              <w:t>。</w:t>
            </w:r>
            <w:r>
              <w:rPr>
                <w:rFonts w:hint="eastAsia" w:ascii="宋体" w:hAnsi="宋体"/>
                <w:bCs/>
                <w:color w:val="000000"/>
                <w:szCs w:val="21"/>
                <w:highlight w:val="none"/>
              </w:rPr>
              <w:t>其它部件采用E0</w:t>
            </w:r>
            <w:r>
              <w:rPr>
                <w:rFonts w:ascii="宋体" w:hAnsi="宋体"/>
                <w:bCs/>
                <w:color w:val="000000"/>
                <w:szCs w:val="21"/>
                <w:highlight w:val="none"/>
              </w:rPr>
              <w:t>三聚氰胺饰面人造板，</w:t>
            </w:r>
            <w:r>
              <w:rPr>
                <w:rFonts w:hint="eastAsia" w:ascii="宋体" w:hAnsi="宋体"/>
                <w:bCs/>
                <w:color w:val="000000"/>
                <w:szCs w:val="21"/>
                <w:highlight w:val="none"/>
              </w:rPr>
              <w:t>2㎜厚PVC</w:t>
            </w:r>
            <w:r>
              <w:rPr>
                <w:rFonts w:ascii="宋体" w:hAnsi="宋体"/>
                <w:bCs/>
                <w:color w:val="000000"/>
                <w:szCs w:val="21"/>
                <w:highlight w:val="none"/>
              </w:rPr>
              <w:t>封边；考虑走线功能。含</w:t>
            </w:r>
            <w:r>
              <w:rPr>
                <w:rFonts w:hint="eastAsia" w:ascii="宋体" w:hAnsi="宋体"/>
                <w:bCs/>
                <w:color w:val="000000"/>
                <w:szCs w:val="21"/>
                <w:highlight w:val="none"/>
              </w:rPr>
              <w:t>三屉</w:t>
            </w:r>
            <w:r>
              <w:rPr>
                <w:rFonts w:ascii="宋体" w:hAnsi="宋体"/>
                <w:bCs/>
                <w:color w:val="000000"/>
                <w:szCs w:val="21"/>
                <w:highlight w:val="none"/>
              </w:rPr>
              <w:t>推柜，可操作电脑</w:t>
            </w:r>
            <w:r>
              <w:rPr>
                <w:rFonts w:hint="eastAsia" w:ascii="宋体" w:hAnsi="宋体"/>
                <w:bCs/>
                <w:color w:val="000000"/>
                <w:szCs w:val="21"/>
                <w:highlight w:val="none"/>
              </w:rPr>
              <w:t>。三节静音滑轨。配尼龙脚垫。</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34</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吧凳</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【规格】常规</w:t>
            </w:r>
            <w:r>
              <w:rPr>
                <w:rFonts w:hint="eastAsia" w:ascii="宋体" w:hAnsi="宋体"/>
                <w:bCs/>
                <w:color w:val="000000"/>
                <w:szCs w:val="21"/>
                <w:highlight w:val="none"/>
              </w:rPr>
              <w:t>、低</w:t>
            </w:r>
            <w:r>
              <w:rPr>
                <w:rFonts w:ascii="宋体" w:hAnsi="宋体"/>
                <w:bCs/>
                <w:color w:val="000000"/>
                <w:szCs w:val="21"/>
                <w:highlight w:val="none"/>
              </w:rPr>
              <w:t>背，无扶手</w:t>
            </w:r>
          </w:p>
          <w:p>
            <w:pPr>
              <w:rPr>
                <w:rFonts w:ascii="宋体" w:hAnsi="宋体"/>
                <w:bCs/>
                <w:color w:val="000000"/>
                <w:szCs w:val="21"/>
                <w:highlight w:val="none"/>
              </w:rPr>
            </w:pPr>
            <w:r>
              <w:rPr>
                <w:rFonts w:ascii="宋体" w:hAnsi="宋体"/>
                <w:bCs/>
                <w:color w:val="000000"/>
                <w:szCs w:val="21"/>
                <w:highlight w:val="none"/>
              </w:rPr>
              <w:t>【技术要求】一级牛皮覆面，内衬高回弹PU泡棉</w:t>
            </w:r>
            <w:r>
              <w:rPr>
                <w:rFonts w:hint="eastAsia" w:ascii="宋体" w:hAnsi="宋体"/>
                <w:bCs/>
                <w:color w:val="000000"/>
                <w:szCs w:val="21"/>
                <w:highlight w:val="none"/>
              </w:rPr>
              <w:t>，座面密度≥40kg/m3。红橡木椅架，四腿、四枉、</w:t>
            </w:r>
            <w:r>
              <w:rPr>
                <w:rFonts w:ascii="宋体" w:hAnsi="宋体"/>
                <w:bCs/>
                <w:color w:val="000000"/>
                <w:szCs w:val="21"/>
                <w:highlight w:val="none"/>
              </w:rPr>
              <w:t>四枨</w:t>
            </w:r>
            <w:r>
              <w:rPr>
                <w:rFonts w:hint="eastAsia" w:ascii="宋体" w:hAnsi="宋体"/>
                <w:bCs/>
                <w:color w:val="000000"/>
                <w:szCs w:val="21"/>
                <w:highlight w:val="none"/>
              </w:rPr>
              <w:t>，榫卯结构，木材含水率8%-12%。水性漆涂饰，硬度≥2H；带</w:t>
            </w:r>
            <w:r>
              <w:rPr>
                <w:rFonts w:ascii="宋体" w:hAnsi="宋体"/>
                <w:bCs/>
                <w:color w:val="000000"/>
                <w:szCs w:val="21"/>
                <w:highlight w:val="none"/>
              </w:rPr>
              <w:t>脚踏板</w:t>
            </w:r>
            <w:r>
              <w:rPr>
                <w:rFonts w:hint="eastAsia" w:ascii="宋体" w:hAnsi="宋体"/>
                <w:bCs/>
                <w:color w:val="000000"/>
                <w:szCs w:val="21"/>
                <w:highlight w:val="none"/>
              </w:rPr>
              <w:t>；配尼龙脚垫。</w:t>
            </w:r>
          </w:p>
          <w:p>
            <w:pPr>
              <w:rPr>
                <w:rFonts w:ascii="宋体" w:hAnsi="宋体"/>
                <w:bCs/>
                <w:color w:val="000000"/>
                <w:szCs w:val="21"/>
                <w:highlight w:val="none"/>
              </w:rPr>
            </w:pP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35</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卡座</w:t>
            </w:r>
          </w:p>
        </w:tc>
        <w:tc>
          <w:tcPr>
            <w:tcW w:w="5521" w:type="dxa"/>
            <w:vAlign w:val="center"/>
          </w:tcPr>
          <w:p>
            <w:pPr>
              <w:rPr>
                <w:rFonts w:ascii="宋体" w:hAnsi="宋体"/>
                <w:bCs/>
                <w:color w:val="000000"/>
                <w:szCs w:val="21"/>
                <w:highlight w:val="none"/>
              </w:rPr>
            </w:pPr>
            <w:r>
              <w:rPr>
                <w:rFonts w:hint="eastAsia" w:ascii="宋体" w:hAnsi="宋体"/>
                <w:bCs/>
                <w:color w:val="000000"/>
                <w:szCs w:val="21"/>
                <w:highlight w:val="none"/>
              </w:rPr>
              <w:t>规格：2</w:t>
            </w:r>
            <w:r>
              <w:rPr>
                <w:rFonts w:ascii="宋体" w:hAnsi="宋体"/>
                <w:bCs/>
                <w:color w:val="000000"/>
                <w:szCs w:val="21"/>
                <w:highlight w:val="none"/>
              </w:rPr>
              <w:t>700</w:t>
            </w:r>
            <w:r>
              <w:rPr>
                <w:rFonts w:hint="eastAsia" w:ascii="宋体" w:hAnsi="宋体"/>
                <w:bCs/>
                <w:color w:val="000000"/>
                <w:szCs w:val="21"/>
                <w:highlight w:val="none"/>
              </w:rPr>
              <w:t>*</w:t>
            </w:r>
            <w:r>
              <w:rPr>
                <w:rFonts w:ascii="宋体" w:hAnsi="宋体"/>
                <w:bCs/>
                <w:color w:val="000000"/>
                <w:szCs w:val="21"/>
                <w:highlight w:val="none"/>
              </w:rPr>
              <w:t>550</w:t>
            </w:r>
            <w:r>
              <w:rPr>
                <w:rFonts w:hint="eastAsia" w:ascii="宋体" w:hAnsi="宋体"/>
                <w:bCs/>
                <w:color w:val="000000"/>
                <w:szCs w:val="21"/>
                <w:highlight w:val="none"/>
              </w:rPr>
              <w:t>*</w:t>
            </w:r>
            <w:r>
              <w:rPr>
                <w:rFonts w:ascii="宋体" w:hAnsi="宋体"/>
                <w:bCs/>
                <w:color w:val="000000"/>
                <w:szCs w:val="21"/>
                <w:highlight w:val="none"/>
              </w:rPr>
              <w:t>800</w:t>
            </w:r>
          </w:p>
          <w:p>
            <w:pPr>
              <w:rPr>
                <w:rFonts w:ascii="宋体" w:hAnsi="宋体"/>
                <w:bCs/>
                <w:color w:val="000000"/>
                <w:szCs w:val="21"/>
                <w:highlight w:val="none"/>
              </w:rPr>
            </w:pPr>
            <w:r>
              <w:rPr>
                <w:rFonts w:ascii="宋体" w:hAnsi="宋体"/>
                <w:bCs/>
                <w:color w:val="000000"/>
                <w:szCs w:val="21"/>
                <w:highlight w:val="none"/>
              </w:rPr>
              <w:t xml:space="preserve">覆 面：采用麻绒阻燃面料覆面，内框架：内框架采用一级硬杂木实木，关键部位榫卯结构；背采用优质蛇形簧与高弹力尼龙编织带穿插编织打底，上覆泡绵：     </w:t>
            </w:r>
            <w:r>
              <w:rPr>
                <w:rFonts w:ascii="宋体" w:hAnsi="宋体"/>
                <w:bCs/>
                <w:color w:val="000000"/>
                <w:szCs w:val="21"/>
                <w:highlight w:val="none"/>
              </w:rPr>
              <w:br w:type="textWrapping"/>
            </w:r>
            <w:r>
              <w:rPr>
                <w:rFonts w:ascii="宋体" w:hAnsi="宋体"/>
                <w:bCs/>
                <w:color w:val="000000"/>
                <w:szCs w:val="21"/>
                <w:highlight w:val="none"/>
              </w:rPr>
              <w:t>.泡棉：环保PU泡棉，座密度≥35kg/m3，背密度≥</w:t>
            </w:r>
            <w:r>
              <w:rPr>
                <w:rFonts w:hint="eastAsia" w:ascii="宋体" w:hAnsi="宋体"/>
                <w:bCs/>
                <w:color w:val="000000"/>
                <w:szCs w:val="21"/>
                <w:highlight w:val="none"/>
              </w:rPr>
              <w:t>25</w:t>
            </w:r>
            <w:r>
              <w:rPr>
                <w:rFonts w:ascii="宋体" w:hAnsi="宋体"/>
                <w:bCs/>
                <w:color w:val="000000"/>
                <w:szCs w:val="21"/>
                <w:highlight w:val="none"/>
              </w:rPr>
              <w:t>kg/m3，回弹性≥40%；丝绵做填充，内部衬垫物干燥卫生、环保；泡棉用无苯胶粘剂粘接。</w:t>
            </w:r>
            <w:r>
              <w:rPr>
                <w:rFonts w:ascii="宋体" w:hAnsi="宋体"/>
                <w:bCs/>
                <w:color w:val="000000"/>
                <w:szCs w:val="21"/>
                <w:highlight w:val="none"/>
              </w:rPr>
              <w:br w:type="textWrapping"/>
            </w:r>
            <w:r>
              <w:rPr>
                <w:rFonts w:ascii="宋体" w:hAnsi="宋体"/>
                <w:bCs/>
                <w:color w:val="000000"/>
                <w:szCs w:val="21"/>
                <w:highlight w:val="none"/>
              </w:rPr>
              <w:t>外露木部分：采用楸木实木，榫结构联接。</w:t>
            </w:r>
            <w:r>
              <w:rPr>
                <w:rFonts w:hint="eastAsia" w:ascii="宋体" w:hAnsi="宋体"/>
                <w:bCs/>
                <w:color w:val="000000"/>
                <w:szCs w:val="21"/>
                <w:highlight w:val="none"/>
              </w:rPr>
              <w:t>水性漆涂饰，漆膜硬度≥2H</w:t>
            </w:r>
            <w:r>
              <w:rPr>
                <w:rFonts w:ascii="宋体" w:hAnsi="宋体"/>
                <w:bCs/>
                <w:color w:val="000000"/>
                <w:szCs w:val="21"/>
                <w:highlight w:val="none"/>
              </w:rPr>
              <w:t>。底部配尼龙脚垫。</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36</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茶几</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【规格】1200*600*450</w:t>
            </w:r>
          </w:p>
          <w:p>
            <w:pPr>
              <w:rPr>
                <w:rFonts w:ascii="宋体" w:hAnsi="宋体"/>
                <w:bCs/>
                <w:color w:val="000000"/>
                <w:szCs w:val="21"/>
                <w:highlight w:val="none"/>
              </w:rPr>
            </w:pPr>
            <w:r>
              <w:rPr>
                <w:rFonts w:ascii="宋体" w:hAnsi="宋体"/>
                <w:bCs/>
                <w:color w:val="000000"/>
                <w:szCs w:val="21"/>
                <w:highlight w:val="none"/>
              </w:rPr>
              <w:t>【技术要求】楸木实木</w:t>
            </w:r>
            <w:r>
              <w:rPr>
                <w:rFonts w:hint="eastAsia" w:ascii="宋体" w:hAnsi="宋体"/>
                <w:bCs/>
                <w:color w:val="000000"/>
                <w:szCs w:val="21"/>
                <w:highlight w:val="none"/>
              </w:rPr>
              <w:t>几架，榫卯结构，木材含水率8%-12%</w:t>
            </w:r>
            <w:r>
              <w:rPr>
                <w:rFonts w:ascii="宋体" w:hAnsi="宋体"/>
                <w:bCs/>
                <w:color w:val="000000"/>
                <w:szCs w:val="21"/>
                <w:highlight w:val="none"/>
              </w:rPr>
              <w:t>，几面采用25厚</w:t>
            </w:r>
            <w:r>
              <w:rPr>
                <w:rFonts w:hint="eastAsia" w:ascii="宋体" w:hAnsi="宋体"/>
                <w:bCs/>
                <w:color w:val="000000"/>
                <w:szCs w:val="21"/>
                <w:highlight w:val="none"/>
              </w:rPr>
              <w:t>E0</w:t>
            </w:r>
            <w:r>
              <w:rPr>
                <w:rFonts w:ascii="宋体" w:hAnsi="宋体"/>
                <w:bCs/>
                <w:color w:val="000000"/>
                <w:szCs w:val="21"/>
                <w:highlight w:val="none"/>
              </w:rPr>
              <w:t>级人造板，0.6厚胡桃木皮</w:t>
            </w:r>
            <w:r>
              <w:rPr>
                <w:rFonts w:hint="eastAsia" w:ascii="宋体" w:hAnsi="宋体"/>
                <w:bCs/>
                <w:color w:val="000000"/>
                <w:szCs w:val="21"/>
                <w:highlight w:val="none"/>
              </w:rPr>
              <w:t>饰</w:t>
            </w:r>
            <w:r>
              <w:rPr>
                <w:rFonts w:ascii="宋体" w:hAnsi="宋体"/>
                <w:bCs/>
                <w:color w:val="000000"/>
                <w:szCs w:val="21"/>
                <w:highlight w:val="none"/>
              </w:rPr>
              <w:t>面，</w:t>
            </w:r>
            <w:r>
              <w:rPr>
                <w:rFonts w:hint="eastAsia" w:ascii="宋体" w:hAnsi="宋体"/>
                <w:bCs/>
                <w:color w:val="000000"/>
                <w:szCs w:val="21"/>
                <w:highlight w:val="none"/>
              </w:rPr>
              <w:t>≥8㎜厚</w:t>
            </w:r>
            <w:r>
              <w:rPr>
                <w:rFonts w:ascii="宋体" w:hAnsi="宋体"/>
                <w:bCs/>
                <w:color w:val="000000"/>
                <w:szCs w:val="21"/>
                <w:highlight w:val="none"/>
              </w:rPr>
              <w:t>楸木实木封边。</w:t>
            </w:r>
            <w:r>
              <w:rPr>
                <w:rFonts w:hint="eastAsia" w:ascii="宋体" w:hAnsi="宋体"/>
                <w:bCs/>
                <w:color w:val="000000"/>
                <w:szCs w:val="21"/>
                <w:highlight w:val="none"/>
              </w:rPr>
              <w:t>水性漆涂饰，漆膜硬度≥2H</w:t>
            </w:r>
            <w:r>
              <w:rPr>
                <w:rFonts w:ascii="宋体" w:hAnsi="宋体"/>
                <w:bCs/>
                <w:color w:val="000000"/>
                <w:szCs w:val="21"/>
                <w:highlight w:val="none"/>
              </w:rPr>
              <w:t>。</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37</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矮柜</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【规格】900*420*900</w:t>
            </w:r>
          </w:p>
          <w:p>
            <w:pPr>
              <w:rPr>
                <w:rFonts w:ascii="宋体" w:hAnsi="宋体"/>
                <w:bCs/>
                <w:color w:val="000000"/>
                <w:szCs w:val="21"/>
                <w:highlight w:val="none"/>
              </w:rPr>
            </w:pPr>
            <w:r>
              <w:rPr>
                <w:rFonts w:ascii="宋体" w:hAnsi="宋体"/>
                <w:bCs/>
                <w:color w:val="000000"/>
                <w:szCs w:val="21"/>
                <w:highlight w:val="none"/>
              </w:rPr>
              <w:t>【技术要求】基材采用</w:t>
            </w:r>
            <w:r>
              <w:rPr>
                <w:rFonts w:hint="eastAsia" w:ascii="宋体" w:hAnsi="宋体"/>
                <w:bCs/>
                <w:color w:val="000000"/>
                <w:szCs w:val="21"/>
                <w:highlight w:val="none"/>
              </w:rPr>
              <w:t>E0</w:t>
            </w:r>
            <w:r>
              <w:rPr>
                <w:rFonts w:ascii="宋体" w:hAnsi="宋体"/>
                <w:bCs/>
                <w:color w:val="000000"/>
                <w:szCs w:val="21"/>
                <w:highlight w:val="none"/>
              </w:rPr>
              <w:t>级人造板；≥0.6厚胡桃木/樱桃木皮</w:t>
            </w:r>
            <w:r>
              <w:rPr>
                <w:rFonts w:hint="eastAsia" w:ascii="宋体" w:hAnsi="宋体"/>
                <w:bCs/>
                <w:color w:val="000000"/>
                <w:szCs w:val="21"/>
                <w:highlight w:val="none"/>
              </w:rPr>
              <w:t>饰</w:t>
            </w:r>
            <w:r>
              <w:rPr>
                <w:rFonts w:ascii="宋体" w:hAnsi="宋体"/>
                <w:bCs/>
                <w:color w:val="000000"/>
                <w:szCs w:val="21"/>
                <w:highlight w:val="none"/>
              </w:rPr>
              <w:t>面，</w:t>
            </w:r>
            <w:r>
              <w:rPr>
                <w:rFonts w:hint="eastAsia" w:ascii="宋体" w:hAnsi="宋体"/>
                <w:bCs/>
                <w:color w:val="000000"/>
                <w:szCs w:val="21"/>
                <w:highlight w:val="none"/>
              </w:rPr>
              <w:t>≥8㎜厚</w:t>
            </w:r>
            <w:r>
              <w:rPr>
                <w:rFonts w:ascii="宋体" w:hAnsi="宋体"/>
                <w:bCs/>
                <w:color w:val="000000"/>
                <w:szCs w:val="21"/>
                <w:highlight w:val="none"/>
              </w:rPr>
              <w:t>楸木/西南桦木实木封边，</w:t>
            </w:r>
            <w:r>
              <w:rPr>
                <w:rFonts w:hint="eastAsia" w:ascii="宋体" w:hAnsi="宋体"/>
                <w:bCs/>
                <w:color w:val="000000"/>
                <w:szCs w:val="21"/>
                <w:highlight w:val="none"/>
              </w:rPr>
              <w:t>水性漆涂饰，漆膜硬度≥2H</w:t>
            </w:r>
            <w:r>
              <w:rPr>
                <w:rFonts w:ascii="宋体" w:hAnsi="宋体"/>
                <w:bCs/>
                <w:color w:val="000000"/>
                <w:szCs w:val="21"/>
                <w:highlight w:val="none"/>
              </w:rPr>
              <w:t>。台面设三边挡水沿，二抽屉对开门，门内设活动搁板一块。五金配件。</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38</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沙发卡座区</w:t>
            </w:r>
          </w:p>
        </w:tc>
        <w:tc>
          <w:tcPr>
            <w:tcW w:w="5521" w:type="dxa"/>
            <w:vAlign w:val="center"/>
          </w:tcPr>
          <w:p>
            <w:pPr>
              <w:rPr>
                <w:rFonts w:ascii="宋体" w:hAnsi="宋体"/>
                <w:bCs/>
                <w:color w:val="000000"/>
                <w:szCs w:val="21"/>
                <w:highlight w:val="none"/>
              </w:rPr>
            </w:pPr>
            <w:r>
              <w:rPr>
                <w:rFonts w:hint="eastAsia" w:ascii="宋体" w:hAnsi="宋体"/>
                <w:bCs/>
                <w:color w:val="000000"/>
                <w:szCs w:val="21"/>
                <w:highlight w:val="none"/>
              </w:rPr>
              <w:t>规格： 直径2</w:t>
            </w:r>
            <w:r>
              <w:rPr>
                <w:rFonts w:ascii="宋体" w:hAnsi="宋体"/>
                <w:bCs/>
                <w:color w:val="000000"/>
                <w:szCs w:val="21"/>
                <w:highlight w:val="none"/>
              </w:rPr>
              <w:t>980</w:t>
            </w:r>
            <w:r>
              <w:rPr>
                <w:rFonts w:hint="eastAsia" w:ascii="宋体" w:hAnsi="宋体"/>
                <w:bCs/>
                <w:color w:val="000000"/>
                <w:szCs w:val="21"/>
                <w:highlight w:val="none"/>
              </w:rPr>
              <w:t>*</w:t>
            </w:r>
            <w:r>
              <w:rPr>
                <w:rFonts w:ascii="宋体" w:hAnsi="宋体"/>
                <w:bCs/>
                <w:color w:val="000000"/>
                <w:szCs w:val="21"/>
                <w:highlight w:val="none"/>
              </w:rPr>
              <w:t>910H</w:t>
            </w:r>
            <w:r>
              <w:rPr>
                <w:rFonts w:hint="eastAsia" w:ascii="宋体" w:hAnsi="宋体"/>
                <w:bCs/>
                <w:color w:val="000000"/>
                <w:szCs w:val="21"/>
                <w:highlight w:val="none"/>
              </w:rPr>
              <w:t>（异形沙发）</w:t>
            </w:r>
          </w:p>
          <w:p>
            <w:pPr>
              <w:rPr>
                <w:rFonts w:ascii="宋体" w:hAnsi="宋体"/>
                <w:bCs/>
                <w:color w:val="000000"/>
                <w:szCs w:val="21"/>
                <w:highlight w:val="none"/>
              </w:rPr>
            </w:pPr>
            <w:r>
              <w:rPr>
                <w:rFonts w:ascii="宋体" w:hAnsi="宋体"/>
                <w:bCs/>
                <w:color w:val="000000"/>
                <w:szCs w:val="21"/>
                <w:highlight w:val="none"/>
              </w:rPr>
              <w:t>覆 面：采用麻绒阻燃面料覆面</w:t>
            </w:r>
            <w:r>
              <w:rPr>
                <w:rFonts w:hint="eastAsia" w:ascii="宋体" w:hAnsi="宋体"/>
                <w:bCs/>
                <w:color w:val="000000"/>
                <w:szCs w:val="21"/>
                <w:highlight w:val="none"/>
              </w:rPr>
              <w:t>。</w:t>
            </w:r>
            <w:r>
              <w:rPr>
                <w:rFonts w:ascii="宋体" w:hAnsi="宋体"/>
                <w:bCs/>
                <w:color w:val="000000"/>
                <w:szCs w:val="21"/>
                <w:highlight w:val="none"/>
              </w:rPr>
              <w:br w:type="textWrapping"/>
            </w:r>
            <w:r>
              <w:rPr>
                <w:rFonts w:ascii="宋体" w:hAnsi="宋体"/>
                <w:bCs/>
                <w:color w:val="000000"/>
                <w:szCs w:val="21"/>
                <w:highlight w:val="none"/>
              </w:rPr>
              <w:t>内框架：内框架采用一级硬杂木实木，</w:t>
            </w:r>
            <w:r>
              <w:rPr>
                <w:rFonts w:hint="eastAsia" w:ascii="宋体" w:hAnsi="宋体"/>
                <w:bCs/>
                <w:color w:val="000000"/>
                <w:szCs w:val="21"/>
                <w:highlight w:val="none"/>
              </w:rPr>
              <w:t>含水率：8%-12%,</w:t>
            </w:r>
            <w:r>
              <w:rPr>
                <w:rFonts w:ascii="宋体" w:hAnsi="宋体"/>
                <w:bCs/>
                <w:color w:val="000000"/>
                <w:szCs w:val="21"/>
                <w:highlight w:val="none"/>
              </w:rPr>
              <w:t xml:space="preserve">关键部位榫卯结构；背采用优质蛇形簧与高弹力尼龙编织带穿插编织打底，上覆泡绵：                         </w:t>
            </w:r>
            <w:r>
              <w:rPr>
                <w:rFonts w:ascii="宋体" w:hAnsi="宋体"/>
                <w:bCs/>
                <w:color w:val="000000"/>
                <w:szCs w:val="21"/>
                <w:highlight w:val="none"/>
              </w:rPr>
              <w:br w:type="textWrapping"/>
            </w:r>
            <w:r>
              <w:rPr>
                <w:rFonts w:ascii="宋体" w:hAnsi="宋体"/>
                <w:bCs/>
                <w:color w:val="000000"/>
                <w:szCs w:val="21"/>
                <w:highlight w:val="none"/>
              </w:rPr>
              <w:t>.泡棉：环保PU泡棉，座密度≥35kg/m3，背密度≥</w:t>
            </w:r>
            <w:r>
              <w:rPr>
                <w:rFonts w:hint="eastAsia" w:ascii="宋体" w:hAnsi="宋体"/>
                <w:bCs/>
                <w:color w:val="000000"/>
                <w:szCs w:val="21"/>
                <w:highlight w:val="none"/>
              </w:rPr>
              <w:t>25</w:t>
            </w:r>
            <w:r>
              <w:rPr>
                <w:rFonts w:ascii="宋体" w:hAnsi="宋体"/>
                <w:bCs/>
                <w:color w:val="000000"/>
                <w:szCs w:val="21"/>
                <w:highlight w:val="none"/>
              </w:rPr>
              <w:t>kg/m3，回弹性≥40%；丝绵做填充，内部衬垫物干燥卫生、环保；泡棉用无苯胶粘剂粘接。</w:t>
            </w:r>
            <w:r>
              <w:rPr>
                <w:rFonts w:ascii="宋体" w:hAnsi="宋体"/>
                <w:bCs/>
                <w:color w:val="000000"/>
                <w:szCs w:val="21"/>
                <w:highlight w:val="none"/>
              </w:rPr>
              <w:br w:type="textWrapping"/>
            </w:r>
            <w:r>
              <w:rPr>
                <w:rFonts w:ascii="宋体" w:hAnsi="宋体"/>
                <w:bCs/>
                <w:color w:val="000000"/>
                <w:szCs w:val="21"/>
                <w:highlight w:val="none"/>
              </w:rPr>
              <w:t>外露木部分：采用楸木实木，榫结构联接。</w:t>
            </w:r>
            <w:r>
              <w:rPr>
                <w:rFonts w:hint="eastAsia" w:ascii="宋体" w:hAnsi="宋体"/>
                <w:bCs/>
                <w:color w:val="000000"/>
                <w:szCs w:val="21"/>
                <w:highlight w:val="none"/>
              </w:rPr>
              <w:t>水性漆涂饰，漆膜硬度≥2H</w:t>
            </w:r>
            <w:r>
              <w:rPr>
                <w:rFonts w:ascii="宋体" w:hAnsi="宋体"/>
                <w:bCs/>
                <w:color w:val="000000"/>
                <w:szCs w:val="21"/>
                <w:highlight w:val="none"/>
              </w:rPr>
              <w:t>。底部配尼龙脚垫。</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39</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茶几</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【规格】1200*600*450</w:t>
            </w:r>
          </w:p>
          <w:p>
            <w:pPr>
              <w:rPr>
                <w:rFonts w:ascii="宋体" w:hAnsi="宋体"/>
                <w:bCs/>
                <w:color w:val="000000"/>
                <w:szCs w:val="21"/>
                <w:highlight w:val="none"/>
              </w:rPr>
            </w:pPr>
            <w:r>
              <w:rPr>
                <w:rFonts w:ascii="宋体" w:hAnsi="宋体"/>
                <w:bCs/>
                <w:color w:val="000000"/>
                <w:szCs w:val="21"/>
                <w:highlight w:val="none"/>
              </w:rPr>
              <w:t>【技术要求】楸木实木</w:t>
            </w:r>
            <w:r>
              <w:rPr>
                <w:rFonts w:hint="eastAsia" w:ascii="宋体" w:hAnsi="宋体"/>
                <w:bCs/>
                <w:color w:val="000000"/>
                <w:szCs w:val="21"/>
                <w:highlight w:val="none"/>
              </w:rPr>
              <w:t>几架，榫卯结构，木材含水率8%-12%</w:t>
            </w:r>
            <w:r>
              <w:rPr>
                <w:rFonts w:ascii="宋体" w:hAnsi="宋体"/>
                <w:bCs/>
                <w:color w:val="000000"/>
                <w:szCs w:val="21"/>
                <w:highlight w:val="none"/>
              </w:rPr>
              <w:t>，几面采用25厚</w:t>
            </w:r>
            <w:r>
              <w:rPr>
                <w:rFonts w:hint="eastAsia" w:ascii="宋体" w:hAnsi="宋体"/>
                <w:bCs/>
                <w:color w:val="000000"/>
                <w:szCs w:val="21"/>
                <w:highlight w:val="none"/>
              </w:rPr>
              <w:t>E0</w:t>
            </w:r>
            <w:r>
              <w:rPr>
                <w:rFonts w:ascii="宋体" w:hAnsi="宋体"/>
                <w:bCs/>
                <w:color w:val="000000"/>
                <w:szCs w:val="21"/>
                <w:highlight w:val="none"/>
              </w:rPr>
              <w:t>级人造板，0.6厚胡桃木皮</w:t>
            </w:r>
            <w:r>
              <w:rPr>
                <w:rFonts w:hint="eastAsia" w:ascii="宋体" w:hAnsi="宋体"/>
                <w:bCs/>
                <w:color w:val="000000"/>
                <w:szCs w:val="21"/>
                <w:highlight w:val="none"/>
              </w:rPr>
              <w:t>饰</w:t>
            </w:r>
            <w:r>
              <w:rPr>
                <w:rFonts w:ascii="宋体" w:hAnsi="宋体"/>
                <w:bCs/>
                <w:color w:val="000000"/>
                <w:szCs w:val="21"/>
                <w:highlight w:val="none"/>
              </w:rPr>
              <w:t>面，</w:t>
            </w:r>
            <w:r>
              <w:rPr>
                <w:rFonts w:hint="eastAsia" w:ascii="宋体" w:hAnsi="宋体"/>
                <w:bCs/>
                <w:color w:val="000000"/>
                <w:szCs w:val="21"/>
                <w:highlight w:val="none"/>
              </w:rPr>
              <w:t>≥8㎜厚</w:t>
            </w:r>
            <w:r>
              <w:rPr>
                <w:rFonts w:ascii="宋体" w:hAnsi="宋体"/>
                <w:bCs/>
                <w:color w:val="000000"/>
                <w:szCs w:val="21"/>
                <w:highlight w:val="none"/>
              </w:rPr>
              <w:t>楸木实木封边。</w:t>
            </w:r>
            <w:r>
              <w:rPr>
                <w:rFonts w:hint="eastAsia" w:ascii="宋体" w:hAnsi="宋体"/>
                <w:bCs/>
                <w:color w:val="000000"/>
                <w:szCs w:val="21"/>
                <w:highlight w:val="none"/>
              </w:rPr>
              <w:t>水性漆涂饰，漆膜硬度≥2H</w:t>
            </w:r>
            <w:r>
              <w:rPr>
                <w:rFonts w:ascii="宋体" w:hAnsi="宋体"/>
                <w:bCs/>
                <w:color w:val="000000"/>
                <w:szCs w:val="21"/>
                <w:highlight w:val="none"/>
              </w:rPr>
              <w:t>。</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40</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吧椅</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【规格】常规</w:t>
            </w:r>
            <w:r>
              <w:rPr>
                <w:rFonts w:hint="eastAsia" w:ascii="宋体" w:hAnsi="宋体"/>
                <w:bCs/>
                <w:color w:val="000000"/>
                <w:szCs w:val="21"/>
                <w:highlight w:val="none"/>
              </w:rPr>
              <w:t>、</w:t>
            </w:r>
            <w:r>
              <w:rPr>
                <w:rFonts w:ascii="宋体" w:hAnsi="宋体"/>
                <w:bCs/>
                <w:color w:val="000000"/>
                <w:szCs w:val="21"/>
                <w:highlight w:val="none"/>
              </w:rPr>
              <w:t>中背，无扶手</w:t>
            </w:r>
          </w:p>
          <w:p>
            <w:pPr>
              <w:rPr>
                <w:rFonts w:ascii="宋体" w:hAnsi="宋体"/>
                <w:bCs/>
                <w:color w:val="000000"/>
                <w:szCs w:val="21"/>
                <w:highlight w:val="none"/>
              </w:rPr>
            </w:pPr>
            <w:r>
              <w:rPr>
                <w:rFonts w:ascii="宋体" w:hAnsi="宋体"/>
                <w:bCs/>
                <w:color w:val="000000"/>
                <w:szCs w:val="21"/>
                <w:highlight w:val="none"/>
              </w:rPr>
              <w:t>【技术要求】一级牛皮覆面，内衬高回弹PU泡棉</w:t>
            </w:r>
            <w:r>
              <w:rPr>
                <w:rFonts w:hint="eastAsia" w:ascii="宋体" w:hAnsi="宋体"/>
                <w:bCs/>
                <w:color w:val="000000"/>
                <w:szCs w:val="21"/>
                <w:highlight w:val="none"/>
              </w:rPr>
              <w:t>，</w:t>
            </w:r>
            <w:r>
              <w:rPr>
                <w:rFonts w:hint="eastAsia" w:ascii="宋体" w:hAnsi="宋体" w:cs="宋体"/>
                <w:color w:val="000000"/>
                <w:kern w:val="0"/>
                <w:szCs w:val="21"/>
                <w:highlight w:val="none"/>
              </w:rPr>
              <w:t>座面密</w:t>
            </w:r>
            <w:r>
              <w:rPr>
                <w:rFonts w:hint="eastAsia" w:ascii="宋体" w:hAnsi="宋体"/>
                <w:bCs/>
                <w:color w:val="000000"/>
                <w:szCs w:val="21"/>
                <w:highlight w:val="none"/>
              </w:rPr>
              <w:t>度≥40kg/m3。红橡木椅架，四腿、四枉、</w:t>
            </w:r>
            <w:r>
              <w:rPr>
                <w:rFonts w:ascii="宋体" w:hAnsi="宋体"/>
                <w:bCs/>
                <w:color w:val="000000"/>
                <w:szCs w:val="21"/>
                <w:highlight w:val="none"/>
              </w:rPr>
              <w:t>四枨</w:t>
            </w:r>
            <w:r>
              <w:rPr>
                <w:rFonts w:hint="eastAsia" w:ascii="宋体" w:hAnsi="宋体"/>
                <w:bCs/>
                <w:color w:val="000000"/>
                <w:szCs w:val="21"/>
                <w:highlight w:val="none"/>
              </w:rPr>
              <w:t>，榫卯结构，木材含水率8%-12%。水性漆涂饰，硬度≥2H；带</w:t>
            </w:r>
            <w:r>
              <w:rPr>
                <w:rFonts w:ascii="宋体" w:hAnsi="宋体"/>
                <w:bCs/>
                <w:color w:val="000000"/>
                <w:szCs w:val="21"/>
                <w:highlight w:val="none"/>
              </w:rPr>
              <w:t>脚踏板</w:t>
            </w:r>
            <w:r>
              <w:rPr>
                <w:rFonts w:hint="eastAsia" w:ascii="宋体" w:hAnsi="宋体"/>
                <w:bCs/>
                <w:color w:val="000000"/>
                <w:szCs w:val="21"/>
                <w:highlight w:val="none"/>
              </w:rPr>
              <w:t>；配尼龙脚垫。</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41</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洽谈区椅子</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【规格】常规</w:t>
            </w:r>
            <w:r>
              <w:rPr>
                <w:rFonts w:hint="eastAsia" w:ascii="宋体" w:hAnsi="宋体"/>
                <w:bCs/>
                <w:color w:val="000000"/>
                <w:szCs w:val="21"/>
                <w:highlight w:val="none"/>
              </w:rPr>
              <w:t>、</w:t>
            </w:r>
            <w:r>
              <w:rPr>
                <w:rFonts w:ascii="宋体" w:hAnsi="宋体"/>
                <w:bCs/>
                <w:color w:val="000000"/>
                <w:szCs w:val="21"/>
                <w:highlight w:val="none"/>
              </w:rPr>
              <w:t>中背，无扶手</w:t>
            </w:r>
          </w:p>
          <w:p>
            <w:pPr>
              <w:rPr>
                <w:rFonts w:ascii="宋体" w:hAnsi="宋体"/>
                <w:bCs/>
                <w:color w:val="000000"/>
                <w:szCs w:val="21"/>
                <w:highlight w:val="none"/>
              </w:rPr>
            </w:pPr>
            <w:r>
              <w:rPr>
                <w:rFonts w:ascii="宋体" w:hAnsi="宋体"/>
                <w:bCs/>
                <w:color w:val="000000"/>
                <w:szCs w:val="21"/>
                <w:highlight w:val="none"/>
              </w:rPr>
              <w:t>【技术要求】环保PU革/麻绒面料覆面；内衬环保高回弹PU泡棉，</w:t>
            </w:r>
            <w:r>
              <w:rPr>
                <w:rFonts w:hint="eastAsia" w:ascii="宋体" w:hAnsi="宋体"/>
                <w:bCs/>
                <w:color w:val="000000"/>
                <w:szCs w:val="21"/>
                <w:highlight w:val="none"/>
              </w:rPr>
              <w:t>座密度≥40kg/m3，背密度≥25kg/m3。内</w:t>
            </w:r>
            <w:r>
              <w:rPr>
                <w:rFonts w:ascii="宋体" w:hAnsi="宋体"/>
                <w:bCs/>
                <w:color w:val="000000"/>
                <w:szCs w:val="21"/>
                <w:highlight w:val="none"/>
              </w:rPr>
              <w:t>衬板采用E0级弯曲木胶合板，厚度≥12。钢制椅架，</w:t>
            </w:r>
            <w:r>
              <w:rPr>
                <w:rFonts w:hint="eastAsia" w:ascii="宋体" w:hAnsi="宋体"/>
                <w:bCs/>
                <w:color w:val="000000"/>
                <w:szCs w:val="21"/>
                <w:highlight w:val="none"/>
              </w:rPr>
              <w:t>壁厚≥1.5㎜,表面除油、除锈后静电喷塑处理。</w:t>
            </w:r>
            <w:r>
              <w:rPr>
                <w:rFonts w:ascii="宋体" w:hAnsi="宋体"/>
                <w:bCs/>
                <w:color w:val="000000"/>
                <w:szCs w:val="21"/>
                <w:highlight w:val="none"/>
              </w:rPr>
              <w:t>配优质尼龙套脚。</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42</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洽谈区桌子</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【规格】2400*1200*760</w:t>
            </w:r>
          </w:p>
          <w:p>
            <w:pPr>
              <w:rPr>
                <w:rFonts w:ascii="宋体" w:hAnsi="宋体"/>
                <w:bCs/>
                <w:color w:val="000000"/>
                <w:szCs w:val="21"/>
                <w:highlight w:val="none"/>
              </w:rPr>
            </w:pPr>
            <w:r>
              <w:rPr>
                <w:rFonts w:ascii="宋体" w:hAnsi="宋体"/>
                <w:bCs/>
                <w:color w:val="000000"/>
                <w:szCs w:val="21"/>
                <w:highlight w:val="none"/>
              </w:rPr>
              <w:t>【技术要求】桌面采用</w:t>
            </w:r>
            <w:r>
              <w:rPr>
                <w:rFonts w:hint="eastAsia" w:ascii="宋体" w:hAnsi="宋体"/>
                <w:bCs/>
                <w:color w:val="000000"/>
                <w:szCs w:val="21"/>
                <w:highlight w:val="none"/>
              </w:rPr>
              <w:t>E0</w:t>
            </w:r>
            <w:r>
              <w:rPr>
                <w:rFonts w:ascii="宋体" w:hAnsi="宋体"/>
                <w:bCs/>
                <w:color w:val="000000"/>
                <w:szCs w:val="21"/>
                <w:highlight w:val="none"/>
              </w:rPr>
              <w:t>级</w:t>
            </w:r>
            <w:r>
              <w:rPr>
                <w:rFonts w:hint="eastAsia" w:ascii="宋体" w:hAnsi="宋体"/>
                <w:bCs/>
                <w:color w:val="000000"/>
                <w:szCs w:val="21"/>
                <w:highlight w:val="none"/>
              </w:rPr>
              <w:t>25㎜厚</w:t>
            </w:r>
            <w:r>
              <w:rPr>
                <w:rFonts w:ascii="宋体" w:hAnsi="宋体"/>
                <w:bCs/>
                <w:color w:val="000000"/>
                <w:szCs w:val="21"/>
                <w:highlight w:val="none"/>
              </w:rPr>
              <w:t>人造板，0.8厚防火板双饰面，</w:t>
            </w:r>
            <w:r>
              <w:rPr>
                <w:rFonts w:hint="eastAsia" w:ascii="宋体" w:hAnsi="宋体"/>
                <w:bCs/>
                <w:color w:val="000000"/>
                <w:szCs w:val="21"/>
                <w:highlight w:val="none"/>
              </w:rPr>
              <w:t>二长边</w:t>
            </w:r>
            <w:r>
              <w:rPr>
                <w:rFonts w:ascii="宋体" w:hAnsi="宋体"/>
                <w:bCs/>
                <w:color w:val="000000"/>
                <w:szCs w:val="21"/>
                <w:highlight w:val="none"/>
              </w:rPr>
              <w:t>后成型</w:t>
            </w:r>
            <w:r>
              <w:rPr>
                <w:rFonts w:hint="eastAsia" w:ascii="宋体" w:hAnsi="宋体"/>
                <w:bCs/>
                <w:color w:val="000000"/>
                <w:szCs w:val="21"/>
                <w:highlight w:val="none"/>
              </w:rPr>
              <w:t>处理</w:t>
            </w:r>
            <w:r>
              <w:rPr>
                <w:rFonts w:ascii="宋体" w:hAnsi="宋体"/>
                <w:bCs/>
                <w:color w:val="000000"/>
                <w:szCs w:val="21"/>
                <w:highlight w:val="none"/>
              </w:rPr>
              <w:t>，</w:t>
            </w:r>
            <w:r>
              <w:rPr>
                <w:rFonts w:hint="eastAsia" w:ascii="宋体" w:hAnsi="宋体"/>
                <w:bCs/>
                <w:color w:val="000000"/>
                <w:szCs w:val="21"/>
                <w:highlight w:val="none"/>
              </w:rPr>
              <w:t>二短边2㎜厚PVC</w:t>
            </w:r>
            <w:r>
              <w:rPr>
                <w:rFonts w:ascii="宋体" w:hAnsi="宋体"/>
                <w:bCs/>
                <w:color w:val="000000"/>
                <w:szCs w:val="21"/>
                <w:highlight w:val="none"/>
              </w:rPr>
              <w:t>封边。考虑走线功能。钢管桌架，壁厚≥1.</w:t>
            </w:r>
            <w:r>
              <w:rPr>
                <w:rFonts w:hint="eastAsia" w:ascii="宋体" w:hAnsi="宋体"/>
                <w:bCs/>
                <w:color w:val="000000"/>
                <w:szCs w:val="21"/>
                <w:highlight w:val="none"/>
              </w:rPr>
              <w:t>5，表面除油、除锈后静电喷塑处理。</w:t>
            </w:r>
            <w:r>
              <w:rPr>
                <w:rFonts w:ascii="宋体" w:hAnsi="宋体"/>
                <w:bCs/>
                <w:color w:val="000000"/>
                <w:szCs w:val="21"/>
                <w:highlight w:val="none"/>
              </w:rPr>
              <w:t>。</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0" w:type="dxa"/>
            <w:vAlign w:val="center"/>
          </w:tcPr>
          <w:p>
            <w:pPr>
              <w:spacing w:line="360" w:lineRule="auto"/>
              <w:jc w:val="center"/>
              <w:rPr>
                <w:rFonts w:ascii="宋体" w:hAnsi="宋体" w:cs="宋体"/>
                <w:color w:val="000000"/>
                <w:szCs w:val="21"/>
                <w:highlight w:val="none"/>
              </w:rPr>
            </w:pPr>
            <w:r>
              <w:rPr>
                <w:rFonts w:hint="eastAsia"/>
                <w:color w:val="000000"/>
                <w:sz w:val="24"/>
                <w:highlight w:val="none"/>
              </w:rPr>
              <w:t>43</w:t>
            </w:r>
          </w:p>
        </w:tc>
        <w:tc>
          <w:tcPr>
            <w:tcW w:w="1244"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书柜</w:t>
            </w:r>
          </w:p>
        </w:tc>
        <w:tc>
          <w:tcPr>
            <w:tcW w:w="5521" w:type="dxa"/>
            <w:vAlign w:val="center"/>
          </w:tcPr>
          <w:p>
            <w:pPr>
              <w:rPr>
                <w:rFonts w:ascii="宋体" w:hAnsi="宋体"/>
                <w:bCs/>
                <w:color w:val="000000"/>
                <w:szCs w:val="21"/>
                <w:highlight w:val="none"/>
              </w:rPr>
            </w:pPr>
            <w:r>
              <w:rPr>
                <w:rFonts w:ascii="宋体" w:hAnsi="宋体"/>
                <w:bCs/>
                <w:color w:val="000000"/>
                <w:szCs w:val="21"/>
                <w:highlight w:val="none"/>
              </w:rPr>
              <w:t>【规格】900*420*2000</w:t>
            </w:r>
          </w:p>
          <w:p>
            <w:pPr>
              <w:rPr>
                <w:rFonts w:ascii="宋体" w:hAnsi="宋体"/>
                <w:bCs/>
                <w:color w:val="000000"/>
                <w:szCs w:val="21"/>
                <w:highlight w:val="none"/>
              </w:rPr>
            </w:pPr>
            <w:r>
              <w:rPr>
                <w:rFonts w:ascii="宋体" w:hAnsi="宋体"/>
                <w:bCs/>
                <w:color w:val="000000"/>
                <w:szCs w:val="21"/>
                <w:highlight w:val="none"/>
              </w:rPr>
              <w:t>【技术要求】基材采用</w:t>
            </w:r>
            <w:r>
              <w:rPr>
                <w:rFonts w:hint="eastAsia" w:ascii="宋体" w:hAnsi="宋体"/>
                <w:bCs/>
                <w:color w:val="000000"/>
                <w:szCs w:val="21"/>
                <w:highlight w:val="none"/>
              </w:rPr>
              <w:t>E0</w:t>
            </w:r>
            <w:r>
              <w:rPr>
                <w:rFonts w:ascii="宋体" w:hAnsi="宋体"/>
                <w:bCs/>
                <w:color w:val="000000"/>
                <w:szCs w:val="21"/>
                <w:highlight w:val="none"/>
              </w:rPr>
              <w:t>级人造板，0.6厚胡桃木/樱桃木皮</w:t>
            </w:r>
            <w:r>
              <w:rPr>
                <w:rFonts w:hint="eastAsia" w:ascii="宋体" w:hAnsi="宋体"/>
                <w:bCs/>
                <w:color w:val="000000"/>
                <w:szCs w:val="21"/>
                <w:highlight w:val="none"/>
              </w:rPr>
              <w:t>饰</w:t>
            </w:r>
            <w:r>
              <w:rPr>
                <w:rFonts w:ascii="宋体" w:hAnsi="宋体"/>
                <w:bCs/>
                <w:color w:val="000000"/>
                <w:szCs w:val="21"/>
                <w:highlight w:val="none"/>
              </w:rPr>
              <w:t>面。</w:t>
            </w:r>
            <w:r>
              <w:rPr>
                <w:rFonts w:hint="eastAsia" w:ascii="宋体" w:hAnsi="宋体"/>
                <w:bCs/>
                <w:color w:val="000000"/>
                <w:szCs w:val="21"/>
                <w:highlight w:val="none"/>
              </w:rPr>
              <w:t>水性漆涂饰，漆膜硬度≥2H</w:t>
            </w:r>
            <w:r>
              <w:rPr>
                <w:rFonts w:ascii="宋体" w:hAnsi="宋体"/>
                <w:bCs/>
                <w:color w:val="000000"/>
                <w:szCs w:val="21"/>
                <w:highlight w:val="none"/>
              </w:rPr>
              <w:t>。</w:t>
            </w:r>
            <w:r>
              <w:rPr>
                <w:rFonts w:hint="eastAsia" w:ascii="宋体" w:hAnsi="宋体"/>
                <w:bCs/>
                <w:color w:val="000000"/>
                <w:szCs w:val="21"/>
                <w:highlight w:val="none"/>
              </w:rPr>
              <w:t>上部为木框玻璃对开门，玻璃厚度3MM。门内设两块可调搁板，下部为</w:t>
            </w:r>
            <w:r>
              <w:rPr>
                <w:rFonts w:ascii="宋体" w:hAnsi="宋体"/>
                <w:bCs/>
                <w:color w:val="000000"/>
                <w:szCs w:val="21"/>
                <w:highlight w:val="none"/>
              </w:rPr>
              <w:t>木质</w:t>
            </w:r>
            <w:r>
              <w:rPr>
                <w:rFonts w:hint="eastAsia" w:ascii="宋体" w:hAnsi="宋体"/>
                <w:bCs/>
                <w:color w:val="000000"/>
                <w:szCs w:val="21"/>
                <w:highlight w:val="none"/>
              </w:rPr>
              <w:t>对开门，门内设一块可调搁板。</w:t>
            </w:r>
            <w:r>
              <w:rPr>
                <w:rFonts w:ascii="宋体" w:hAnsi="宋体"/>
                <w:bCs/>
                <w:color w:val="000000"/>
                <w:szCs w:val="21"/>
                <w:highlight w:val="none"/>
              </w:rPr>
              <w:t>搁板厚25。</w:t>
            </w:r>
            <w:r>
              <w:rPr>
                <w:rFonts w:hint="eastAsia" w:ascii="宋体" w:hAnsi="宋体"/>
                <w:bCs/>
                <w:color w:val="000000"/>
                <w:szCs w:val="21"/>
                <w:highlight w:val="none"/>
              </w:rPr>
              <w:t>配</w:t>
            </w:r>
            <w:r>
              <w:rPr>
                <w:rFonts w:ascii="宋体" w:hAnsi="宋体"/>
                <w:bCs/>
                <w:color w:val="000000"/>
                <w:szCs w:val="21"/>
                <w:highlight w:val="none"/>
              </w:rPr>
              <w:t>锁</w:t>
            </w:r>
            <w:r>
              <w:rPr>
                <w:rFonts w:hint="eastAsia" w:ascii="宋体" w:hAnsi="宋体"/>
                <w:bCs/>
                <w:color w:val="000000"/>
                <w:szCs w:val="21"/>
                <w:highlight w:val="none"/>
              </w:rPr>
              <w:t>。</w:t>
            </w:r>
          </w:p>
        </w:tc>
        <w:tc>
          <w:tcPr>
            <w:tcW w:w="839" w:type="dxa"/>
            <w:vAlign w:val="center"/>
          </w:tcPr>
          <w:p>
            <w:pPr>
              <w:jc w:val="center"/>
              <w:rPr>
                <w:rFonts w:ascii="宋体" w:hAnsi="宋体"/>
                <w:bCs/>
                <w:color w:val="000000"/>
                <w:szCs w:val="21"/>
                <w:highlight w:val="none"/>
              </w:rPr>
            </w:pPr>
            <w:r>
              <w:rPr>
                <w:rFonts w:hint="eastAsia" w:ascii="宋体" w:hAnsi="宋体"/>
                <w:bCs/>
                <w:color w:val="000000"/>
                <w:szCs w:val="21"/>
                <w:highlight w:val="none"/>
              </w:rPr>
              <w:t>5</w:t>
            </w:r>
          </w:p>
        </w:tc>
      </w:tr>
    </w:tbl>
    <w:p>
      <w:pPr>
        <w:spacing w:line="360" w:lineRule="auto"/>
        <w:ind w:firstLine="420" w:firstLineChars="200"/>
        <w:rPr>
          <w:rFonts w:ascii="宋体" w:hAnsi="宋体"/>
          <w:szCs w:val="21"/>
          <w:highlight w:val="none"/>
        </w:rPr>
      </w:pPr>
      <w:r>
        <w:rPr>
          <w:rFonts w:hint="eastAsia" w:ascii="宋体" w:hAnsi="宋体"/>
          <w:szCs w:val="21"/>
          <w:highlight w:val="none"/>
        </w:rPr>
        <w:t>摆样品类：</w:t>
      </w:r>
    </w:p>
    <w:tbl>
      <w:tblPr>
        <w:tblStyle w:val="6"/>
        <w:tblW w:w="8520" w:type="dxa"/>
        <w:tblInd w:w="0" w:type="dxa"/>
        <w:tblLayout w:type="fixed"/>
        <w:tblCellMar>
          <w:top w:w="0" w:type="dxa"/>
          <w:left w:w="108" w:type="dxa"/>
          <w:bottom w:w="0" w:type="dxa"/>
          <w:right w:w="108" w:type="dxa"/>
        </w:tblCellMar>
      </w:tblPr>
      <w:tblGrid>
        <w:gridCol w:w="1291"/>
        <w:gridCol w:w="4111"/>
        <w:gridCol w:w="1134"/>
        <w:gridCol w:w="1984"/>
      </w:tblGrid>
      <w:tr>
        <w:tblPrEx>
          <w:tblCellMar>
            <w:top w:w="0" w:type="dxa"/>
            <w:left w:w="108" w:type="dxa"/>
            <w:bottom w:w="0" w:type="dxa"/>
            <w:right w:w="108" w:type="dxa"/>
          </w:tblCellMar>
        </w:tblPrEx>
        <w:trPr>
          <w:trHeight w:val="390" w:hRule="atLeast"/>
        </w:trPr>
        <w:tc>
          <w:tcPr>
            <w:tcW w:w="129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6" w:after="156" w:line="360" w:lineRule="auto"/>
              <w:jc w:val="center"/>
              <w:textAlignment w:val="center"/>
              <w:rPr>
                <w:rFonts w:ascii="宋体" w:hAnsi="宋体" w:cs="仿宋_GB2312"/>
                <w:color w:val="000000"/>
                <w:szCs w:val="21"/>
                <w:highlight w:val="none"/>
              </w:rPr>
            </w:pPr>
            <w:r>
              <w:rPr>
                <w:rFonts w:hint="eastAsia" w:ascii="宋体" w:hAnsi="宋体" w:cs="宋体"/>
                <w:b/>
                <w:bCs/>
                <w:szCs w:val="21"/>
                <w:highlight w:val="none"/>
              </w:rPr>
              <w:t>序号</w:t>
            </w:r>
          </w:p>
        </w:tc>
        <w:tc>
          <w:tcPr>
            <w:tcW w:w="41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6" w:after="156" w:line="360" w:lineRule="auto"/>
              <w:jc w:val="center"/>
              <w:textAlignment w:val="center"/>
              <w:rPr>
                <w:rFonts w:ascii="宋体" w:hAnsi="宋体" w:cs="仿宋_GB2312"/>
                <w:color w:val="000000"/>
                <w:szCs w:val="21"/>
                <w:highlight w:val="none"/>
              </w:rPr>
            </w:pPr>
            <w:r>
              <w:rPr>
                <w:rFonts w:hint="eastAsia" w:ascii="宋体" w:hAnsi="宋体" w:cs="宋体"/>
                <w:b/>
                <w:bCs/>
                <w:szCs w:val="21"/>
                <w:highlight w:val="none"/>
              </w:rPr>
              <w:t>名称</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6" w:after="156" w:line="360" w:lineRule="auto"/>
              <w:jc w:val="center"/>
              <w:textAlignment w:val="center"/>
              <w:rPr>
                <w:rFonts w:ascii="宋体" w:hAnsi="宋体" w:cs="仿宋_GB2312"/>
                <w:color w:val="000000"/>
                <w:szCs w:val="21"/>
                <w:highlight w:val="none"/>
              </w:rPr>
            </w:pPr>
            <w:r>
              <w:rPr>
                <w:rFonts w:hint="eastAsia" w:ascii="宋体" w:hAnsi="宋体" w:cs="仿宋_GB2312"/>
                <w:color w:val="000000"/>
                <w:szCs w:val="21"/>
                <w:highlight w:val="none"/>
              </w:rPr>
              <w:t>数量</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6" w:after="156" w:line="360" w:lineRule="auto"/>
              <w:jc w:val="center"/>
              <w:textAlignment w:val="center"/>
              <w:rPr>
                <w:rFonts w:ascii="宋体" w:hAnsi="宋体" w:cs="仿宋_GB2312"/>
                <w:color w:val="000000"/>
                <w:szCs w:val="21"/>
                <w:highlight w:val="none"/>
              </w:rPr>
            </w:pPr>
            <w:r>
              <w:rPr>
                <w:rFonts w:hint="eastAsia" w:ascii="宋体" w:hAnsi="宋体" w:cs="宋体"/>
                <w:b/>
                <w:bCs/>
                <w:szCs w:val="21"/>
                <w:highlight w:val="none"/>
              </w:rPr>
              <w:t>单位</w:t>
            </w:r>
          </w:p>
        </w:tc>
      </w:tr>
      <w:tr>
        <w:tblPrEx>
          <w:tblCellMar>
            <w:top w:w="0" w:type="dxa"/>
            <w:left w:w="108" w:type="dxa"/>
            <w:bottom w:w="0" w:type="dxa"/>
            <w:right w:w="108" w:type="dxa"/>
          </w:tblCellMar>
        </w:tblPrEx>
        <w:trPr>
          <w:trHeight w:val="390" w:hRule="atLeast"/>
        </w:trPr>
        <w:tc>
          <w:tcPr>
            <w:tcW w:w="129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56" w:after="156" w:line="360" w:lineRule="auto"/>
              <w:jc w:val="center"/>
              <w:textAlignment w:val="center"/>
              <w:rPr>
                <w:rFonts w:ascii="宋体" w:hAnsi="宋体" w:cs="仿宋_GB2312"/>
                <w:color w:val="000000"/>
                <w:szCs w:val="21"/>
                <w:highlight w:val="none"/>
              </w:rPr>
            </w:pPr>
            <w:r>
              <w:rPr>
                <w:rFonts w:hint="eastAsia" w:ascii="宋体" w:hAnsi="宋体" w:cs="宋体"/>
                <w:szCs w:val="21"/>
                <w:highlight w:val="none"/>
              </w:rPr>
              <w:t>1</w:t>
            </w:r>
          </w:p>
        </w:tc>
        <w:tc>
          <w:tcPr>
            <w:tcW w:w="41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宋体" w:hAnsi="宋体"/>
                <w:szCs w:val="21"/>
                <w:highlight w:val="none"/>
              </w:rPr>
            </w:pPr>
            <w:r>
              <w:rPr>
                <w:rFonts w:hint="eastAsia" w:ascii="宋体" w:hAnsi="宋体"/>
                <w:szCs w:val="21"/>
                <w:highlight w:val="none"/>
              </w:rPr>
              <w:t>屏风工作位（1300*</w:t>
            </w:r>
            <w:r>
              <w:rPr>
                <w:rFonts w:ascii="宋体" w:hAnsi="宋体"/>
                <w:szCs w:val="21"/>
                <w:highlight w:val="none"/>
              </w:rPr>
              <w:t>600*1200）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宋体" w:hAnsi="宋体"/>
                <w:szCs w:val="21"/>
                <w:highlight w:val="none"/>
              </w:rPr>
            </w:pPr>
            <w:r>
              <w:rPr>
                <w:rFonts w:hint="eastAsia" w:ascii="宋体" w:hAnsi="宋体"/>
                <w:szCs w:val="21"/>
                <w:highlight w:val="none"/>
              </w:rPr>
              <w:t>1</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440" w:lineRule="exact"/>
              <w:jc w:val="center"/>
              <w:textAlignment w:val="center"/>
              <w:rPr>
                <w:rFonts w:ascii="宋体" w:hAnsi="宋体"/>
                <w:szCs w:val="21"/>
                <w:highlight w:val="none"/>
              </w:rPr>
            </w:pPr>
            <w:r>
              <w:rPr>
                <w:rFonts w:hint="eastAsia" w:ascii="宋体" w:hAnsi="宋体"/>
                <w:szCs w:val="21"/>
                <w:highlight w:val="none"/>
              </w:rPr>
              <w:t>套</w:t>
            </w:r>
          </w:p>
        </w:tc>
      </w:tr>
    </w:tbl>
    <w:p>
      <w:pPr>
        <w:adjustRightInd w:val="0"/>
        <w:spacing w:line="360" w:lineRule="auto"/>
        <w:ind w:left="420"/>
        <w:jc w:val="left"/>
        <w:textAlignment w:val="baseline"/>
        <w:rPr>
          <w:rFonts w:ascii="宋体" w:hAnsi="宋体"/>
          <w:b/>
          <w:color w:val="000000"/>
          <w:sz w:val="24"/>
          <w:highlight w:val="none"/>
        </w:rPr>
      </w:pPr>
    </w:p>
    <w:p>
      <w:pPr>
        <w:numPr>
          <w:ilvl w:val="0"/>
          <w:numId w:val="1"/>
        </w:numPr>
        <w:adjustRightInd w:val="0"/>
        <w:spacing w:line="360" w:lineRule="auto"/>
        <w:jc w:val="left"/>
        <w:textAlignment w:val="baseline"/>
        <w:rPr>
          <w:rFonts w:ascii="宋体" w:hAnsi="宋体"/>
          <w:b/>
          <w:color w:val="000000"/>
          <w:sz w:val="24"/>
          <w:highlight w:val="none"/>
        </w:rPr>
      </w:pPr>
      <w:r>
        <w:rPr>
          <w:rFonts w:hint="eastAsia" w:ascii="宋体" w:hAnsi="宋体"/>
          <w:b/>
          <w:color w:val="000000"/>
          <w:sz w:val="24"/>
          <w:highlight w:val="none"/>
        </w:rPr>
        <w:t>售后服务及培训要求</w:t>
      </w:r>
    </w:p>
    <w:p>
      <w:pPr>
        <w:spacing w:line="360" w:lineRule="auto"/>
        <w:ind w:left="239" w:leftChars="114" w:firstLine="420" w:firstLineChars="200"/>
        <w:rPr>
          <w:rFonts w:ascii="宋体" w:hAnsi="宋体" w:cs="仿宋_GB2312"/>
          <w:color w:val="000000"/>
          <w:kern w:val="0"/>
          <w:szCs w:val="28"/>
          <w:highlight w:val="none"/>
        </w:rPr>
      </w:pPr>
      <w:r>
        <w:rPr>
          <w:rFonts w:hint="eastAsia" w:ascii="宋体" w:hAnsi="宋体" w:cs="仿宋_GB2312"/>
          <w:color w:val="000000"/>
          <w:kern w:val="0"/>
          <w:szCs w:val="28"/>
          <w:highlight w:val="none"/>
        </w:rPr>
        <w:t>1、投标人应承诺对家具自验收合格之日起三包期两年，全部家具质保期不少于五年。即产品在正常使用情况下发生质量问题时，投标人应按采购人的要求，负责对产品实行包修、包换、包退；三包期内投标人应负责更换易损件、五金件，负责产品的日常维护保养。</w:t>
      </w:r>
    </w:p>
    <w:p>
      <w:pPr>
        <w:spacing w:line="360" w:lineRule="auto"/>
        <w:ind w:left="239" w:leftChars="114" w:firstLine="420" w:firstLineChars="200"/>
        <w:rPr>
          <w:rFonts w:ascii="宋体" w:hAnsi="宋体" w:cs="仿宋_GB2312"/>
          <w:color w:val="000000"/>
          <w:kern w:val="0"/>
          <w:szCs w:val="28"/>
          <w:highlight w:val="none"/>
        </w:rPr>
      </w:pPr>
      <w:r>
        <w:rPr>
          <w:rFonts w:hint="eastAsia" w:ascii="宋体" w:hAnsi="宋体" w:cs="仿宋_GB2312"/>
          <w:color w:val="000000"/>
          <w:kern w:val="0"/>
          <w:szCs w:val="28"/>
          <w:highlight w:val="none"/>
        </w:rPr>
        <w:t>2、投标人确保对采购人提出的保修等质量信息，做到2小时内电话响应。</w:t>
      </w:r>
    </w:p>
    <w:p>
      <w:pPr>
        <w:spacing w:line="360" w:lineRule="auto"/>
        <w:ind w:left="239" w:leftChars="114" w:firstLine="420" w:firstLineChars="200"/>
        <w:rPr>
          <w:rFonts w:ascii="宋体" w:hAnsi="宋体" w:cs="仿宋_GB2312"/>
          <w:color w:val="000000"/>
          <w:kern w:val="0"/>
          <w:szCs w:val="28"/>
          <w:highlight w:val="none"/>
        </w:rPr>
      </w:pPr>
      <w:r>
        <w:rPr>
          <w:rFonts w:hint="eastAsia" w:ascii="宋体" w:hAnsi="宋体" w:cs="仿宋_GB2312"/>
          <w:color w:val="000000"/>
          <w:kern w:val="0"/>
          <w:szCs w:val="28"/>
          <w:highlight w:val="none"/>
        </w:rPr>
        <w:t>3、投标人确保对采购人提出的保修等质量信息，做到8小时内服务到位，组织维修和专业服务队伍到达现场，对产品进行保修服务。</w:t>
      </w:r>
    </w:p>
    <w:p>
      <w:pPr>
        <w:spacing w:line="360" w:lineRule="auto"/>
        <w:ind w:left="239" w:leftChars="114" w:firstLine="420" w:firstLineChars="200"/>
        <w:rPr>
          <w:rFonts w:ascii="宋体" w:hAnsi="宋体" w:cs="仿宋_GB2312"/>
          <w:color w:val="000000"/>
          <w:kern w:val="0"/>
          <w:szCs w:val="28"/>
          <w:highlight w:val="none"/>
        </w:rPr>
      </w:pPr>
      <w:r>
        <w:rPr>
          <w:rFonts w:hint="eastAsia" w:ascii="宋体" w:hAnsi="宋体" w:cs="仿宋_GB2312"/>
          <w:color w:val="000000"/>
          <w:kern w:val="0"/>
          <w:szCs w:val="28"/>
          <w:highlight w:val="none"/>
        </w:rPr>
        <w:t>4、投标人应明示售后服务中心地址、电话、负责人和服务组织机构，应设置24小时服务热线电话。</w:t>
      </w:r>
    </w:p>
    <w:p>
      <w:pPr>
        <w:spacing w:line="360" w:lineRule="auto"/>
        <w:ind w:left="239" w:leftChars="114" w:firstLine="420" w:firstLineChars="200"/>
        <w:rPr>
          <w:rFonts w:ascii="宋体" w:hAnsi="宋体" w:cs="仿宋_GB2312"/>
          <w:color w:val="000000"/>
          <w:kern w:val="0"/>
          <w:szCs w:val="28"/>
          <w:highlight w:val="none"/>
        </w:rPr>
      </w:pPr>
      <w:r>
        <w:rPr>
          <w:rFonts w:hint="eastAsia" w:ascii="宋体" w:hAnsi="宋体" w:cs="仿宋_GB2312"/>
          <w:color w:val="000000"/>
          <w:kern w:val="0"/>
          <w:szCs w:val="28"/>
          <w:highlight w:val="none"/>
        </w:rPr>
        <w:t>5、投标人承诺提供定期巡检服务和三包期满后按优惠价格提供易损件。</w:t>
      </w:r>
    </w:p>
    <w:p>
      <w:pPr>
        <w:spacing w:line="360" w:lineRule="auto"/>
        <w:ind w:left="239" w:leftChars="114" w:firstLine="420" w:firstLineChars="200"/>
        <w:rPr>
          <w:rFonts w:ascii="宋体" w:hAnsi="宋体" w:cs="仿宋_GB2312"/>
          <w:color w:val="000000"/>
          <w:kern w:val="0"/>
          <w:szCs w:val="28"/>
          <w:highlight w:val="none"/>
        </w:rPr>
      </w:pPr>
      <w:r>
        <w:rPr>
          <w:rFonts w:hint="eastAsia" w:ascii="宋体" w:hAnsi="宋体" w:cs="仿宋_GB2312"/>
          <w:color w:val="000000"/>
          <w:kern w:val="0"/>
          <w:szCs w:val="28"/>
          <w:highlight w:val="none"/>
        </w:rPr>
        <w:t>6、投标人应承诺确保采购人限定的产品供货日期和安装日期。</w:t>
      </w:r>
    </w:p>
    <w:p>
      <w:pPr>
        <w:spacing w:line="360" w:lineRule="auto"/>
        <w:ind w:left="239" w:leftChars="114" w:firstLine="420" w:firstLineChars="200"/>
        <w:rPr>
          <w:rFonts w:ascii="宋体" w:hAnsi="宋体" w:cs="仿宋_GB2312"/>
          <w:color w:val="000000"/>
          <w:kern w:val="0"/>
          <w:szCs w:val="28"/>
          <w:highlight w:val="none"/>
        </w:rPr>
      </w:pPr>
      <w:r>
        <w:rPr>
          <w:rFonts w:hint="eastAsia" w:ascii="宋体" w:hAnsi="宋体" w:cs="仿宋_GB2312"/>
          <w:color w:val="000000"/>
          <w:kern w:val="0"/>
          <w:szCs w:val="28"/>
          <w:highlight w:val="none"/>
        </w:rPr>
        <w:t>7、投标人应明确做出运输、安装及至少2次的搬迁拆装服务承诺。</w:t>
      </w:r>
    </w:p>
    <w:p>
      <w:pPr>
        <w:spacing w:line="360" w:lineRule="auto"/>
        <w:ind w:left="239" w:leftChars="114" w:firstLine="420" w:firstLineChars="200"/>
        <w:rPr>
          <w:rFonts w:ascii="宋体" w:hAnsi="宋体" w:cs="仿宋_GB2312"/>
          <w:color w:val="000000"/>
          <w:kern w:val="0"/>
          <w:szCs w:val="28"/>
          <w:highlight w:val="none"/>
        </w:rPr>
      </w:pPr>
      <w:r>
        <w:rPr>
          <w:rFonts w:hint="eastAsia" w:ascii="宋体" w:hAnsi="宋体" w:cs="仿宋_GB2312"/>
          <w:color w:val="000000"/>
          <w:kern w:val="0"/>
          <w:szCs w:val="28"/>
          <w:highlight w:val="none"/>
        </w:rPr>
        <w:t>8、投标人应明确承诺为采购人提供设计家具样式、制订详细需求等服务。</w:t>
      </w:r>
    </w:p>
    <w:p>
      <w:pPr>
        <w:adjustRightInd w:val="0"/>
        <w:spacing w:line="360" w:lineRule="auto"/>
        <w:ind w:left="420"/>
        <w:jc w:val="left"/>
        <w:textAlignment w:val="baseline"/>
        <w:rPr>
          <w:rFonts w:ascii="宋体" w:hAnsi="宋体"/>
          <w:b/>
          <w:color w:val="000000"/>
          <w:sz w:val="24"/>
          <w:highlight w:val="none"/>
        </w:rPr>
      </w:pPr>
      <w:r>
        <w:rPr>
          <w:rFonts w:hint="eastAsia" w:ascii="宋体" w:hAnsi="宋体" w:cs="仿宋_GB2312"/>
          <w:color w:val="000000"/>
          <w:kern w:val="0"/>
          <w:szCs w:val="28"/>
          <w:highlight w:val="none"/>
        </w:rPr>
        <w:t>以上8条，投标供应商应按顺序单列标题或专页做出承诺保证。</w:t>
      </w:r>
    </w:p>
    <w:p>
      <w:pPr>
        <w:numPr>
          <w:ilvl w:val="0"/>
          <w:numId w:val="1"/>
        </w:numPr>
        <w:adjustRightInd w:val="0"/>
        <w:spacing w:line="360" w:lineRule="auto"/>
        <w:jc w:val="left"/>
        <w:textAlignment w:val="baseline"/>
        <w:rPr>
          <w:rFonts w:ascii="宋体" w:hAnsi="宋体"/>
          <w:b/>
          <w:color w:val="000000"/>
          <w:sz w:val="24"/>
          <w:highlight w:val="none"/>
        </w:rPr>
      </w:pPr>
      <w:r>
        <w:rPr>
          <w:rFonts w:hint="eastAsia" w:ascii="宋体" w:hAnsi="宋体"/>
          <w:b/>
          <w:color w:val="000000"/>
          <w:sz w:val="24"/>
          <w:highlight w:val="none"/>
        </w:rPr>
        <w:t>交货时间及地点（服务期限）</w:t>
      </w:r>
    </w:p>
    <w:p>
      <w:pPr>
        <w:spacing w:line="360" w:lineRule="auto"/>
        <w:ind w:left="239" w:leftChars="114" w:firstLine="420" w:firstLineChars="200"/>
        <w:rPr>
          <w:rFonts w:ascii="宋体" w:hAnsi="宋体" w:cs="仿宋_GB2312"/>
          <w:color w:val="000000"/>
          <w:kern w:val="0"/>
          <w:szCs w:val="28"/>
          <w:highlight w:val="none"/>
        </w:rPr>
      </w:pPr>
      <w:r>
        <w:rPr>
          <w:rFonts w:hint="eastAsia" w:ascii="宋体" w:hAnsi="宋体" w:cs="仿宋_GB2312"/>
          <w:color w:val="000000"/>
          <w:kern w:val="0"/>
          <w:szCs w:val="28"/>
          <w:highlight w:val="none"/>
        </w:rPr>
        <w:t>交货期：签订合同后两个月内完成所有家具安装调试工作</w:t>
      </w:r>
    </w:p>
    <w:p>
      <w:pPr>
        <w:spacing w:line="360" w:lineRule="auto"/>
        <w:ind w:left="239" w:leftChars="114" w:firstLine="420" w:firstLineChars="200"/>
        <w:rPr>
          <w:rFonts w:ascii="宋体" w:hAnsi="宋体" w:cs="仿宋_GB2312"/>
          <w:color w:val="000000"/>
          <w:kern w:val="0"/>
          <w:szCs w:val="28"/>
          <w:highlight w:val="none"/>
        </w:rPr>
      </w:pPr>
      <w:r>
        <w:rPr>
          <w:rFonts w:hint="eastAsia" w:ascii="宋体" w:hAnsi="宋体" w:cs="仿宋_GB2312"/>
          <w:color w:val="000000"/>
          <w:kern w:val="0"/>
          <w:szCs w:val="28"/>
          <w:highlight w:val="none"/>
        </w:rPr>
        <w:t>交货地点：北京信息科技大学太行路校区</w:t>
      </w:r>
    </w:p>
    <w:p>
      <w:pPr>
        <w:topLinePunct/>
        <w:spacing w:line="440" w:lineRule="exact"/>
        <w:ind w:firstLine="630" w:firstLineChars="300"/>
        <w:rPr>
          <w:rFonts w:ascii="宋体" w:hAnsi="宋体" w:cs="宋体"/>
          <w:szCs w:val="21"/>
          <w:highlight w:val="none"/>
        </w:rPr>
      </w:pPr>
      <w:r>
        <w:rPr>
          <w:rFonts w:hint="eastAsia" w:ascii="宋体" w:hAnsi="宋体" w:cs="宋体"/>
          <w:szCs w:val="21"/>
          <w:highlight w:val="none"/>
        </w:rPr>
        <w:t>包装运输要求：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中标人承担。</w:t>
      </w:r>
    </w:p>
    <w:p>
      <w:pPr>
        <w:spacing w:line="360" w:lineRule="auto"/>
        <w:ind w:left="239" w:leftChars="114" w:firstLine="420" w:firstLineChars="200"/>
        <w:rPr>
          <w:rFonts w:ascii="宋体" w:hAnsi="宋体" w:cs="仿宋_GB2312"/>
          <w:color w:val="000000"/>
          <w:kern w:val="0"/>
          <w:szCs w:val="28"/>
          <w:highlight w:val="none"/>
        </w:rPr>
      </w:pPr>
    </w:p>
    <w:p>
      <w:pPr>
        <w:numPr>
          <w:ilvl w:val="0"/>
          <w:numId w:val="1"/>
        </w:numPr>
        <w:adjustRightInd w:val="0"/>
        <w:spacing w:line="360" w:lineRule="auto"/>
        <w:jc w:val="left"/>
        <w:textAlignment w:val="baseline"/>
        <w:rPr>
          <w:rFonts w:ascii="宋体" w:hAnsi="宋体"/>
          <w:b/>
          <w:color w:val="000000"/>
          <w:sz w:val="24"/>
          <w:highlight w:val="none"/>
        </w:rPr>
      </w:pPr>
      <w:r>
        <w:rPr>
          <w:rFonts w:hint="eastAsia" w:ascii="宋体" w:hAnsi="宋体"/>
          <w:b/>
          <w:color w:val="000000"/>
          <w:sz w:val="24"/>
          <w:highlight w:val="none"/>
        </w:rPr>
        <w:t>验收服务要求</w:t>
      </w:r>
    </w:p>
    <w:p>
      <w:pPr>
        <w:spacing w:line="360" w:lineRule="auto"/>
        <w:ind w:firstLine="420" w:firstLineChars="200"/>
        <w:rPr>
          <w:rFonts w:ascii="宋体" w:hAnsi="宋体" w:cs="仿宋_GB2312"/>
          <w:color w:val="000000"/>
          <w:kern w:val="0"/>
          <w:szCs w:val="28"/>
          <w:highlight w:val="none"/>
        </w:rPr>
      </w:pPr>
      <w:r>
        <w:rPr>
          <w:rFonts w:hint="eastAsia" w:ascii="宋体" w:hAnsi="宋体" w:cs="仿宋_GB2312"/>
          <w:color w:val="000000"/>
          <w:kern w:val="0"/>
          <w:szCs w:val="28"/>
          <w:highlight w:val="none"/>
        </w:rPr>
        <w:t>按本招标文件的要求、投标文件承诺、合同及质量检验机构出具的最终检验报告作为验收中标产品的依据。</w:t>
      </w:r>
    </w:p>
    <w:p>
      <w:pPr>
        <w:spacing w:line="360" w:lineRule="auto"/>
        <w:ind w:firstLine="420" w:firstLineChars="200"/>
        <w:rPr>
          <w:rFonts w:ascii="宋体" w:hAnsi="宋体" w:cs="仿宋_GB2312"/>
          <w:color w:val="000000"/>
          <w:kern w:val="0"/>
          <w:szCs w:val="28"/>
          <w:highlight w:val="none"/>
        </w:rPr>
      </w:pPr>
      <w:r>
        <w:rPr>
          <w:rFonts w:hint="eastAsia" w:ascii="宋体" w:hAnsi="宋体" w:cs="仿宋_GB2312"/>
          <w:color w:val="000000"/>
          <w:kern w:val="0"/>
          <w:szCs w:val="28"/>
          <w:highlight w:val="none"/>
        </w:rPr>
        <w:t>1、所供产品的规格、数量符合招标文件供应商投标承诺及采购合同约定的要求。</w:t>
      </w:r>
    </w:p>
    <w:p>
      <w:pPr>
        <w:spacing w:line="360" w:lineRule="auto"/>
        <w:ind w:firstLine="420" w:firstLineChars="200"/>
        <w:rPr>
          <w:rFonts w:ascii="宋体" w:hAnsi="宋体" w:cs="仿宋_GB2312"/>
          <w:color w:val="000000"/>
          <w:kern w:val="0"/>
          <w:szCs w:val="28"/>
          <w:highlight w:val="none"/>
        </w:rPr>
      </w:pPr>
      <w:r>
        <w:rPr>
          <w:rFonts w:hint="eastAsia" w:ascii="宋体" w:hAnsi="宋体" w:cs="仿宋_GB2312"/>
          <w:color w:val="000000"/>
          <w:kern w:val="0"/>
          <w:szCs w:val="28"/>
          <w:highlight w:val="none"/>
        </w:rPr>
        <w:t>2、所供产品的材质、颜色符合招标文件供应商投标承诺及采购合同约定的要求。</w:t>
      </w:r>
    </w:p>
    <w:p>
      <w:pPr>
        <w:spacing w:line="360" w:lineRule="auto"/>
        <w:ind w:firstLine="420" w:firstLineChars="200"/>
        <w:rPr>
          <w:rFonts w:ascii="宋体" w:hAnsi="宋体" w:cs="仿宋_GB2312"/>
          <w:color w:val="000000"/>
          <w:kern w:val="0"/>
          <w:szCs w:val="28"/>
          <w:highlight w:val="none"/>
        </w:rPr>
      </w:pPr>
      <w:r>
        <w:rPr>
          <w:rFonts w:hint="eastAsia" w:ascii="宋体" w:hAnsi="宋体" w:cs="仿宋_GB2312"/>
          <w:color w:val="000000"/>
          <w:kern w:val="0"/>
          <w:szCs w:val="28"/>
          <w:highlight w:val="none"/>
        </w:rPr>
        <w:t>3、所供产品的外观完好，无严重碰撞、表皮脱落、五金件生锈等明显瑕疵。</w:t>
      </w:r>
    </w:p>
    <w:p>
      <w:pPr>
        <w:spacing w:line="360" w:lineRule="auto"/>
        <w:ind w:firstLine="420" w:firstLineChars="200"/>
        <w:rPr>
          <w:rFonts w:ascii="宋体" w:hAnsi="宋体" w:cs="仿宋_GB2312"/>
          <w:color w:val="000000"/>
          <w:kern w:val="0"/>
          <w:szCs w:val="28"/>
          <w:highlight w:val="none"/>
        </w:rPr>
      </w:pPr>
      <w:r>
        <w:rPr>
          <w:rFonts w:hint="eastAsia" w:ascii="宋体" w:hAnsi="宋体" w:cs="仿宋_GB2312"/>
          <w:color w:val="000000"/>
          <w:kern w:val="0"/>
          <w:szCs w:val="28"/>
          <w:highlight w:val="none"/>
        </w:rPr>
        <w:t>4、所供产品结构牢固，无安全隐患。</w:t>
      </w:r>
    </w:p>
    <w:p>
      <w:pPr>
        <w:spacing w:line="360" w:lineRule="auto"/>
        <w:ind w:firstLine="420" w:firstLineChars="200"/>
        <w:rPr>
          <w:rFonts w:ascii="宋体" w:hAnsi="宋体" w:cs="仿宋_GB2312"/>
          <w:color w:val="000000"/>
          <w:kern w:val="0"/>
          <w:szCs w:val="28"/>
          <w:highlight w:val="none"/>
        </w:rPr>
      </w:pPr>
      <w:r>
        <w:rPr>
          <w:rFonts w:hint="eastAsia" w:ascii="宋体" w:hAnsi="宋体" w:cs="仿宋_GB2312"/>
          <w:color w:val="000000"/>
          <w:kern w:val="0"/>
          <w:szCs w:val="28"/>
          <w:highlight w:val="none"/>
        </w:rPr>
        <w:t>5、所有产品均已运输至指定地点，并安装调试完毕。</w:t>
      </w:r>
    </w:p>
    <w:p>
      <w:pPr>
        <w:spacing w:line="360" w:lineRule="auto"/>
        <w:ind w:firstLine="420" w:firstLineChars="200"/>
        <w:rPr>
          <w:rFonts w:ascii="宋体" w:hAnsi="宋体" w:cs="仿宋_GB2312"/>
          <w:color w:val="000000"/>
          <w:kern w:val="0"/>
          <w:szCs w:val="28"/>
          <w:highlight w:val="none"/>
        </w:rPr>
      </w:pPr>
      <w:r>
        <w:rPr>
          <w:rFonts w:hint="eastAsia" w:ascii="宋体" w:hAnsi="宋体" w:cs="仿宋_GB2312"/>
          <w:color w:val="000000"/>
          <w:kern w:val="0"/>
          <w:szCs w:val="28"/>
          <w:highlight w:val="none"/>
        </w:rPr>
        <w:t>6、供应商投标承诺及采购合同约定的附件、工具、技术资料等齐全；提供产品使用说明书、合格证。</w:t>
      </w:r>
    </w:p>
    <w:p>
      <w:pPr>
        <w:spacing w:line="360" w:lineRule="auto"/>
        <w:ind w:firstLine="420" w:firstLineChars="200"/>
        <w:rPr>
          <w:rFonts w:ascii="宋体" w:hAnsi="宋体" w:cs="仿宋_GB2312"/>
          <w:color w:val="000000"/>
          <w:kern w:val="0"/>
          <w:szCs w:val="28"/>
          <w:highlight w:val="none"/>
        </w:rPr>
      </w:pPr>
      <w:r>
        <w:rPr>
          <w:rFonts w:hint="eastAsia" w:ascii="宋体" w:hAnsi="宋体" w:cs="仿宋_GB2312"/>
          <w:color w:val="000000"/>
          <w:kern w:val="0"/>
          <w:szCs w:val="28"/>
          <w:highlight w:val="none"/>
        </w:rPr>
        <w:t>7、本项目所有家具原辅材料须满足相关国标，若不同标准要求出现冲突时，以最严格的标准为准。</w:t>
      </w:r>
    </w:p>
    <w:p>
      <w:pPr>
        <w:adjustRightInd w:val="0"/>
        <w:spacing w:line="360" w:lineRule="auto"/>
        <w:ind w:firstLine="420" w:firstLineChars="200"/>
        <w:jc w:val="left"/>
        <w:textAlignment w:val="baseline"/>
        <w:rPr>
          <w:rFonts w:ascii="宋体" w:hAnsi="宋体"/>
          <w:b/>
          <w:color w:val="000000"/>
          <w:sz w:val="24"/>
          <w:highlight w:val="none"/>
        </w:rPr>
      </w:pPr>
      <w:r>
        <w:rPr>
          <w:rFonts w:hint="eastAsia" w:ascii="宋体" w:hAnsi="宋体" w:cs="仿宋_GB2312"/>
          <w:color w:val="000000"/>
          <w:kern w:val="0"/>
          <w:szCs w:val="28"/>
          <w:highlight w:val="none"/>
        </w:rPr>
        <w:t>8、采购人将对家具生产情况进行监督检查，有权在中标人生产、安装、验收等阶段委托</w:t>
      </w:r>
      <w:r>
        <w:rPr>
          <w:rFonts w:hint="eastAsia" w:ascii="宋体" w:hAnsi="宋体"/>
          <w:color w:val="000000"/>
          <w:szCs w:val="21"/>
          <w:highlight w:val="none"/>
        </w:rPr>
        <w:t>国家认证认可的检测机构（需能在国家认证认可监督管理委员会https://www.cnca.gov.cn官网上查询））</w:t>
      </w:r>
      <w:r>
        <w:rPr>
          <w:rFonts w:hint="eastAsia" w:ascii="宋体" w:hAnsi="宋体" w:cs="仿宋_GB2312"/>
          <w:color w:val="000000"/>
          <w:kern w:val="0"/>
          <w:szCs w:val="28"/>
          <w:highlight w:val="none"/>
        </w:rPr>
        <w:t>对本项目原辅材料和成品进行抽样检测，检测费用由中标人承担。不符合招标文件、投标文件、采购合同和相关标准要求的将不予验收，检测不合格的，采购人将拒绝验收，且全部家具做返厂处理，所发生费用由中标人承担并赔偿采购人的所有损失。</w:t>
      </w:r>
    </w:p>
    <w:p>
      <w:pPr>
        <w:numPr>
          <w:ilvl w:val="0"/>
          <w:numId w:val="1"/>
        </w:numPr>
        <w:adjustRightInd w:val="0"/>
        <w:spacing w:line="360" w:lineRule="auto"/>
        <w:jc w:val="left"/>
        <w:textAlignment w:val="baseline"/>
        <w:rPr>
          <w:rFonts w:ascii="宋体" w:hAnsi="宋体"/>
          <w:b/>
          <w:color w:val="000000"/>
          <w:sz w:val="24"/>
          <w:highlight w:val="none"/>
        </w:rPr>
      </w:pPr>
      <w:r>
        <w:rPr>
          <w:rFonts w:hint="eastAsia" w:ascii="宋体" w:hAnsi="宋体"/>
          <w:b/>
          <w:color w:val="000000"/>
          <w:sz w:val="24"/>
          <w:highlight w:val="none"/>
        </w:rPr>
        <w:t>付款方式</w:t>
      </w:r>
    </w:p>
    <w:p>
      <w:pPr>
        <w:adjustRightInd w:val="0"/>
        <w:spacing w:line="360" w:lineRule="auto"/>
        <w:ind w:firstLine="420" w:firstLineChars="200"/>
        <w:jc w:val="left"/>
        <w:textAlignment w:val="baseline"/>
        <w:rPr>
          <w:rFonts w:ascii="宋体" w:hAnsi="宋体" w:cs="仿宋_GB2312"/>
          <w:color w:val="000000"/>
          <w:kern w:val="0"/>
          <w:szCs w:val="28"/>
          <w:highlight w:val="none"/>
        </w:rPr>
      </w:pPr>
      <w:r>
        <w:rPr>
          <w:rFonts w:hint="eastAsia" w:ascii="宋体" w:hAnsi="宋体" w:cs="仿宋_GB2312"/>
          <w:color w:val="000000"/>
          <w:kern w:val="0"/>
          <w:szCs w:val="28"/>
          <w:highlight w:val="none"/>
        </w:rPr>
        <w:t>1、合同一经签订，在经费到位的前提条件下，货物到场后，经采购方清点无误，支付50%款项。安装调试，验收合格后，支付合同总价款的100%全款（具体操作按财务处共管账户新规定执行），同时，中标人提供合同总价款5%的履约保证金，三包期结束后无息返还。</w:t>
      </w:r>
    </w:p>
    <w:p>
      <w:pPr>
        <w:adjustRightInd w:val="0"/>
        <w:spacing w:line="360" w:lineRule="auto"/>
        <w:ind w:firstLine="420" w:firstLineChars="200"/>
        <w:jc w:val="left"/>
        <w:textAlignment w:val="baseline"/>
        <w:rPr>
          <w:rFonts w:ascii="宋体" w:hAnsi="宋体" w:cs="仿宋_GB2312"/>
          <w:color w:val="000000"/>
          <w:kern w:val="0"/>
          <w:szCs w:val="28"/>
          <w:highlight w:val="none"/>
        </w:rPr>
      </w:pPr>
      <w:r>
        <w:rPr>
          <w:rFonts w:hint="eastAsia" w:ascii="宋体" w:hAnsi="宋体" w:cs="仿宋_GB2312"/>
          <w:color w:val="000000"/>
          <w:kern w:val="0"/>
          <w:szCs w:val="28"/>
          <w:highlight w:val="none"/>
        </w:rPr>
        <w:t>2、由于本合同价款100%来源于政府财政拨付，合同约定的付款时间以财政资金实际到位为前提，如因采购人财政资金未到位导致采购人无法按前述付款时间节点支付款项，中标人同意待采购人财政资金到位后，对照支付进度节点，按工作程序及时支付；中标人按照要求在采购人指定银行开立“共管账户”,确保项目款项安全、合规支付。</w:t>
      </w:r>
    </w:p>
    <w:p>
      <w:pPr>
        <w:widowControl/>
        <w:adjustRightInd w:val="0"/>
        <w:spacing w:line="360" w:lineRule="auto"/>
        <w:ind w:firstLine="420" w:firstLineChars="200"/>
        <w:jc w:val="left"/>
        <w:textAlignment w:val="baseline"/>
        <w:rPr>
          <w:rFonts w:ascii="宋体" w:hAnsi="宋体" w:cs="仿宋_GB2312"/>
          <w:color w:val="000000"/>
          <w:kern w:val="0"/>
          <w:szCs w:val="28"/>
          <w:highlight w:val="none"/>
        </w:rPr>
      </w:pPr>
      <w:r>
        <w:rPr>
          <w:rFonts w:hint="eastAsia" w:ascii="宋体" w:hAnsi="宋体" w:cs="仿宋_GB2312"/>
          <w:color w:val="000000"/>
          <w:kern w:val="0"/>
          <w:szCs w:val="28"/>
          <w:highlight w:val="none"/>
          <w:lang w:bidi="ar"/>
        </w:rPr>
        <w:t>3、采购方及时支付采购资金。</w:t>
      </w:r>
      <w:r>
        <w:rPr>
          <w:rFonts w:hint="eastAsia" w:ascii="宋体" w:hAnsi="宋体" w:cs="仿宋_GB2312"/>
          <w:color w:val="000000"/>
          <w:kern w:val="0"/>
          <w:szCs w:val="28"/>
          <w:highlight w:val="none"/>
          <w:lang w:eastAsia="zh-CN" w:bidi="ar"/>
        </w:rPr>
        <w:t>在财政资金到位的情况下，</w:t>
      </w:r>
      <w:r>
        <w:rPr>
          <w:rFonts w:hint="eastAsia" w:ascii="宋体" w:hAnsi="宋体" w:cs="仿宋_GB2312"/>
          <w:color w:val="000000"/>
          <w:kern w:val="0"/>
          <w:szCs w:val="28"/>
          <w:highlight w:val="none"/>
          <w:lang w:bidi="ar"/>
        </w:rPr>
        <w:t>如果甲方没有按照合同规定的时间验收和付款，甲方应向乙方支付违约赔偿费，赔偿费应按每延迟一周，按每周合同总价的0.5%计收。但违约赔偿金的最高限额为合同总价的5%。一周按7天计算，不足7天按</w:t>
      </w:r>
      <w:bookmarkStart w:id="0" w:name="_GoBack"/>
      <w:bookmarkEnd w:id="0"/>
      <w:r>
        <w:rPr>
          <w:rFonts w:hint="eastAsia" w:ascii="宋体" w:hAnsi="宋体" w:cs="仿宋_GB2312"/>
          <w:color w:val="000000"/>
          <w:kern w:val="0"/>
          <w:szCs w:val="28"/>
          <w:highlight w:val="none"/>
          <w:lang w:bidi="ar"/>
        </w:rPr>
        <w:t>一周计算。如果甲方在达到最高限额后仍不能履行合同，乙方可以终止合同。甲方应承担由此给乙方造成的损失。</w:t>
      </w:r>
      <w:r>
        <w:rPr>
          <w:rFonts w:hint="eastAsia" w:ascii="宋体" w:hAnsi="宋体" w:cs="仿宋_GB2312"/>
          <w:color w:val="000000"/>
          <w:kern w:val="0"/>
          <w:szCs w:val="28"/>
          <w:highlight w:val="none"/>
          <w:lang w:bidi="ar"/>
        </w:rPr>
        <w:br w:type="textWrapping"/>
      </w:r>
    </w:p>
    <w:p>
      <w:pPr>
        <w:numPr>
          <w:ilvl w:val="0"/>
          <w:numId w:val="1"/>
        </w:numPr>
        <w:adjustRightInd w:val="0"/>
        <w:spacing w:line="360" w:lineRule="auto"/>
        <w:ind w:firstLine="0"/>
        <w:jc w:val="left"/>
        <w:textAlignment w:val="baseline"/>
        <w:rPr>
          <w:rFonts w:ascii="宋体" w:hAnsi="宋体" w:cs="宋体"/>
          <w:b/>
          <w:szCs w:val="21"/>
          <w:highlight w:val="none"/>
        </w:rPr>
      </w:pPr>
      <w:r>
        <w:rPr>
          <w:rFonts w:hint="eastAsia" w:ascii="宋体" w:hAnsi="宋体" w:cs="宋体"/>
          <w:b/>
          <w:szCs w:val="21"/>
          <w:highlight w:val="none"/>
        </w:rPr>
        <w:t>其他相关要求</w:t>
      </w:r>
    </w:p>
    <w:p>
      <w:pPr>
        <w:numPr>
          <w:ilvl w:val="255"/>
          <w:numId w:val="0"/>
        </w:numPr>
        <w:topLinePunct/>
        <w:spacing w:line="440" w:lineRule="exact"/>
        <w:rPr>
          <w:rFonts w:ascii="宋体" w:hAnsi="宋体" w:cs="宋体"/>
          <w:b/>
          <w:szCs w:val="21"/>
          <w:highlight w:val="none"/>
        </w:rPr>
      </w:pPr>
      <w:r>
        <w:rPr>
          <w:rFonts w:hint="eastAsia" w:ascii="宋体" w:hAnsi="宋体" w:cs="宋体"/>
          <w:b/>
          <w:szCs w:val="21"/>
          <w:highlight w:val="none"/>
        </w:rPr>
        <w:t>*《环保专项承诺一》</w:t>
      </w:r>
    </w:p>
    <w:p>
      <w:pPr>
        <w:spacing w:line="440" w:lineRule="exact"/>
        <w:ind w:firstLine="420" w:firstLineChars="200"/>
        <w:rPr>
          <w:rFonts w:ascii="宋体" w:hAnsi="宋体" w:cs="宋体"/>
          <w:b/>
          <w:szCs w:val="21"/>
          <w:highlight w:val="none"/>
          <w:lang w:val="zh-CN"/>
        </w:rPr>
      </w:pPr>
      <w:r>
        <w:rPr>
          <w:rFonts w:hint="eastAsia" w:ascii="宋体" w:hAnsi="宋体" w:cs="宋体"/>
          <w:szCs w:val="21"/>
          <w:highlight w:val="none"/>
          <w:lang w:val="zh-CN"/>
        </w:rPr>
        <w:t>*根据《北京市财政局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应在招标文件中明确要求参与政府采购的供应商执行符合本市和国家的VOCs含量限值标准。本项采购中，木器涂料中有害物质限量（GB18581—2020）、胶粘剂挥发性有机化合物限量（</w:t>
      </w:r>
      <w:r>
        <w:rPr>
          <w:rFonts w:hint="eastAsia" w:ascii="宋体" w:hAnsi="宋体" w:cs="宋体"/>
          <w:szCs w:val="21"/>
          <w:highlight w:val="none"/>
        </w:rPr>
        <w:t>GB 33372—2020</w:t>
      </w:r>
      <w:r>
        <w:rPr>
          <w:rFonts w:hint="eastAsia" w:ascii="宋体" w:hAnsi="宋体" w:cs="宋体"/>
          <w:szCs w:val="21"/>
          <w:highlight w:val="none"/>
          <w:lang w:val="zh-CN"/>
        </w:rPr>
        <w:t>）属于强制性标准，投标人须承诺在生产过程中使用的相关材料符合本市和国家相关政策。</w:t>
      </w:r>
      <w:r>
        <w:rPr>
          <w:rFonts w:hint="eastAsia" w:ascii="宋体" w:hAnsi="宋体" w:cs="宋体"/>
          <w:b/>
          <w:szCs w:val="21"/>
          <w:highlight w:val="none"/>
          <w:lang w:val="zh-CN"/>
        </w:rPr>
        <w:t>本项承诺为实质响应条款，未提供该承诺的按照无效投标文件处理。</w:t>
      </w:r>
    </w:p>
    <w:p>
      <w:pPr>
        <w:spacing w:line="360" w:lineRule="auto"/>
        <w:ind w:firstLine="420" w:firstLineChars="200"/>
        <w:outlineLvl w:val="0"/>
        <w:rPr>
          <w:rFonts w:ascii="宋体" w:hAnsi="宋体"/>
          <w:color w:val="000000"/>
          <w:szCs w:val="21"/>
          <w:highlight w:val="none"/>
          <w:lang w:val="zh-CN"/>
        </w:rPr>
      </w:pPr>
      <w:r>
        <w:rPr>
          <w:rFonts w:hint="eastAsia" w:ascii="宋体" w:hAnsi="宋体"/>
          <w:color w:val="000000"/>
          <w:szCs w:val="21"/>
          <w:highlight w:val="none"/>
          <w:lang w:val="zh-CN"/>
        </w:rPr>
        <w:t>《环保专项承诺二》</w:t>
      </w:r>
    </w:p>
    <w:p>
      <w:pPr>
        <w:spacing w:line="440" w:lineRule="exact"/>
        <w:ind w:firstLine="422" w:firstLineChars="200"/>
        <w:rPr>
          <w:rFonts w:ascii="宋体" w:hAnsi="宋体" w:cs="宋体"/>
          <w:b/>
          <w:szCs w:val="21"/>
          <w:highlight w:val="none"/>
          <w:lang w:val="zh-CN"/>
        </w:rPr>
      </w:pPr>
    </w:p>
    <w:p>
      <w:pPr>
        <w:spacing w:line="440" w:lineRule="exact"/>
        <w:ind w:firstLine="420" w:firstLineChars="200"/>
        <w:rPr>
          <w:rFonts w:ascii="宋体" w:hAnsi="宋体" w:cs="宋体"/>
          <w:szCs w:val="21"/>
          <w:highlight w:val="none"/>
          <w:lang w:val="zh-CN"/>
        </w:rPr>
      </w:pPr>
      <w:r>
        <w:rPr>
          <w:rFonts w:hint="eastAsia" w:ascii="宋体" w:hAnsi="宋体" w:cs="宋体"/>
          <w:szCs w:val="21"/>
          <w:highlight w:val="none"/>
          <w:lang w:val="zh-CN"/>
        </w:rPr>
        <w:t>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推荐性标准的，应在招标文件中载明优惠幅度，以及评审标准和方法等，以体现优先采购。本项采购中，低挥发性有机化合物含量涂料产品技术要求（GB/T38597—2020）属于国家推荐性标准，投标人可承诺在生产过程中使用的相关材料符合本市和国家相关政策。本项承诺为</w:t>
      </w:r>
      <w:r>
        <w:rPr>
          <w:rFonts w:hint="eastAsia" w:ascii="宋体" w:hAnsi="宋体" w:cs="宋体"/>
          <w:b/>
          <w:bCs/>
          <w:szCs w:val="21"/>
          <w:highlight w:val="none"/>
          <w:lang w:val="zh-CN"/>
        </w:rPr>
        <w:t>非实质响应条款</w:t>
      </w:r>
      <w:r>
        <w:rPr>
          <w:rFonts w:hint="eastAsia" w:ascii="宋体" w:hAnsi="宋体" w:cs="宋体"/>
          <w:szCs w:val="21"/>
          <w:highlight w:val="none"/>
          <w:lang w:val="zh-CN"/>
        </w:rPr>
        <w:t>，投标人根据实际情况自愿提供。</w:t>
      </w:r>
    </w:p>
    <w:p>
      <w:pPr>
        <w:adjustRightInd w:val="0"/>
        <w:spacing w:line="360" w:lineRule="auto"/>
        <w:ind w:left="420"/>
        <w:jc w:val="left"/>
        <w:textAlignment w:val="baseline"/>
        <w:rPr>
          <w:rFonts w:ascii="宋体" w:hAnsi="宋体" w:cs="仿宋_GB2312"/>
          <w:color w:val="000000"/>
          <w:kern w:val="0"/>
          <w:szCs w:val="28"/>
          <w:highlight w:val="none"/>
        </w:rPr>
      </w:pPr>
    </w:p>
    <w:p>
      <w:pPr>
        <w:adjustRightInd w:val="0"/>
        <w:spacing w:line="360" w:lineRule="auto"/>
        <w:ind w:left="420"/>
        <w:jc w:val="left"/>
        <w:textAlignment w:val="baseline"/>
        <w:rPr>
          <w:rFonts w:ascii="宋体" w:hAnsi="宋体" w:cs="仿宋_GB2312"/>
          <w:color w:val="000000"/>
          <w:kern w:val="0"/>
          <w:szCs w:val="28"/>
          <w:highlight w:val="none"/>
        </w:rPr>
      </w:pPr>
    </w:p>
    <w:p>
      <w:pPr>
        <w:jc w:val="center"/>
        <w:rPr>
          <w:rFonts w:ascii="黑体" w:hAnsi="宋体" w:eastAsia="黑体" w:cs="宋体"/>
          <w:kern w:val="0"/>
          <w:sz w:val="36"/>
          <w:szCs w:val="36"/>
          <w:highlight w:val="none"/>
        </w:rPr>
      </w:pPr>
      <w:r>
        <w:rPr>
          <w:rFonts w:hint="eastAsia" w:ascii="黑体" w:hAnsi="宋体" w:eastAsia="黑体" w:cs="宋体"/>
          <w:kern w:val="0"/>
          <w:sz w:val="36"/>
          <w:szCs w:val="36"/>
          <w:highlight w:val="none"/>
        </w:rPr>
        <w:t>评审标准</w:t>
      </w:r>
    </w:p>
    <w:p>
      <w:pPr>
        <w:spacing w:line="440" w:lineRule="exact"/>
        <w:rPr>
          <w:rFonts w:ascii="宋体" w:hAnsi="宋体" w:cs="宋体"/>
          <w:szCs w:val="21"/>
          <w:highlight w:val="none"/>
        </w:rPr>
      </w:pPr>
      <w:r>
        <w:rPr>
          <w:rFonts w:hint="eastAsia" w:ascii="宋体" w:hAnsi="宋体" w:cs="宋体"/>
          <w:szCs w:val="21"/>
          <w:highlight w:val="none"/>
        </w:rPr>
        <w:t>1、评标方法：采用综合评分法，满分为100分。</w:t>
      </w:r>
    </w:p>
    <w:p>
      <w:pPr>
        <w:spacing w:line="440" w:lineRule="exact"/>
        <w:rPr>
          <w:rFonts w:ascii="宋体" w:hAnsi="宋体" w:cs="宋体"/>
          <w:szCs w:val="21"/>
          <w:highlight w:val="none"/>
        </w:rPr>
      </w:pPr>
      <w:r>
        <w:rPr>
          <w:rFonts w:hint="eastAsia" w:ascii="宋体" w:hAnsi="宋体" w:cs="宋体"/>
          <w:szCs w:val="21"/>
          <w:highlight w:val="none"/>
        </w:rPr>
        <w:t>2、价格分采用低价优先法计算，即满足招标文件要求且投标价格最低的投标报价为评标基准价，其价格分为满分，其他投标人的价格分统一按下列公式计算：</w:t>
      </w:r>
    </w:p>
    <w:p>
      <w:pPr>
        <w:spacing w:line="440" w:lineRule="exact"/>
        <w:rPr>
          <w:rFonts w:ascii="宋体" w:hAnsi="宋体" w:cs="宋体"/>
          <w:szCs w:val="21"/>
          <w:highlight w:val="none"/>
        </w:rPr>
      </w:pPr>
      <w:r>
        <w:rPr>
          <w:rFonts w:hint="eastAsia" w:ascii="宋体" w:hAnsi="宋体" w:cs="宋体"/>
          <w:szCs w:val="21"/>
          <w:highlight w:val="none"/>
        </w:rPr>
        <w:t>投标报价得分=（评标基准价/投标报价）×价格权值×100。</w:t>
      </w:r>
    </w:p>
    <w:p>
      <w:pPr>
        <w:numPr>
          <w:ilvl w:val="0"/>
          <w:numId w:val="2"/>
        </w:numPr>
        <w:spacing w:line="440" w:lineRule="exact"/>
        <w:rPr>
          <w:rFonts w:ascii="宋体" w:hAnsi="宋体" w:cs="宋体"/>
          <w:szCs w:val="21"/>
          <w:highlight w:val="none"/>
        </w:rPr>
      </w:pPr>
      <w:r>
        <w:rPr>
          <w:rFonts w:hint="eastAsia" w:ascii="宋体" w:hAnsi="宋体" w:cs="宋体"/>
          <w:szCs w:val="21"/>
          <w:highlight w:val="none"/>
        </w:rPr>
        <w:t>最低报价不作为中标保证。</w:t>
      </w:r>
    </w:p>
    <w:p>
      <w:pPr>
        <w:widowControl/>
        <w:spacing w:line="440" w:lineRule="exact"/>
        <w:rPr>
          <w:rFonts w:ascii="宋体" w:hAnsi="宋体" w:cs="宋体"/>
          <w:szCs w:val="21"/>
          <w:highlight w:val="none"/>
        </w:rPr>
      </w:pPr>
      <w:r>
        <w:rPr>
          <w:rFonts w:hint="eastAsia" w:ascii="宋体" w:hAnsi="宋体" w:cs="宋体"/>
          <w:szCs w:val="21"/>
          <w:highlight w:val="none"/>
        </w:rPr>
        <w:t>4、具体评标标准：</w:t>
      </w:r>
    </w:p>
    <w:p>
      <w:pPr>
        <w:rPr>
          <w:highlight w:val="none"/>
        </w:rPr>
      </w:pP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235"/>
        <w:gridCol w:w="5721"/>
        <w:gridCol w:w="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6" w:type="pct"/>
            <w:shd w:val="clear" w:color="auto" w:fill="FFFFFF"/>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序号</w:t>
            </w:r>
          </w:p>
        </w:tc>
        <w:tc>
          <w:tcPr>
            <w:tcW w:w="725" w:type="pct"/>
            <w:shd w:val="clear" w:color="auto" w:fill="FFFFFF"/>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评审因素</w:t>
            </w:r>
          </w:p>
        </w:tc>
        <w:tc>
          <w:tcPr>
            <w:tcW w:w="3357" w:type="pct"/>
            <w:shd w:val="clear" w:color="auto" w:fill="FFFFFF"/>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评审细则</w:t>
            </w:r>
          </w:p>
        </w:tc>
        <w:tc>
          <w:tcPr>
            <w:tcW w:w="420" w:type="pct"/>
            <w:shd w:val="clear" w:color="auto" w:fill="FFFFFF"/>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496" w:type="pct"/>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价格</w:t>
            </w:r>
          </w:p>
        </w:tc>
        <w:tc>
          <w:tcPr>
            <w:tcW w:w="725" w:type="pct"/>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价格</w:t>
            </w:r>
          </w:p>
          <w:p>
            <w:pPr>
              <w:spacing w:line="360" w:lineRule="auto"/>
              <w:jc w:val="center"/>
              <w:rPr>
                <w:rFonts w:ascii="宋体" w:hAnsi="宋体"/>
                <w:color w:val="000000"/>
                <w:szCs w:val="21"/>
                <w:highlight w:val="none"/>
              </w:rPr>
            </w:pPr>
            <w:r>
              <w:rPr>
                <w:rFonts w:hint="eastAsia" w:ascii="宋体" w:hAnsi="宋体"/>
                <w:color w:val="000000"/>
                <w:szCs w:val="21"/>
                <w:highlight w:val="none"/>
              </w:rPr>
              <w:t>（30分）</w:t>
            </w:r>
          </w:p>
        </w:tc>
        <w:tc>
          <w:tcPr>
            <w:tcW w:w="3357" w:type="pct"/>
            <w:vAlign w:val="center"/>
          </w:tcPr>
          <w:p>
            <w:pPr>
              <w:spacing w:line="360" w:lineRule="auto"/>
              <w:rPr>
                <w:rFonts w:ascii="宋体" w:hAnsi="宋体"/>
                <w:color w:val="000000"/>
                <w:szCs w:val="21"/>
                <w:highlight w:val="none"/>
                <w:lang w:val="zh-CN"/>
              </w:rPr>
            </w:pPr>
            <w:r>
              <w:rPr>
                <w:rFonts w:hint="eastAsia" w:ascii="宋体" w:hAnsi="宋体"/>
                <w:color w:val="000000"/>
                <w:szCs w:val="21"/>
                <w:highlight w:val="none"/>
                <w:lang w:val="zh-CN"/>
              </w:rPr>
              <w:t>投标报价得分=（评标基准价/投标报价）×价格权值（30%）×100</w:t>
            </w:r>
          </w:p>
          <w:p>
            <w:pPr>
              <w:spacing w:line="360" w:lineRule="auto"/>
              <w:rPr>
                <w:rFonts w:ascii="宋体" w:hAnsi="宋体"/>
                <w:color w:val="000000"/>
                <w:szCs w:val="21"/>
                <w:highlight w:val="none"/>
                <w:lang w:val="zh-CN"/>
              </w:rPr>
            </w:pPr>
            <w:r>
              <w:rPr>
                <w:rFonts w:hint="eastAsia" w:ascii="宋体" w:hAnsi="宋体"/>
                <w:color w:val="000000"/>
                <w:szCs w:val="21"/>
                <w:highlight w:val="none"/>
                <w:lang w:val="zh-CN"/>
              </w:rPr>
              <w:t>（注：实质性响应招标文件要求且价格最低的投标报价为评标基准价）</w:t>
            </w:r>
          </w:p>
          <w:p>
            <w:pPr>
              <w:widowControl/>
              <w:spacing w:line="360" w:lineRule="auto"/>
              <w:rPr>
                <w:rFonts w:ascii="宋体" w:hAnsi="宋体"/>
                <w:szCs w:val="21"/>
                <w:highlight w:val="none"/>
              </w:rPr>
            </w:pPr>
          </w:p>
        </w:tc>
        <w:tc>
          <w:tcPr>
            <w:tcW w:w="420" w:type="pct"/>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496" w:type="pct"/>
            <w:vMerge w:val="restart"/>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商务（</w:t>
            </w:r>
            <w:r>
              <w:rPr>
                <w:rFonts w:ascii="宋体" w:hAnsi="宋体"/>
                <w:color w:val="000000"/>
                <w:szCs w:val="21"/>
                <w:highlight w:val="none"/>
              </w:rPr>
              <w:t>16</w:t>
            </w:r>
            <w:r>
              <w:rPr>
                <w:rFonts w:hint="eastAsia" w:ascii="宋体" w:hAnsi="宋体"/>
                <w:color w:val="000000"/>
                <w:szCs w:val="21"/>
                <w:highlight w:val="none"/>
              </w:rPr>
              <w:t>）</w:t>
            </w:r>
          </w:p>
        </w:tc>
        <w:tc>
          <w:tcPr>
            <w:tcW w:w="725" w:type="pct"/>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类似业绩</w:t>
            </w:r>
          </w:p>
        </w:tc>
        <w:tc>
          <w:tcPr>
            <w:tcW w:w="3357" w:type="pct"/>
            <w:vAlign w:val="center"/>
          </w:tcPr>
          <w:p>
            <w:pPr>
              <w:spacing w:line="360" w:lineRule="auto"/>
              <w:rPr>
                <w:rFonts w:ascii="宋体" w:hAnsi="宋体"/>
                <w:color w:val="000000"/>
                <w:szCs w:val="21"/>
                <w:highlight w:val="none"/>
              </w:rPr>
            </w:pPr>
            <w:r>
              <w:rPr>
                <w:rFonts w:ascii="宋体" w:hAnsi="宋体"/>
                <w:szCs w:val="21"/>
                <w:highlight w:val="none"/>
              </w:rPr>
              <w:t>投标人提供2021年1月1日以来（以合同签订时间为准），</w:t>
            </w:r>
            <w:r>
              <w:rPr>
                <w:rFonts w:hint="eastAsia" w:ascii="宋体" w:hAnsi="宋体"/>
                <w:color w:val="000000"/>
                <w:szCs w:val="21"/>
                <w:highlight w:val="none"/>
              </w:rPr>
              <w:t>附与用户签订的合同首页、采购内容所在页及盖章页等关键页复印件，并</w:t>
            </w:r>
            <w:r>
              <w:rPr>
                <w:rFonts w:ascii="宋体" w:hAnsi="宋体"/>
                <w:color w:val="000000"/>
                <w:szCs w:val="21"/>
                <w:highlight w:val="none"/>
              </w:rPr>
              <w:t>提供</w:t>
            </w:r>
            <w:r>
              <w:rPr>
                <w:rFonts w:hint="eastAsia" w:ascii="宋体" w:hAnsi="宋体"/>
                <w:color w:val="000000"/>
                <w:szCs w:val="21"/>
                <w:highlight w:val="none"/>
              </w:rPr>
              <w:t>中标通知书及发票扫描件或复印件。每提供一份得</w:t>
            </w:r>
            <w:r>
              <w:rPr>
                <w:rFonts w:ascii="宋体" w:hAnsi="宋体"/>
                <w:color w:val="000000"/>
                <w:szCs w:val="21"/>
                <w:highlight w:val="none"/>
              </w:rPr>
              <w:t>0.5分，最多得2</w:t>
            </w:r>
            <w:r>
              <w:rPr>
                <w:rFonts w:hint="eastAsia" w:ascii="宋体" w:hAnsi="宋体"/>
                <w:color w:val="000000"/>
                <w:szCs w:val="21"/>
                <w:highlight w:val="none"/>
              </w:rPr>
              <w:t>分。</w:t>
            </w:r>
          </w:p>
        </w:tc>
        <w:tc>
          <w:tcPr>
            <w:tcW w:w="420" w:type="pct"/>
            <w:vAlign w:val="center"/>
          </w:tcPr>
          <w:p>
            <w:pPr>
              <w:snapToGrid w:val="0"/>
              <w:spacing w:line="360" w:lineRule="auto"/>
              <w:jc w:val="center"/>
              <w:rPr>
                <w:rFonts w:ascii="宋体" w:hAnsi="宋体"/>
                <w:color w:val="000000"/>
                <w:szCs w:val="21"/>
                <w:highlight w:val="none"/>
              </w:rPr>
            </w:pPr>
            <w:r>
              <w:rPr>
                <w:rFonts w:ascii="宋体" w:hAnsi="宋体"/>
                <w:color w:val="000000"/>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496" w:type="pct"/>
            <w:vMerge w:val="continue"/>
            <w:vAlign w:val="center"/>
          </w:tcPr>
          <w:p>
            <w:pPr>
              <w:spacing w:line="360" w:lineRule="auto"/>
              <w:jc w:val="center"/>
              <w:rPr>
                <w:rFonts w:ascii="宋体" w:hAnsi="宋体"/>
                <w:color w:val="000000"/>
                <w:szCs w:val="21"/>
                <w:highlight w:val="none"/>
              </w:rPr>
            </w:pPr>
          </w:p>
        </w:tc>
        <w:tc>
          <w:tcPr>
            <w:tcW w:w="725" w:type="pct"/>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相关环保证书</w:t>
            </w:r>
          </w:p>
        </w:tc>
        <w:tc>
          <w:tcPr>
            <w:tcW w:w="3357" w:type="pct"/>
            <w:vAlign w:val="center"/>
          </w:tcPr>
          <w:p>
            <w:pPr>
              <w:widowControl/>
              <w:spacing w:line="360" w:lineRule="auto"/>
              <w:rPr>
                <w:rFonts w:ascii="宋体" w:hAnsi="宋体"/>
                <w:color w:val="000000"/>
                <w:szCs w:val="21"/>
                <w:highlight w:val="none"/>
              </w:rPr>
            </w:pPr>
            <w:r>
              <w:rPr>
                <w:rFonts w:hint="eastAsia" w:ascii="宋体" w:hAnsi="宋体" w:cs="宋体"/>
                <w:szCs w:val="21"/>
                <w:highlight w:val="none"/>
                <w:lang w:val="zh-CN"/>
              </w:rPr>
              <w:t>根据财政部、发展改革委、生态环境部、市场监管总局《关于调整优化节能产品、环境标志产品政府采购执行机制的通知》（财库[2019]9号） 财政部、生态环境部《关于印发环境标志产品政府采购品目清单的通知》（财库[2019]18号） 、《市场监管总局关于发布参与实施政府采购节能、环境标志产品认证机构名录的公告》（2019年第16号）等文件要求，投标人所投产品属于上述品目清单范围的，须提供所投产品由国家确定的认证机构出具的、处于有效期之内的环境标志产品认证证书复印件。每提供一项证书得</w:t>
            </w:r>
            <w:r>
              <w:rPr>
                <w:rFonts w:hint="eastAsia" w:ascii="宋体" w:hAnsi="宋体" w:cs="宋体"/>
                <w:szCs w:val="21"/>
                <w:highlight w:val="none"/>
              </w:rPr>
              <w:t>1</w:t>
            </w:r>
            <w:r>
              <w:rPr>
                <w:rFonts w:hint="eastAsia" w:ascii="宋体" w:hAnsi="宋体" w:cs="宋体"/>
                <w:szCs w:val="21"/>
                <w:highlight w:val="none"/>
                <w:lang w:val="zh-CN"/>
              </w:rPr>
              <w:t>分，最高得</w:t>
            </w:r>
            <w:r>
              <w:rPr>
                <w:rFonts w:hint="eastAsia" w:ascii="宋体" w:hAnsi="宋体" w:cs="宋体"/>
                <w:szCs w:val="21"/>
                <w:highlight w:val="none"/>
              </w:rPr>
              <w:t>2</w:t>
            </w:r>
            <w:r>
              <w:rPr>
                <w:rFonts w:hint="eastAsia" w:ascii="宋体" w:hAnsi="宋体" w:cs="宋体"/>
                <w:szCs w:val="21"/>
                <w:highlight w:val="none"/>
                <w:lang w:val="zh-CN"/>
              </w:rPr>
              <w:t>分。</w:t>
            </w:r>
          </w:p>
        </w:tc>
        <w:tc>
          <w:tcPr>
            <w:tcW w:w="420" w:type="pct"/>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496" w:type="pct"/>
            <w:vMerge w:val="continue"/>
            <w:vAlign w:val="center"/>
          </w:tcPr>
          <w:p>
            <w:pPr>
              <w:spacing w:line="360" w:lineRule="auto"/>
              <w:jc w:val="center"/>
              <w:rPr>
                <w:rFonts w:ascii="宋体" w:hAnsi="宋体"/>
                <w:color w:val="000000"/>
                <w:szCs w:val="21"/>
                <w:highlight w:val="none"/>
              </w:rPr>
            </w:pPr>
          </w:p>
        </w:tc>
        <w:tc>
          <w:tcPr>
            <w:tcW w:w="725" w:type="pct"/>
            <w:vAlign w:val="center"/>
          </w:tcPr>
          <w:p>
            <w:pPr>
              <w:spacing w:line="360" w:lineRule="auto"/>
              <w:jc w:val="center"/>
              <w:rPr>
                <w:rFonts w:ascii="宋体" w:hAnsi="宋体"/>
                <w:color w:val="000000"/>
                <w:szCs w:val="21"/>
                <w:highlight w:val="none"/>
              </w:rPr>
            </w:pPr>
            <w:r>
              <w:rPr>
                <w:rFonts w:hint="eastAsia" w:ascii="宋体" w:hAnsi="宋体" w:cs="宋体"/>
                <w:color w:val="000000"/>
                <w:szCs w:val="21"/>
                <w:highlight w:val="none"/>
              </w:rPr>
              <w:t>管理体系认证</w:t>
            </w:r>
          </w:p>
        </w:tc>
        <w:tc>
          <w:tcPr>
            <w:tcW w:w="3357" w:type="pct"/>
            <w:vAlign w:val="center"/>
          </w:tcPr>
          <w:p>
            <w:pPr>
              <w:spacing w:line="440" w:lineRule="exact"/>
              <w:rPr>
                <w:rFonts w:ascii="宋体" w:hAnsi="宋体" w:cs="宋体"/>
                <w:szCs w:val="21"/>
                <w:highlight w:val="none"/>
              </w:rPr>
            </w:pPr>
            <w:r>
              <w:rPr>
                <w:rFonts w:hint="eastAsia" w:ascii="宋体" w:hAnsi="宋体" w:cs="宋体"/>
                <w:szCs w:val="21"/>
                <w:highlight w:val="none"/>
              </w:rPr>
              <w:t>尊重劳动者权益、注重职业健康安全、保护环境，具有完善的劳动者权益保护、职业健康安全管理、环境保护的安全手册；</w:t>
            </w:r>
          </w:p>
          <w:p>
            <w:pPr>
              <w:spacing w:line="440" w:lineRule="exact"/>
              <w:rPr>
                <w:rFonts w:ascii="宋体" w:hAnsi="宋体" w:cs="宋体"/>
                <w:szCs w:val="21"/>
                <w:highlight w:val="none"/>
              </w:rPr>
            </w:pPr>
            <w:r>
              <w:rPr>
                <w:rFonts w:hint="eastAsia" w:ascii="宋体" w:hAnsi="宋体" w:cs="宋体"/>
                <w:szCs w:val="21"/>
                <w:highlight w:val="none"/>
              </w:rPr>
              <w:t>有效的质量管理体系认证证书；</w:t>
            </w:r>
          </w:p>
          <w:p>
            <w:pPr>
              <w:spacing w:line="440" w:lineRule="exact"/>
              <w:rPr>
                <w:rFonts w:ascii="宋体" w:hAnsi="宋体" w:cs="宋体"/>
                <w:szCs w:val="21"/>
                <w:highlight w:val="none"/>
              </w:rPr>
            </w:pPr>
            <w:r>
              <w:rPr>
                <w:rFonts w:hint="eastAsia" w:ascii="宋体" w:hAnsi="宋体" w:cs="宋体"/>
                <w:szCs w:val="21"/>
                <w:highlight w:val="none"/>
              </w:rPr>
              <w:t>有效的环境管理体系认证证书；</w:t>
            </w:r>
          </w:p>
          <w:p>
            <w:pPr>
              <w:spacing w:line="440" w:lineRule="exact"/>
              <w:rPr>
                <w:rFonts w:ascii="宋体" w:hAnsi="宋体" w:cs="宋体"/>
                <w:szCs w:val="21"/>
                <w:highlight w:val="none"/>
              </w:rPr>
            </w:pPr>
            <w:r>
              <w:rPr>
                <w:rFonts w:hint="eastAsia" w:ascii="宋体" w:hAnsi="宋体" w:cs="宋体"/>
                <w:szCs w:val="21"/>
                <w:highlight w:val="none"/>
              </w:rPr>
              <w:t>有效的职业健康安全管理体系认证证书。</w:t>
            </w:r>
          </w:p>
          <w:p>
            <w:pPr>
              <w:spacing w:line="440" w:lineRule="exact"/>
              <w:rPr>
                <w:rFonts w:ascii="宋体" w:hAnsi="宋体" w:cs="宋体"/>
                <w:szCs w:val="21"/>
                <w:highlight w:val="none"/>
              </w:rPr>
            </w:pPr>
            <w:r>
              <w:rPr>
                <w:rFonts w:hint="eastAsia" w:ascii="宋体" w:hAnsi="宋体" w:cs="宋体"/>
                <w:szCs w:val="21"/>
                <w:highlight w:val="none"/>
              </w:rPr>
              <w:t>（附认证证书复印件）</w:t>
            </w:r>
          </w:p>
          <w:p>
            <w:pPr>
              <w:spacing w:line="360" w:lineRule="auto"/>
              <w:jc w:val="left"/>
              <w:rPr>
                <w:rFonts w:ascii="宋体" w:hAnsi="宋体"/>
                <w:color w:val="000000"/>
                <w:szCs w:val="21"/>
                <w:highlight w:val="none"/>
              </w:rPr>
            </w:pPr>
            <w:r>
              <w:rPr>
                <w:rFonts w:hint="eastAsia" w:ascii="宋体" w:hAnsi="宋体" w:cs="宋体"/>
                <w:szCs w:val="21"/>
                <w:highlight w:val="none"/>
              </w:rPr>
              <w:t>齐全得</w:t>
            </w:r>
            <w:r>
              <w:rPr>
                <w:rFonts w:ascii="宋体" w:hAnsi="宋体" w:cs="宋体"/>
                <w:szCs w:val="21"/>
                <w:highlight w:val="none"/>
              </w:rPr>
              <w:t>3</w:t>
            </w:r>
            <w:r>
              <w:rPr>
                <w:rFonts w:hint="eastAsia" w:ascii="宋体" w:hAnsi="宋体" w:cs="宋体"/>
                <w:szCs w:val="21"/>
                <w:highlight w:val="none"/>
              </w:rPr>
              <w:t>分，缺一项扣1分，扣完为止。</w:t>
            </w:r>
          </w:p>
        </w:tc>
        <w:tc>
          <w:tcPr>
            <w:tcW w:w="420" w:type="pct"/>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496" w:type="pct"/>
            <w:vMerge w:val="continue"/>
            <w:vAlign w:val="center"/>
          </w:tcPr>
          <w:p>
            <w:pPr>
              <w:spacing w:line="360" w:lineRule="auto"/>
              <w:jc w:val="center"/>
              <w:rPr>
                <w:rFonts w:ascii="宋体" w:hAnsi="宋体"/>
                <w:color w:val="000000"/>
                <w:szCs w:val="21"/>
                <w:highlight w:val="none"/>
              </w:rPr>
            </w:pPr>
          </w:p>
        </w:tc>
        <w:tc>
          <w:tcPr>
            <w:tcW w:w="725" w:type="pct"/>
            <w:vAlign w:val="center"/>
          </w:tcPr>
          <w:p>
            <w:pPr>
              <w:spacing w:line="360" w:lineRule="auto"/>
              <w:jc w:val="center"/>
              <w:rPr>
                <w:rFonts w:ascii="宋体" w:hAnsi="宋体"/>
                <w:color w:val="000000"/>
                <w:szCs w:val="21"/>
                <w:highlight w:val="none"/>
              </w:rPr>
            </w:pPr>
            <w:r>
              <w:rPr>
                <w:rFonts w:hint="eastAsia" w:ascii="宋体" w:hAnsi="宋体" w:cs="宋体"/>
                <w:color w:val="000000"/>
                <w:kern w:val="0"/>
                <w:szCs w:val="21"/>
                <w:highlight w:val="none"/>
              </w:rPr>
              <w:t>生产设备情况</w:t>
            </w:r>
          </w:p>
        </w:tc>
        <w:tc>
          <w:tcPr>
            <w:tcW w:w="3357" w:type="pct"/>
            <w:vAlign w:val="center"/>
          </w:tcPr>
          <w:p>
            <w:pPr>
              <w:widowControl/>
              <w:spacing w:line="360" w:lineRule="auto"/>
              <w:jc w:val="left"/>
              <w:rPr>
                <w:rFonts w:ascii="宋体" w:hAnsi="宋体" w:cs="宋体"/>
                <w:color w:val="000000"/>
                <w:szCs w:val="21"/>
                <w:highlight w:val="none"/>
              </w:rPr>
            </w:pPr>
            <w:r>
              <w:rPr>
                <w:rFonts w:hint="eastAsia" w:ascii="宋体" w:hAnsi="宋体"/>
                <w:color w:val="000000"/>
                <w:szCs w:val="21"/>
                <w:highlight w:val="none"/>
              </w:rPr>
              <w:t>投标人具备相关办公家具生产设备：</w:t>
            </w:r>
            <w:r>
              <w:rPr>
                <w:rFonts w:hint="eastAsia" w:ascii="宋体" w:hAnsi="宋体" w:cs="宋体"/>
                <w:color w:val="000000"/>
                <w:szCs w:val="21"/>
                <w:highlight w:val="none"/>
              </w:rPr>
              <w:t>①智能制造生产线（包含电子下料锯、封边机、加工中心、多排钻、五孔机、空压机等）；②水性漆涂装线(包含水性底漆自动喷涂设备、水性色漆自动喷涂设备、机器人喷涂线设备等)；③裁剪设备（电子开料锯）；④斜边封边设备；⑤激光封边设备；⑥CNC数控加工中心；</w:t>
            </w:r>
            <w:r>
              <w:rPr>
                <w:rFonts w:ascii="宋体" w:hAnsi="宋体" w:cs="宋体"/>
                <w:color w:val="000000"/>
                <w:szCs w:val="21"/>
                <w:highlight w:val="none"/>
              </w:rPr>
              <w:fldChar w:fldCharType="begin"/>
            </w:r>
            <w:r>
              <w:rPr>
                <w:rFonts w:ascii="宋体" w:hAnsi="宋体" w:cs="宋体"/>
                <w:color w:val="000000"/>
                <w:szCs w:val="21"/>
                <w:highlight w:val="none"/>
              </w:rPr>
              <w:instrText xml:space="preserve"> </w:instrText>
            </w:r>
            <w:r>
              <w:rPr>
                <w:rFonts w:hint="eastAsia" w:ascii="宋体" w:hAnsi="宋体" w:cs="宋体"/>
                <w:color w:val="000000"/>
                <w:szCs w:val="21"/>
                <w:highlight w:val="none"/>
              </w:rPr>
              <w:instrText xml:space="preserve">= 7 \* GB3</w:instrText>
            </w:r>
            <w:r>
              <w:rPr>
                <w:rFonts w:ascii="宋体" w:hAnsi="宋体" w:cs="宋体"/>
                <w:color w:val="000000"/>
                <w:szCs w:val="21"/>
                <w:highlight w:val="none"/>
              </w:rPr>
              <w:instrText xml:space="preserve"> </w:instrText>
            </w:r>
            <w:r>
              <w:rPr>
                <w:rFonts w:ascii="宋体" w:hAnsi="宋体" w:cs="宋体"/>
                <w:color w:val="000000"/>
                <w:szCs w:val="21"/>
                <w:highlight w:val="none"/>
              </w:rPr>
              <w:fldChar w:fldCharType="separate"/>
            </w:r>
            <w:r>
              <w:rPr>
                <w:rFonts w:hint="eastAsia" w:ascii="宋体" w:hAnsi="宋体" w:cs="宋体"/>
                <w:color w:val="000000"/>
                <w:szCs w:val="21"/>
                <w:highlight w:val="none"/>
              </w:rPr>
              <w:t>⑦</w:t>
            </w:r>
            <w:r>
              <w:rPr>
                <w:rFonts w:ascii="宋体" w:hAnsi="宋体" w:cs="宋体"/>
                <w:color w:val="000000"/>
                <w:szCs w:val="21"/>
                <w:highlight w:val="none"/>
              </w:rPr>
              <w:fldChar w:fldCharType="end"/>
            </w:r>
            <w:r>
              <w:rPr>
                <w:rFonts w:hint="eastAsia" w:ascii="宋体" w:hAnsi="宋体" w:cs="宋体"/>
                <w:color w:val="000000"/>
                <w:szCs w:val="21"/>
                <w:highlight w:val="none"/>
              </w:rPr>
              <w:t>中央吸尘系统；</w:t>
            </w:r>
            <w:r>
              <w:rPr>
                <w:rFonts w:ascii="宋体" w:hAnsi="宋体" w:cs="宋体"/>
                <w:color w:val="000000"/>
                <w:szCs w:val="21"/>
                <w:highlight w:val="none"/>
              </w:rPr>
              <w:fldChar w:fldCharType="begin"/>
            </w:r>
            <w:r>
              <w:rPr>
                <w:rFonts w:ascii="宋体" w:hAnsi="宋体" w:cs="宋体"/>
                <w:color w:val="000000"/>
                <w:szCs w:val="21"/>
                <w:highlight w:val="none"/>
              </w:rPr>
              <w:instrText xml:space="preserve"> </w:instrText>
            </w:r>
            <w:r>
              <w:rPr>
                <w:rFonts w:hint="eastAsia" w:ascii="宋体" w:hAnsi="宋体" w:cs="宋体"/>
                <w:color w:val="000000"/>
                <w:szCs w:val="21"/>
                <w:highlight w:val="none"/>
              </w:rPr>
              <w:instrText xml:space="preserve">= 8 \* GB3</w:instrText>
            </w:r>
            <w:r>
              <w:rPr>
                <w:rFonts w:ascii="宋体" w:hAnsi="宋体" w:cs="宋体"/>
                <w:color w:val="000000"/>
                <w:szCs w:val="21"/>
                <w:highlight w:val="none"/>
              </w:rPr>
              <w:instrText xml:space="preserve"> </w:instrText>
            </w:r>
            <w:r>
              <w:rPr>
                <w:rFonts w:ascii="宋体" w:hAnsi="宋体" w:cs="宋体"/>
                <w:color w:val="000000"/>
                <w:szCs w:val="21"/>
                <w:highlight w:val="none"/>
              </w:rPr>
              <w:fldChar w:fldCharType="separate"/>
            </w:r>
            <w:r>
              <w:rPr>
                <w:rFonts w:hint="eastAsia" w:ascii="宋体" w:hAnsi="宋体" w:cs="宋体"/>
                <w:color w:val="000000"/>
                <w:szCs w:val="21"/>
                <w:highlight w:val="none"/>
              </w:rPr>
              <w:t>⑧</w:t>
            </w:r>
            <w:r>
              <w:rPr>
                <w:rFonts w:ascii="宋体" w:hAnsi="宋体" w:cs="宋体"/>
                <w:color w:val="000000"/>
                <w:szCs w:val="21"/>
                <w:highlight w:val="none"/>
              </w:rPr>
              <w:fldChar w:fldCharType="end"/>
            </w:r>
            <w:r>
              <w:rPr>
                <w:rFonts w:hint="eastAsia" w:ascii="宋体" w:hAnsi="宋体" w:cs="宋体"/>
                <w:color w:val="000000"/>
                <w:szCs w:val="21"/>
                <w:highlight w:val="none"/>
              </w:rPr>
              <w:t>自动包装线)；</w:t>
            </w:r>
            <w:r>
              <w:rPr>
                <w:rFonts w:ascii="宋体" w:hAnsi="宋体" w:cs="宋体"/>
                <w:color w:val="000000"/>
                <w:szCs w:val="21"/>
                <w:highlight w:val="none"/>
              </w:rPr>
              <w:fldChar w:fldCharType="begin"/>
            </w:r>
            <w:r>
              <w:rPr>
                <w:rFonts w:ascii="宋体" w:hAnsi="宋体" w:cs="宋体"/>
                <w:color w:val="000000"/>
                <w:szCs w:val="21"/>
                <w:highlight w:val="none"/>
              </w:rPr>
              <w:instrText xml:space="preserve"> </w:instrText>
            </w:r>
            <w:r>
              <w:rPr>
                <w:rFonts w:hint="eastAsia" w:ascii="宋体" w:hAnsi="宋体" w:cs="宋体"/>
                <w:color w:val="000000"/>
                <w:szCs w:val="21"/>
                <w:highlight w:val="none"/>
              </w:rPr>
              <w:instrText xml:space="preserve">= 9 \* GB3</w:instrText>
            </w:r>
            <w:r>
              <w:rPr>
                <w:rFonts w:ascii="宋体" w:hAnsi="宋体" w:cs="宋体"/>
                <w:color w:val="000000"/>
                <w:szCs w:val="21"/>
                <w:highlight w:val="none"/>
              </w:rPr>
              <w:instrText xml:space="preserve"> </w:instrText>
            </w:r>
            <w:r>
              <w:rPr>
                <w:rFonts w:ascii="宋体" w:hAnsi="宋体" w:cs="宋体"/>
                <w:color w:val="000000"/>
                <w:szCs w:val="21"/>
                <w:highlight w:val="none"/>
              </w:rPr>
              <w:fldChar w:fldCharType="separate"/>
            </w:r>
            <w:r>
              <w:rPr>
                <w:rFonts w:hint="eastAsia" w:ascii="宋体" w:hAnsi="宋体" w:cs="宋体"/>
                <w:color w:val="000000"/>
                <w:szCs w:val="21"/>
                <w:highlight w:val="none"/>
              </w:rPr>
              <w:t>⑨</w:t>
            </w:r>
            <w:r>
              <w:rPr>
                <w:rFonts w:ascii="宋体" w:hAnsi="宋体" w:cs="宋体"/>
                <w:color w:val="000000"/>
                <w:szCs w:val="21"/>
                <w:highlight w:val="none"/>
              </w:rPr>
              <w:fldChar w:fldCharType="end"/>
            </w:r>
            <w:r>
              <w:rPr>
                <w:rFonts w:hint="eastAsia" w:ascii="宋体" w:hAnsi="宋体" w:cs="宋体"/>
                <w:color w:val="000000"/>
                <w:szCs w:val="21"/>
                <w:highlight w:val="none"/>
              </w:rPr>
              <w:t>粉末喷涂线。以上设备全部提供得9分，缺一项或不符合要求扣1分。</w:t>
            </w:r>
          </w:p>
          <w:p>
            <w:pPr>
              <w:widowControl/>
              <w:spacing w:line="360" w:lineRule="auto"/>
              <w:jc w:val="left"/>
              <w:rPr>
                <w:rFonts w:ascii="宋体" w:hAnsi="宋体" w:cs="宋体"/>
                <w:color w:val="000000"/>
                <w:szCs w:val="21"/>
                <w:highlight w:val="none"/>
              </w:rPr>
            </w:pPr>
            <w:r>
              <w:rPr>
                <w:rFonts w:hint="eastAsia" w:ascii="宋体" w:hAnsi="宋体" w:cs="宋体"/>
                <w:szCs w:val="21"/>
                <w:highlight w:val="none"/>
              </w:rPr>
              <w:t>设备需提供购买合同或发票复印件并加盖投标人公章，提供生产场景照片，</w:t>
            </w:r>
          </w:p>
        </w:tc>
        <w:tc>
          <w:tcPr>
            <w:tcW w:w="420" w:type="pct"/>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496" w:type="pct"/>
            <w:vMerge w:val="restart"/>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技术部分</w:t>
            </w:r>
            <w:r>
              <w:rPr>
                <w:rFonts w:ascii="宋体" w:hAnsi="宋体"/>
                <w:color w:val="000000"/>
                <w:szCs w:val="21"/>
                <w:highlight w:val="none"/>
              </w:rPr>
              <w:t>54</w:t>
            </w:r>
            <w:r>
              <w:rPr>
                <w:rFonts w:hint="eastAsia" w:ascii="宋体" w:hAnsi="宋体"/>
                <w:color w:val="000000"/>
                <w:szCs w:val="21"/>
                <w:highlight w:val="none"/>
              </w:rPr>
              <w:t>分</w:t>
            </w:r>
          </w:p>
        </w:tc>
        <w:tc>
          <w:tcPr>
            <w:tcW w:w="725" w:type="pct"/>
            <w:vAlign w:val="center"/>
          </w:tcPr>
          <w:p>
            <w:pPr>
              <w:widowControl/>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主要产品、主要原材料性能</w:t>
            </w:r>
          </w:p>
        </w:tc>
        <w:tc>
          <w:tcPr>
            <w:tcW w:w="3357" w:type="pct"/>
            <w:vAlign w:val="center"/>
          </w:tcPr>
          <w:p>
            <w:pPr>
              <w:adjustRightInd w:val="0"/>
              <w:spacing w:line="440" w:lineRule="exact"/>
              <w:textAlignment w:val="baseline"/>
              <w:rPr>
                <w:rFonts w:ascii="宋体" w:hAnsi="宋体" w:cs="宋体"/>
                <w:color w:val="000000"/>
                <w:szCs w:val="21"/>
                <w:highlight w:val="none"/>
              </w:rPr>
            </w:pPr>
            <w:r>
              <w:rPr>
                <w:rFonts w:hint="eastAsia" w:ascii="宋体" w:hAnsi="宋体" w:cs="宋体"/>
                <w:color w:val="000000"/>
                <w:szCs w:val="21"/>
                <w:highlight w:val="none"/>
              </w:rPr>
              <w:t>投标人提供以下检测报告，提供</w:t>
            </w:r>
            <w:r>
              <w:rPr>
                <w:rFonts w:hint="eastAsia" w:ascii="宋体" w:hAnsi="宋体" w:eastAsia="宋体" w:cs="宋体"/>
                <w:color w:val="000000"/>
                <w:sz w:val="21"/>
                <w:szCs w:val="21"/>
                <w:highlight w:val="none"/>
              </w:rPr>
              <w:t>国家认证认可（检测）机构出具的认证证书（检测报告）</w:t>
            </w:r>
            <w:r>
              <w:rPr>
                <w:rFonts w:hint="eastAsia" w:ascii="宋体" w:hAnsi="宋体" w:cs="宋体"/>
                <w:color w:val="000000"/>
                <w:sz w:val="21"/>
                <w:szCs w:val="21"/>
                <w:highlight w:val="none"/>
                <w:lang w:val="en-US" w:eastAsia="zh-CN"/>
              </w:rPr>
              <w:t>出具的</w:t>
            </w:r>
            <w:r>
              <w:rPr>
                <w:rFonts w:hint="eastAsia" w:ascii="宋体" w:hAnsi="宋体" w:eastAsia="宋体" w:cs="宋体"/>
                <w:color w:val="000000"/>
                <w:sz w:val="21"/>
                <w:szCs w:val="21"/>
                <w:highlight w:val="none"/>
              </w:rPr>
              <w:t>的检验报告</w:t>
            </w:r>
            <w:r>
              <w:rPr>
                <w:rFonts w:hint="eastAsia" w:ascii="宋体" w:hAnsi="宋体" w:eastAsia="宋体" w:cs="宋体"/>
                <w:sz w:val="21"/>
                <w:szCs w:val="21"/>
                <w:highlight w:val="none"/>
              </w:rPr>
              <w:t>的检验报告</w:t>
            </w:r>
            <w:r>
              <w:rPr>
                <w:rFonts w:hint="eastAsia" w:ascii="宋体" w:hAnsi="宋体" w:cs="宋体"/>
                <w:color w:val="000000"/>
                <w:szCs w:val="21"/>
                <w:highlight w:val="none"/>
              </w:rPr>
              <w:t>，检验类别为抽样检测，检测报告证书须在有效期内，检测项目必须包含要求的内容，且各项指标全部合格方为有效。所有检测报告全部提供得满分：</w:t>
            </w:r>
          </w:p>
          <w:p>
            <w:pPr>
              <w:widowControl/>
              <w:adjustRightInd w:val="0"/>
              <w:spacing w:line="440" w:lineRule="exact"/>
              <w:jc w:val="left"/>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1、中密度纤维板</w:t>
            </w:r>
          </w:p>
          <w:p>
            <w:pPr>
              <w:widowControl/>
              <w:adjustRightInd w:val="0"/>
              <w:spacing w:line="440" w:lineRule="exact"/>
              <w:jc w:val="left"/>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2、刨花板</w:t>
            </w:r>
          </w:p>
          <w:p>
            <w:pPr>
              <w:widowControl/>
              <w:adjustRightInd w:val="0"/>
              <w:spacing w:line="440" w:lineRule="exact"/>
              <w:jc w:val="left"/>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3、浸渍胶膜纸饰面刨花板</w:t>
            </w:r>
          </w:p>
          <w:p>
            <w:pPr>
              <w:widowControl/>
              <w:adjustRightInd w:val="0"/>
              <w:spacing w:line="440" w:lineRule="exact"/>
              <w:jc w:val="left"/>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4、胶合板(多层板)</w:t>
            </w:r>
          </w:p>
          <w:p>
            <w:pPr>
              <w:widowControl/>
              <w:adjustRightInd w:val="0"/>
              <w:spacing w:line="440" w:lineRule="exact"/>
              <w:jc w:val="left"/>
              <w:textAlignment w:val="baseline"/>
              <w:rPr>
                <w:rFonts w:hint="eastAsia" w:ascii="宋体" w:hAnsi="宋体" w:eastAsia="宋体" w:cs="宋体"/>
                <w:color w:val="000000"/>
                <w:szCs w:val="21"/>
                <w:highlight w:val="none"/>
              </w:rPr>
            </w:pPr>
            <w:r>
              <w:rPr>
                <w:rFonts w:hint="eastAsia" w:ascii="宋体" w:hAnsi="宋体" w:eastAsia="宋体" w:cs="宋体"/>
                <w:color w:val="000000"/>
                <w:kern w:val="2"/>
                <w:szCs w:val="21"/>
                <w:highlight w:val="none"/>
              </w:rPr>
              <w:t>5、</w:t>
            </w:r>
            <w:r>
              <w:rPr>
                <w:rFonts w:hint="eastAsia" w:ascii="宋体" w:hAnsi="宋体" w:eastAsia="宋体" w:cs="宋体"/>
                <w:color w:val="000000"/>
                <w:szCs w:val="21"/>
                <w:highlight w:val="none"/>
              </w:rPr>
              <w:t>网布</w:t>
            </w:r>
          </w:p>
          <w:p>
            <w:pPr>
              <w:widowControl/>
              <w:adjustRightInd w:val="0"/>
              <w:spacing w:line="440" w:lineRule="exact"/>
              <w:jc w:val="left"/>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6、水性面漆</w:t>
            </w:r>
          </w:p>
          <w:p>
            <w:pPr>
              <w:widowControl/>
              <w:adjustRightInd w:val="0"/>
              <w:spacing w:line="440" w:lineRule="exact"/>
              <w:jc w:val="left"/>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7、水性底漆</w:t>
            </w:r>
          </w:p>
          <w:p>
            <w:pPr>
              <w:widowControl/>
              <w:adjustRightInd w:val="0"/>
              <w:spacing w:line="440" w:lineRule="exact"/>
              <w:jc w:val="left"/>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8、水性漆样块</w:t>
            </w:r>
          </w:p>
          <w:p>
            <w:pPr>
              <w:widowControl/>
              <w:adjustRightInd w:val="0"/>
              <w:spacing w:line="440" w:lineRule="exact"/>
              <w:jc w:val="left"/>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9、冷轧钢板</w:t>
            </w:r>
          </w:p>
          <w:p>
            <w:pPr>
              <w:widowControl/>
              <w:adjustRightInd w:val="0"/>
              <w:spacing w:line="440" w:lineRule="exact"/>
              <w:jc w:val="left"/>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10、喷粉中密度纤维板</w:t>
            </w:r>
          </w:p>
          <w:p>
            <w:pPr>
              <w:widowControl/>
              <w:adjustRightInd w:val="0"/>
              <w:spacing w:line="440" w:lineRule="exact"/>
              <w:jc w:val="left"/>
              <w:textAlignment w:val="baseline"/>
              <w:rPr>
                <w:rFonts w:hint="eastAsia" w:ascii="宋体" w:hAnsi="宋体" w:eastAsia="宋体" w:cs="宋体"/>
                <w:color w:val="000000"/>
                <w:szCs w:val="21"/>
                <w:highlight w:val="none"/>
              </w:rPr>
            </w:pPr>
            <w:r>
              <w:rPr>
                <w:rFonts w:hint="eastAsia" w:ascii="宋体" w:hAnsi="宋体" w:eastAsia="宋体" w:cs="宋体"/>
                <w:color w:val="000000"/>
                <w:kern w:val="2"/>
                <w:szCs w:val="21"/>
                <w:highlight w:val="none"/>
              </w:rPr>
              <w:t>11、</w:t>
            </w:r>
            <w:r>
              <w:rPr>
                <w:rFonts w:hint="eastAsia" w:ascii="宋体" w:hAnsi="宋体" w:eastAsia="宋体" w:cs="宋体"/>
                <w:color w:val="000000"/>
                <w:szCs w:val="21"/>
                <w:highlight w:val="none"/>
              </w:rPr>
              <w:t>屏风工位</w:t>
            </w:r>
          </w:p>
          <w:p>
            <w:pPr>
              <w:widowControl/>
              <w:adjustRightInd w:val="0"/>
              <w:spacing w:line="440" w:lineRule="exact"/>
              <w:jc w:val="left"/>
              <w:textAlignment w:val="baseline"/>
              <w:rPr>
                <w:rFonts w:hint="eastAsia" w:ascii="宋体" w:hAnsi="宋体" w:eastAsia="宋体" w:cs="宋体"/>
                <w:color w:val="000000"/>
                <w:szCs w:val="21"/>
                <w:highlight w:val="none"/>
              </w:rPr>
            </w:pPr>
            <w:r>
              <w:rPr>
                <w:rFonts w:hint="eastAsia" w:ascii="宋体" w:hAnsi="宋体" w:eastAsia="宋体" w:cs="宋体"/>
                <w:color w:val="000000"/>
                <w:kern w:val="2"/>
                <w:szCs w:val="21"/>
                <w:highlight w:val="none"/>
              </w:rPr>
              <w:t>12、</w:t>
            </w:r>
            <w:r>
              <w:rPr>
                <w:rFonts w:hint="eastAsia" w:ascii="宋体" w:hAnsi="宋体" w:eastAsia="宋体" w:cs="宋体"/>
                <w:color w:val="000000"/>
                <w:szCs w:val="21"/>
                <w:highlight w:val="none"/>
              </w:rPr>
              <w:t>钢木办公桌</w:t>
            </w:r>
          </w:p>
          <w:p>
            <w:pPr>
              <w:widowControl/>
              <w:adjustRightInd w:val="0"/>
              <w:spacing w:line="440" w:lineRule="exact"/>
              <w:jc w:val="left"/>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13、钢木会议桌</w:t>
            </w:r>
          </w:p>
          <w:p>
            <w:pPr>
              <w:widowControl/>
              <w:adjustRightInd w:val="0"/>
              <w:spacing w:line="440" w:lineRule="exact"/>
              <w:jc w:val="left"/>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14、皮办公椅</w:t>
            </w:r>
          </w:p>
          <w:p>
            <w:pPr>
              <w:widowControl/>
              <w:adjustRightInd w:val="0"/>
              <w:spacing w:line="440" w:lineRule="exact"/>
              <w:jc w:val="left"/>
              <w:textAlignment w:val="baseline"/>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15、布艺办公椅</w:t>
            </w:r>
          </w:p>
          <w:p>
            <w:pPr>
              <w:widowControl/>
              <w:spacing w:line="360" w:lineRule="auto"/>
              <w:jc w:val="left"/>
              <w:rPr>
                <w:rFonts w:ascii="宋体" w:hAnsi="宋体" w:cs="宋体"/>
                <w:color w:val="000000"/>
                <w:kern w:val="0"/>
                <w:szCs w:val="21"/>
                <w:highlight w:val="none"/>
              </w:rPr>
            </w:pPr>
            <w:r>
              <w:rPr>
                <w:rFonts w:hint="eastAsia" w:ascii="宋体" w:hAnsi="宋体" w:cs="宋体"/>
                <w:color w:val="000000"/>
                <w:kern w:val="0"/>
                <w:szCs w:val="21"/>
                <w:highlight w:val="none"/>
              </w:rPr>
              <w:t>全部提供得15分，</w:t>
            </w:r>
            <w:r>
              <w:rPr>
                <w:rFonts w:hint="eastAsia" w:ascii="宋体" w:hAnsi="宋体" w:cs="宋体"/>
                <w:color w:val="000000"/>
                <w:szCs w:val="21"/>
                <w:highlight w:val="none"/>
              </w:rPr>
              <w:t>每缺一项扣减1分，扣完为止。</w:t>
            </w:r>
            <w:r>
              <w:rPr>
                <w:rFonts w:hint="eastAsia" w:ascii="宋体" w:hAnsi="宋体" w:cs="宋体"/>
                <w:color w:val="000000"/>
                <w:kern w:val="0"/>
                <w:szCs w:val="21"/>
                <w:highlight w:val="none"/>
              </w:rPr>
              <w:t>备注：须提供检测报告证书复印件及国家认监委网站http://cx.cnca.cn/CertECloud/index/index/page查询截图加盖供应商公章，不提供不得分。</w:t>
            </w:r>
          </w:p>
        </w:tc>
        <w:tc>
          <w:tcPr>
            <w:tcW w:w="420" w:type="pct"/>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496" w:type="pct"/>
            <w:vMerge w:val="continue"/>
            <w:vAlign w:val="center"/>
          </w:tcPr>
          <w:p>
            <w:pPr>
              <w:spacing w:line="360" w:lineRule="auto"/>
              <w:jc w:val="center"/>
              <w:rPr>
                <w:rFonts w:ascii="宋体" w:hAnsi="宋体"/>
                <w:color w:val="000000"/>
                <w:szCs w:val="21"/>
                <w:highlight w:val="none"/>
              </w:rPr>
            </w:pPr>
          </w:p>
        </w:tc>
        <w:tc>
          <w:tcPr>
            <w:tcW w:w="725" w:type="pct"/>
            <w:vAlign w:val="center"/>
          </w:tcPr>
          <w:p>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售后服务</w:t>
            </w:r>
          </w:p>
        </w:tc>
        <w:tc>
          <w:tcPr>
            <w:tcW w:w="3357" w:type="pct"/>
            <w:vAlign w:val="center"/>
          </w:tcPr>
          <w:p>
            <w:pPr>
              <w:widowControl/>
              <w:spacing w:line="360" w:lineRule="auto"/>
              <w:jc w:val="left"/>
              <w:rPr>
                <w:rFonts w:ascii="宋体" w:hAnsi="宋体" w:cs="宋体"/>
                <w:color w:val="000000"/>
                <w:kern w:val="0"/>
                <w:szCs w:val="21"/>
                <w:highlight w:val="none"/>
              </w:rPr>
            </w:pPr>
            <w:r>
              <w:rPr>
                <w:rFonts w:hint="eastAsia" w:ascii="宋体" w:hAnsi="宋体" w:cs="宋体"/>
                <w:szCs w:val="21"/>
                <w:highlight w:val="none"/>
              </w:rPr>
              <w:t>针对完全满足采购需求中“售后服务要求”要求，需提供承诺书对售前、售中、售后的服务要求作出切实可行的承诺，并加盖投标人公章，得3分，未按要求提供不得分。</w:t>
            </w:r>
          </w:p>
        </w:tc>
        <w:tc>
          <w:tcPr>
            <w:tcW w:w="420" w:type="pct"/>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496" w:type="pct"/>
            <w:vMerge w:val="continue"/>
            <w:vAlign w:val="center"/>
          </w:tcPr>
          <w:p>
            <w:pPr>
              <w:spacing w:line="360" w:lineRule="auto"/>
              <w:jc w:val="center"/>
              <w:rPr>
                <w:rFonts w:ascii="宋体" w:hAnsi="宋体"/>
                <w:color w:val="000000"/>
                <w:szCs w:val="21"/>
                <w:highlight w:val="none"/>
              </w:rPr>
            </w:pPr>
          </w:p>
        </w:tc>
        <w:tc>
          <w:tcPr>
            <w:tcW w:w="725" w:type="pct"/>
            <w:vAlign w:val="center"/>
          </w:tcPr>
          <w:p>
            <w:pPr>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实施方案</w:t>
            </w:r>
          </w:p>
        </w:tc>
        <w:tc>
          <w:tcPr>
            <w:tcW w:w="3357" w:type="pct"/>
            <w:vAlign w:val="center"/>
          </w:tcPr>
          <w:p>
            <w:pPr>
              <w:spacing w:line="302" w:lineRule="auto"/>
              <w:rPr>
                <w:rFonts w:ascii="宋体" w:hAnsi="宋体" w:cs="宋体"/>
                <w:szCs w:val="21"/>
                <w:highlight w:val="none"/>
              </w:rPr>
            </w:pPr>
            <w:r>
              <w:rPr>
                <w:rFonts w:hint="eastAsia" w:ascii="宋体" w:hAnsi="宋体" w:cs="宋体"/>
                <w:szCs w:val="21"/>
                <w:highlight w:val="none"/>
              </w:rPr>
              <w:t>项目服务保障方案应包括运输、安装与维护，资源保障方案、项目进度计划和管控方案、项目重点和难点分析、应急预案、质量保证、环境保护及其他可持续性措施等：</w:t>
            </w:r>
            <w:r>
              <w:rPr>
                <w:rFonts w:hint="eastAsia" w:ascii="宋体" w:hAnsi="宋体" w:cs="宋体"/>
                <w:szCs w:val="21"/>
                <w:highlight w:val="none"/>
              </w:rPr>
              <w:br w:type="textWrapping"/>
            </w:r>
            <w:r>
              <w:rPr>
                <w:rFonts w:hint="eastAsia" w:ascii="宋体" w:hAnsi="宋体" w:cs="宋体"/>
                <w:szCs w:val="21"/>
                <w:highlight w:val="none"/>
              </w:rPr>
              <w:t>方案内容全面、详细、不漏项，特点及难点分析适用本项目，措施是针对本项目的，不存在逻辑漏洞或不能实现的情形得4分；</w:t>
            </w:r>
            <w:r>
              <w:rPr>
                <w:rFonts w:hint="eastAsia" w:ascii="宋体" w:hAnsi="宋体" w:cs="宋体"/>
                <w:szCs w:val="21"/>
                <w:highlight w:val="none"/>
              </w:rPr>
              <w:br w:type="textWrapping"/>
            </w:r>
            <w:r>
              <w:rPr>
                <w:rFonts w:hint="eastAsia" w:ascii="宋体" w:hAnsi="宋体" w:cs="宋体"/>
                <w:szCs w:val="21"/>
                <w:highlight w:val="none"/>
              </w:rPr>
              <w:t>方案内容详细、不漏项，特点及难点分析适用本项目，措施是针对本项目的，但存在逻辑漏洞或不能实现的情形得3分；</w:t>
            </w:r>
            <w:r>
              <w:rPr>
                <w:rFonts w:hint="eastAsia" w:ascii="宋体" w:hAnsi="宋体" w:cs="宋体"/>
                <w:szCs w:val="21"/>
                <w:highlight w:val="none"/>
              </w:rPr>
              <w:br w:type="textWrapping"/>
            </w:r>
            <w:r>
              <w:rPr>
                <w:rFonts w:hint="eastAsia" w:ascii="宋体" w:hAnsi="宋体" w:cs="宋体"/>
                <w:szCs w:val="21"/>
                <w:highlight w:val="none"/>
              </w:rPr>
              <w:t>方案内容详细、不漏项，特点及难点分析非专门针对本项目或不适用本项目特性得2分；</w:t>
            </w:r>
          </w:p>
          <w:p>
            <w:pPr>
              <w:spacing w:line="360" w:lineRule="auto"/>
              <w:rPr>
                <w:rFonts w:ascii="宋体" w:hAnsi="宋体" w:cs="宋体"/>
                <w:color w:val="000000"/>
                <w:kern w:val="0"/>
                <w:szCs w:val="21"/>
                <w:highlight w:val="none"/>
              </w:rPr>
            </w:pPr>
            <w:r>
              <w:rPr>
                <w:rFonts w:hint="eastAsia" w:ascii="宋体" w:hAnsi="宋体" w:cs="宋体"/>
                <w:szCs w:val="21"/>
                <w:highlight w:val="none"/>
              </w:rPr>
              <w:t>方案内容存在漏项得1分；</w:t>
            </w:r>
            <w:r>
              <w:rPr>
                <w:rFonts w:hint="eastAsia" w:ascii="宋体" w:hAnsi="宋体" w:cs="宋体"/>
                <w:szCs w:val="21"/>
                <w:highlight w:val="none"/>
              </w:rPr>
              <w:br w:type="textWrapping"/>
            </w:r>
            <w:r>
              <w:rPr>
                <w:rFonts w:hint="eastAsia" w:ascii="宋体" w:hAnsi="宋体" w:cs="宋体"/>
                <w:szCs w:val="21"/>
                <w:highlight w:val="none"/>
              </w:rPr>
              <w:t>未提供，得0分。</w:t>
            </w:r>
          </w:p>
        </w:tc>
        <w:tc>
          <w:tcPr>
            <w:tcW w:w="420" w:type="pct"/>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496" w:type="pct"/>
            <w:vMerge w:val="continue"/>
            <w:vAlign w:val="center"/>
          </w:tcPr>
          <w:p>
            <w:pPr>
              <w:spacing w:line="360" w:lineRule="auto"/>
              <w:jc w:val="center"/>
              <w:rPr>
                <w:rFonts w:ascii="宋体" w:hAnsi="宋体"/>
                <w:color w:val="000000"/>
                <w:szCs w:val="21"/>
                <w:highlight w:val="none"/>
              </w:rPr>
            </w:pPr>
          </w:p>
        </w:tc>
        <w:tc>
          <w:tcPr>
            <w:tcW w:w="725" w:type="pct"/>
            <w:vAlign w:val="center"/>
          </w:tcPr>
          <w:p>
            <w:pPr>
              <w:spacing w:line="360" w:lineRule="auto"/>
              <w:jc w:val="center"/>
              <w:rPr>
                <w:rFonts w:ascii="宋体" w:hAnsi="宋体"/>
                <w:highlight w:val="none"/>
              </w:rPr>
            </w:pPr>
            <w:r>
              <w:rPr>
                <w:rFonts w:hint="eastAsia" w:ascii="宋体" w:hAnsi="宋体" w:cs="宋体"/>
                <w:kern w:val="0"/>
                <w:szCs w:val="21"/>
                <w:highlight w:val="none"/>
              </w:rPr>
              <w:t>质量保证措施</w:t>
            </w:r>
          </w:p>
        </w:tc>
        <w:tc>
          <w:tcPr>
            <w:tcW w:w="3357" w:type="pct"/>
            <w:vAlign w:val="center"/>
          </w:tcPr>
          <w:p>
            <w:pPr>
              <w:spacing w:line="440" w:lineRule="exact"/>
              <w:rPr>
                <w:rFonts w:ascii="宋体" w:hAnsi="宋体" w:cs="宋体"/>
                <w:szCs w:val="21"/>
                <w:highlight w:val="none"/>
              </w:rPr>
            </w:pPr>
            <w:r>
              <w:rPr>
                <w:rFonts w:hint="eastAsia" w:ascii="宋体" w:hAnsi="宋体" w:cs="宋体"/>
                <w:szCs w:val="21"/>
                <w:highlight w:val="none"/>
              </w:rPr>
              <w:t>对三包期和保修期内的服务承诺：</w:t>
            </w:r>
          </w:p>
          <w:p>
            <w:pPr>
              <w:spacing w:line="440" w:lineRule="exact"/>
              <w:rPr>
                <w:rFonts w:ascii="宋体" w:hAnsi="宋体" w:cs="宋体"/>
                <w:szCs w:val="21"/>
                <w:highlight w:val="none"/>
              </w:rPr>
            </w:pPr>
            <w:r>
              <w:rPr>
                <w:rFonts w:hint="eastAsia" w:ascii="宋体" w:hAnsi="宋体" w:cs="宋体"/>
                <w:szCs w:val="21"/>
                <w:highlight w:val="none"/>
              </w:rPr>
              <w:t>投标人承诺全部家具的三包期符合招标文件要求，得1分。</w:t>
            </w:r>
          </w:p>
          <w:p>
            <w:pPr>
              <w:spacing w:after="78" w:afterLines="25" w:line="360" w:lineRule="auto"/>
              <w:rPr>
                <w:rFonts w:ascii="宋体" w:hAnsi="宋体" w:cs="Arial"/>
                <w:kern w:val="0"/>
                <w:szCs w:val="21"/>
                <w:highlight w:val="none"/>
              </w:rPr>
            </w:pPr>
            <w:r>
              <w:rPr>
                <w:rFonts w:hint="eastAsia" w:ascii="宋体" w:hAnsi="宋体" w:cs="宋体"/>
                <w:szCs w:val="21"/>
                <w:highlight w:val="none"/>
              </w:rPr>
              <w:t>增加免费保修5年得1分，以后每增加一年得1分，最高得5分。</w:t>
            </w:r>
          </w:p>
        </w:tc>
        <w:tc>
          <w:tcPr>
            <w:tcW w:w="420" w:type="pct"/>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496" w:type="pct"/>
            <w:vMerge w:val="continue"/>
            <w:vAlign w:val="center"/>
          </w:tcPr>
          <w:p>
            <w:pPr>
              <w:spacing w:line="360" w:lineRule="auto"/>
              <w:jc w:val="center"/>
              <w:rPr>
                <w:rFonts w:ascii="宋体" w:hAnsi="宋体"/>
                <w:color w:val="000000"/>
                <w:szCs w:val="21"/>
                <w:highlight w:val="none"/>
              </w:rPr>
            </w:pPr>
          </w:p>
        </w:tc>
        <w:tc>
          <w:tcPr>
            <w:tcW w:w="725" w:type="pct"/>
            <w:vAlign w:val="center"/>
          </w:tcPr>
          <w:p>
            <w:pPr>
              <w:spacing w:line="360" w:lineRule="auto"/>
              <w:jc w:val="center"/>
              <w:rPr>
                <w:rFonts w:ascii="宋体" w:hAnsi="宋体"/>
                <w:color w:val="000000"/>
                <w:szCs w:val="21"/>
                <w:highlight w:val="none"/>
              </w:rPr>
            </w:pPr>
            <w:r>
              <w:rPr>
                <w:rFonts w:hint="eastAsia" w:ascii="宋体" w:hAnsi="宋体" w:cs="宋体"/>
                <w:color w:val="000000"/>
                <w:kern w:val="0"/>
                <w:szCs w:val="21"/>
                <w:highlight w:val="none"/>
              </w:rPr>
              <w:t>设计方案</w:t>
            </w:r>
          </w:p>
        </w:tc>
        <w:tc>
          <w:tcPr>
            <w:tcW w:w="3357" w:type="pct"/>
            <w:vAlign w:val="center"/>
          </w:tcPr>
          <w:p>
            <w:pPr>
              <w:spacing w:line="440" w:lineRule="exact"/>
              <w:rPr>
                <w:rFonts w:ascii="宋体" w:hAnsi="宋体" w:cs="宋体"/>
                <w:szCs w:val="21"/>
                <w:highlight w:val="none"/>
              </w:rPr>
            </w:pPr>
            <w:r>
              <w:rPr>
                <w:rFonts w:hint="eastAsia" w:ascii="宋体" w:hAnsi="宋体" w:cs="宋体"/>
                <w:szCs w:val="21"/>
                <w:highlight w:val="none"/>
              </w:rPr>
              <w:t>产品配置、设计效果，根据投标人提供的投标产品三视图及设计方案、设计技术说明、产品彩图或效果图进行评审：</w:t>
            </w:r>
          </w:p>
          <w:p>
            <w:pPr>
              <w:spacing w:line="440" w:lineRule="exact"/>
              <w:rPr>
                <w:rFonts w:ascii="宋体" w:hAnsi="宋体" w:cs="宋体"/>
                <w:szCs w:val="21"/>
                <w:highlight w:val="none"/>
              </w:rPr>
            </w:pPr>
            <w:r>
              <w:rPr>
                <w:rFonts w:hint="eastAsia" w:ascii="宋体" w:hAnsi="宋体" w:cs="宋体"/>
                <w:szCs w:val="21"/>
                <w:highlight w:val="none"/>
              </w:rPr>
              <w:t>投标产品设计满足招标文件要求，设计合理（外形、功能尺寸、结构及人体工学）、设计理念先进、三视图完整、方案合理可行、先进外形和效果美观，符合使用特点，得10分；</w:t>
            </w:r>
          </w:p>
          <w:p>
            <w:pPr>
              <w:spacing w:line="440" w:lineRule="exact"/>
              <w:rPr>
                <w:rFonts w:ascii="宋体" w:hAnsi="宋体" w:cs="宋体"/>
                <w:szCs w:val="21"/>
                <w:highlight w:val="none"/>
              </w:rPr>
            </w:pPr>
            <w:r>
              <w:rPr>
                <w:rFonts w:hint="eastAsia" w:ascii="宋体" w:hAnsi="宋体" w:cs="宋体"/>
                <w:szCs w:val="21"/>
                <w:highlight w:val="none"/>
              </w:rPr>
              <w:t>投标产品设计基本满足招标文件要求，设计相对合理（外形、功能尺寸、结构及人体工学）、设计理念较先进、三视图较完整、方案较合理可行性较好，外形和效果较美观，基本符合使用特点，得6分；</w:t>
            </w:r>
          </w:p>
          <w:p>
            <w:pPr>
              <w:spacing w:line="440" w:lineRule="exact"/>
              <w:rPr>
                <w:rFonts w:ascii="宋体" w:hAnsi="宋体" w:cs="宋体"/>
                <w:szCs w:val="21"/>
                <w:highlight w:val="none"/>
              </w:rPr>
            </w:pPr>
            <w:r>
              <w:rPr>
                <w:rFonts w:hint="eastAsia" w:ascii="宋体" w:hAnsi="宋体" w:cs="宋体"/>
                <w:szCs w:val="21"/>
                <w:highlight w:val="none"/>
              </w:rPr>
              <w:t>投标产品设计与满足招标文件要求有差距，设计一般合理性较差（外形、功能尺寸、结构及人体工学）、设计理念先进性较差、三视图不完整、方案合理可行性较差，外形和效果较差、不符合使用特点，得2分；</w:t>
            </w:r>
          </w:p>
          <w:p>
            <w:pPr>
              <w:spacing w:line="360" w:lineRule="auto"/>
              <w:rPr>
                <w:rFonts w:ascii="宋体" w:hAnsi="宋体"/>
                <w:color w:val="000000"/>
                <w:szCs w:val="21"/>
                <w:highlight w:val="none"/>
                <w:lang w:val="zh-CN"/>
              </w:rPr>
            </w:pPr>
            <w:r>
              <w:rPr>
                <w:rFonts w:hint="eastAsia" w:ascii="宋体" w:hAnsi="宋体" w:cs="宋体"/>
                <w:szCs w:val="21"/>
                <w:highlight w:val="none"/>
              </w:rPr>
              <w:t>投标产品设计与招标文件要求有差距，设计合理性差（外形、功能尺寸、结构及人体工学）、设计理念先进性差、三视图不完整、方案可行性差，外形和效果差、不符合使用特点，得0分。</w:t>
            </w:r>
          </w:p>
        </w:tc>
        <w:tc>
          <w:tcPr>
            <w:tcW w:w="420" w:type="pct"/>
            <w:vAlign w:val="center"/>
          </w:tcPr>
          <w:p>
            <w:pPr>
              <w:snapToGrid w:val="0"/>
              <w:spacing w:line="360" w:lineRule="auto"/>
              <w:jc w:val="center"/>
              <w:rPr>
                <w:rFonts w:ascii="宋体" w:hAnsi="宋体"/>
                <w:color w:val="000000"/>
                <w:szCs w:val="21"/>
                <w:highlight w:val="none"/>
              </w:rPr>
            </w:pPr>
            <w:r>
              <w:rPr>
                <w:rFonts w:ascii="宋体" w:hAnsi="宋体"/>
                <w:color w:val="000000"/>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496" w:type="pct"/>
            <w:vMerge w:val="continue"/>
            <w:vAlign w:val="center"/>
          </w:tcPr>
          <w:p>
            <w:pPr>
              <w:spacing w:line="360" w:lineRule="auto"/>
              <w:jc w:val="center"/>
              <w:rPr>
                <w:rFonts w:ascii="宋体" w:hAnsi="宋体"/>
                <w:color w:val="000000"/>
                <w:szCs w:val="21"/>
                <w:highlight w:val="none"/>
              </w:rPr>
            </w:pPr>
          </w:p>
        </w:tc>
        <w:tc>
          <w:tcPr>
            <w:tcW w:w="725" w:type="pct"/>
            <w:vAlign w:val="center"/>
          </w:tcPr>
          <w:p>
            <w:pPr>
              <w:spacing w:line="360" w:lineRule="auto"/>
              <w:jc w:val="center"/>
              <w:rPr>
                <w:rFonts w:ascii="宋体" w:hAnsi="宋体"/>
                <w:color w:val="000000"/>
                <w:szCs w:val="21"/>
                <w:highlight w:val="none"/>
              </w:rPr>
            </w:pPr>
            <w:r>
              <w:rPr>
                <w:rFonts w:hint="eastAsia" w:ascii="宋体" w:hAnsi="宋体" w:cs="仿宋"/>
                <w:color w:val="000000"/>
                <w:szCs w:val="21"/>
                <w:highlight w:val="none"/>
              </w:rPr>
              <w:t>样品</w:t>
            </w:r>
          </w:p>
        </w:tc>
        <w:tc>
          <w:tcPr>
            <w:tcW w:w="3357" w:type="pct"/>
            <w:vAlign w:val="center"/>
          </w:tcPr>
          <w:p>
            <w:pPr>
              <w:spacing w:line="302" w:lineRule="auto"/>
              <w:rPr>
                <w:rFonts w:ascii="宋体" w:hAnsi="宋体" w:cs="宋体"/>
                <w:szCs w:val="21"/>
                <w:highlight w:val="none"/>
              </w:rPr>
            </w:pPr>
            <w:r>
              <w:rPr>
                <w:rFonts w:hint="eastAsia" w:ascii="宋体" w:hAnsi="宋体" w:cs="宋体"/>
                <w:szCs w:val="21"/>
                <w:highlight w:val="none"/>
              </w:rPr>
              <w:t>样品评审（综合考量外形尺寸、功能尺寸、形位公差、加工工艺、外观、稳定性、配套性、安全性等）：</w:t>
            </w:r>
            <w:r>
              <w:rPr>
                <w:rFonts w:hint="eastAsia" w:ascii="宋体" w:hAnsi="宋体" w:cs="宋体"/>
                <w:szCs w:val="21"/>
                <w:highlight w:val="none"/>
              </w:rPr>
              <w:br w:type="textWrapping"/>
            </w:r>
            <w:r>
              <w:rPr>
                <w:rFonts w:hint="eastAsia" w:ascii="宋体" w:hAnsi="宋体" w:cs="宋体"/>
                <w:szCs w:val="21"/>
                <w:highlight w:val="none"/>
              </w:rPr>
              <w:t>产品满足加工工艺精良，外形美观、结构符合科学原理，能够与学校整体风格一致，稳定、安全、坚实，方便使用得15分；</w:t>
            </w:r>
            <w:r>
              <w:rPr>
                <w:rFonts w:hint="eastAsia" w:ascii="宋体" w:hAnsi="宋体" w:cs="宋体"/>
                <w:szCs w:val="21"/>
                <w:highlight w:val="none"/>
              </w:rPr>
              <w:br w:type="textWrapping"/>
            </w:r>
            <w:r>
              <w:rPr>
                <w:rFonts w:hint="eastAsia" w:ascii="宋体" w:hAnsi="宋体" w:cs="宋体"/>
                <w:szCs w:val="21"/>
                <w:highlight w:val="none"/>
              </w:rPr>
              <w:t>产品满足加工工艺基本精良，外形美观、结构基本符合科学原理，能够与学校整体风格一致，稳定、安全、坚实，方便使用，但产品整体做工上存在小瑕疵得11分；</w:t>
            </w:r>
            <w:r>
              <w:rPr>
                <w:rFonts w:hint="eastAsia" w:ascii="宋体" w:hAnsi="宋体" w:cs="宋体"/>
                <w:szCs w:val="21"/>
                <w:highlight w:val="none"/>
              </w:rPr>
              <w:br w:type="textWrapping"/>
            </w:r>
            <w:r>
              <w:rPr>
                <w:rFonts w:hint="eastAsia" w:ascii="宋体" w:hAnsi="宋体" w:cs="宋体"/>
                <w:szCs w:val="21"/>
                <w:highlight w:val="none"/>
              </w:rPr>
              <w:t>产品满足加工工艺基本精良，外形基本美观，结构基本符合科学原理，能够与学校整体风格一致，但在稳定、安全和坚实上存在瑕疵得7分；</w:t>
            </w:r>
            <w:r>
              <w:rPr>
                <w:rFonts w:hint="eastAsia" w:ascii="宋体" w:hAnsi="宋体" w:cs="宋体"/>
                <w:szCs w:val="21"/>
                <w:highlight w:val="none"/>
              </w:rPr>
              <w:br w:type="textWrapping"/>
            </w:r>
            <w:r>
              <w:rPr>
                <w:rFonts w:hint="eastAsia" w:ascii="宋体" w:hAnsi="宋体" w:cs="宋体"/>
                <w:szCs w:val="21"/>
                <w:highlight w:val="none"/>
              </w:rPr>
              <w:t>产品加工工艺粗糙，外形不够美观，结构基本符合科学原理，但与学校整体风格存在偏差，在稳定、安全和坚实上存在瑕疵得3分；</w:t>
            </w:r>
          </w:p>
          <w:p>
            <w:pPr>
              <w:spacing w:line="302" w:lineRule="auto"/>
              <w:rPr>
                <w:rFonts w:ascii="宋体" w:hAnsi="宋体" w:cs="宋体"/>
                <w:szCs w:val="21"/>
                <w:highlight w:val="none"/>
              </w:rPr>
            </w:pPr>
            <w:r>
              <w:rPr>
                <w:rFonts w:hint="eastAsia" w:ascii="宋体" w:hAnsi="宋体" w:cs="宋体"/>
                <w:szCs w:val="21"/>
                <w:highlight w:val="none"/>
              </w:rPr>
              <w:t>产品加工工艺粗糙，外形不够美观，结构基本符合科学原理，但与学校整体风格存在偏差，在稳定、安全和坚实上存在重大缺陷得1分；</w:t>
            </w:r>
          </w:p>
          <w:p>
            <w:pPr>
              <w:spacing w:line="360" w:lineRule="auto"/>
              <w:rPr>
                <w:rFonts w:ascii="宋体" w:hAnsi="宋体"/>
                <w:color w:val="000000"/>
                <w:szCs w:val="21"/>
                <w:highlight w:val="none"/>
                <w:lang w:val="zh-CN"/>
              </w:rPr>
            </w:pPr>
            <w:r>
              <w:rPr>
                <w:rFonts w:hint="eastAsia" w:ascii="宋体" w:hAnsi="宋体" w:cs="宋体"/>
                <w:szCs w:val="21"/>
                <w:highlight w:val="none"/>
              </w:rPr>
              <w:t>未提供样品得0分。</w:t>
            </w:r>
          </w:p>
        </w:tc>
        <w:tc>
          <w:tcPr>
            <w:tcW w:w="420" w:type="pct"/>
            <w:vAlign w:val="center"/>
          </w:tcPr>
          <w:p>
            <w:pPr>
              <w:snapToGrid w:val="0"/>
              <w:spacing w:line="360" w:lineRule="auto"/>
              <w:jc w:val="center"/>
              <w:rPr>
                <w:rFonts w:ascii="宋体" w:hAnsi="宋体"/>
                <w:color w:val="000000"/>
                <w:szCs w:val="21"/>
                <w:highlight w:val="none"/>
              </w:rPr>
            </w:pPr>
            <w:r>
              <w:rPr>
                <w:rFonts w:hint="eastAsia" w:ascii="宋体" w:hAnsi="宋体"/>
                <w:color w:val="000000"/>
                <w:szCs w:val="21"/>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496" w:type="pct"/>
            <w:vAlign w:val="center"/>
          </w:tcPr>
          <w:p>
            <w:pPr>
              <w:spacing w:line="360" w:lineRule="auto"/>
              <w:jc w:val="center"/>
              <w:rPr>
                <w:rFonts w:ascii="宋体" w:hAnsi="宋体"/>
                <w:color w:val="000000"/>
                <w:szCs w:val="21"/>
                <w:highlight w:val="none"/>
              </w:rPr>
            </w:pPr>
          </w:p>
        </w:tc>
        <w:tc>
          <w:tcPr>
            <w:tcW w:w="725" w:type="pct"/>
            <w:vAlign w:val="center"/>
          </w:tcPr>
          <w:p>
            <w:pPr>
              <w:spacing w:line="440" w:lineRule="exact"/>
              <w:jc w:val="center"/>
              <w:rPr>
                <w:rFonts w:ascii="宋体" w:hAnsi="宋体"/>
                <w:szCs w:val="21"/>
                <w:highlight w:val="none"/>
              </w:rPr>
            </w:pPr>
            <w:r>
              <w:rPr>
                <w:rFonts w:hint="eastAsia" w:ascii="宋体" w:hAnsi="宋体" w:cs="宋体"/>
                <w:color w:val="000000"/>
                <w:szCs w:val="21"/>
                <w:highlight w:val="none"/>
                <w:lang w:val="zh-CN"/>
              </w:rPr>
              <w:t>环保专项承诺</w:t>
            </w:r>
          </w:p>
        </w:tc>
        <w:tc>
          <w:tcPr>
            <w:tcW w:w="3357" w:type="pct"/>
            <w:vAlign w:val="center"/>
          </w:tcPr>
          <w:p>
            <w:pPr>
              <w:spacing w:line="440" w:lineRule="exact"/>
              <w:rPr>
                <w:rFonts w:ascii="宋体" w:hAnsi="宋体"/>
                <w:szCs w:val="21"/>
                <w:highlight w:val="none"/>
                <w:lang w:val="zh-CN"/>
              </w:rPr>
            </w:pPr>
            <w:r>
              <w:rPr>
                <w:rFonts w:hint="eastAsia" w:ascii="宋体" w:hAnsi="宋体" w:cs="宋体"/>
                <w:color w:val="000000"/>
                <w:szCs w:val="21"/>
                <w:highlight w:val="none"/>
                <w:lang w:val="zh-CN"/>
              </w:rPr>
              <w:t>提供环保专项承诺（二），得</w:t>
            </w:r>
            <w:r>
              <w:rPr>
                <w:rFonts w:ascii="宋体" w:hAnsi="宋体" w:cs="宋体"/>
                <w:color w:val="000000"/>
                <w:szCs w:val="21"/>
                <w:highlight w:val="none"/>
                <w:lang w:val="zh-CN"/>
              </w:rPr>
              <w:t>1分。</w:t>
            </w:r>
          </w:p>
        </w:tc>
        <w:tc>
          <w:tcPr>
            <w:tcW w:w="420" w:type="pct"/>
            <w:vAlign w:val="center"/>
          </w:tcPr>
          <w:p>
            <w:pPr>
              <w:spacing w:line="440" w:lineRule="exact"/>
              <w:jc w:val="center"/>
              <w:rPr>
                <w:rFonts w:ascii="宋体" w:hAnsi="宋体"/>
                <w:szCs w:val="21"/>
                <w:highlight w:val="none"/>
              </w:rPr>
            </w:pPr>
            <w:r>
              <w:rPr>
                <w:rFonts w:ascii="宋体" w:hAnsi="宋体" w:cs="Yu Mincho Light"/>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496" w:type="pct"/>
            <w:tcBorders>
              <w:top w:val="single" w:color="auto" w:sz="4" w:space="0"/>
              <w:bottom w:val="single" w:color="auto" w:sz="4" w:space="0"/>
            </w:tcBorders>
            <w:vAlign w:val="center"/>
          </w:tcPr>
          <w:p>
            <w:pPr>
              <w:spacing w:line="360" w:lineRule="auto"/>
              <w:rPr>
                <w:rFonts w:ascii="宋体" w:hAnsi="宋体"/>
                <w:color w:val="000000"/>
                <w:szCs w:val="21"/>
                <w:highlight w:val="none"/>
                <w:lang w:val="zh-CN"/>
              </w:rPr>
            </w:pPr>
            <w:r>
              <w:rPr>
                <w:rFonts w:hint="eastAsia" w:ascii="宋体" w:hAnsi="宋体"/>
                <w:color w:val="000000"/>
                <w:szCs w:val="21"/>
                <w:highlight w:val="none"/>
                <w:lang w:val="zh-CN"/>
              </w:rPr>
              <w:t>注：</w:t>
            </w:r>
          </w:p>
        </w:tc>
        <w:tc>
          <w:tcPr>
            <w:tcW w:w="4503" w:type="pct"/>
            <w:gridSpan w:val="3"/>
            <w:tcBorders>
              <w:top w:val="single" w:color="auto" w:sz="4" w:space="0"/>
              <w:bottom w:val="single" w:color="auto" w:sz="4" w:space="0"/>
            </w:tcBorders>
            <w:vAlign w:val="center"/>
          </w:tcPr>
          <w:p>
            <w:pPr>
              <w:snapToGrid w:val="0"/>
              <w:spacing w:line="360" w:lineRule="auto"/>
              <w:rPr>
                <w:rFonts w:ascii="宋体" w:hAnsi="宋体" w:cs="微软雅黑"/>
                <w:color w:val="000000"/>
                <w:szCs w:val="21"/>
                <w:highlight w:val="none"/>
              </w:rPr>
            </w:pPr>
            <w:r>
              <w:rPr>
                <w:rFonts w:hint="eastAsia" w:ascii="宋体" w:hAnsi="宋体"/>
                <w:color w:val="000000"/>
                <w:szCs w:val="21"/>
                <w:highlight w:val="none"/>
                <w:lang w:val="zh-CN"/>
              </w:rPr>
              <w:t>注：以上各类证书、检验报告、合同或发票等原件中标后备查，中标后7日内由中标人提供给甲方再次查验，如有造假</w:t>
            </w:r>
            <w:r>
              <w:rPr>
                <w:rFonts w:hint="eastAsia" w:ascii="宋体" w:hAnsi="宋体"/>
                <w:color w:val="000000"/>
                <w:szCs w:val="21"/>
                <w:highlight w:val="none"/>
              </w:rPr>
              <w:t>按政府采购法律法规执行</w:t>
            </w:r>
            <w:r>
              <w:rPr>
                <w:rFonts w:hint="eastAsia" w:ascii="宋体" w:hAnsi="宋体"/>
                <w:color w:val="000000"/>
                <w:szCs w:val="21"/>
                <w:highlight w:val="none"/>
                <w:lang w:val="zh-CN"/>
              </w:rPr>
              <w:t>，</w:t>
            </w:r>
            <w:r>
              <w:rPr>
                <w:rFonts w:hint="eastAsia" w:ascii="宋体" w:hAnsi="宋体"/>
                <w:color w:val="000000"/>
                <w:szCs w:val="21"/>
                <w:highlight w:val="none"/>
              </w:rPr>
              <w:t>所产生的风险由中标人承担</w:t>
            </w:r>
            <w:r>
              <w:rPr>
                <w:rFonts w:hint="eastAsia" w:ascii="宋体" w:hAnsi="宋体"/>
                <w:color w:val="000000"/>
                <w:szCs w:val="21"/>
                <w:highlight w:val="none"/>
                <w:lang w:val="zh-CN"/>
              </w:rPr>
              <w:t>。</w:t>
            </w:r>
          </w:p>
        </w:tc>
      </w:tr>
    </w:tbl>
    <w:p>
      <w:pPr>
        <w:rPr>
          <w:highlight w:val="none"/>
        </w:rPr>
      </w:pPr>
    </w:p>
    <w:p>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瀹嬩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Yu Mincho Light">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36D574"/>
    <w:multiLevelType w:val="singleLevel"/>
    <w:tmpl w:val="2036D574"/>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0OWJmYTEyMjIyMjI1ZTQwMDY0YjNjZDIwZTA0ODcifQ=="/>
  </w:docVars>
  <w:rsids>
    <w:rsidRoot w:val="00C05BBE"/>
    <w:rsid w:val="0040402D"/>
    <w:rsid w:val="004B386D"/>
    <w:rsid w:val="00573C81"/>
    <w:rsid w:val="005835EB"/>
    <w:rsid w:val="008365FD"/>
    <w:rsid w:val="00857A6A"/>
    <w:rsid w:val="00A40D49"/>
    <w:rsid w:val="00B70B30"/>
    <w:rsid w:val="00BC2317"/>
    <w:rsid w:val="00C05BBE"/>
    <w:rsid w:val="00C93029"/>
    <w:rsid w:val="00D856EE"/>
    <w:rsid w:val="00DB2230"/>
    <w:rsid w:val="00F574F8"/>
    <w:rsid w:val="07644C53"/>
    <w:rsid w:val="088E5FF4"/>
    <w:rsid w:val="10F22A13"/>
    <w:rsid w:val="176C33F9"/>
    <w:rsid w:val="18D340CC"/>
    <w:rsid w:val="1B1C458A"/>
    <w:rsid w:val="1D372D80"/>
    <w:rsid w:val="1D8B399D"/>
    <w:rsid w:val="1E202123"/>
    <w:rsid w:val="1E955D7E"/>
    <w:rsid w:val="1F772D35"/>
    <w:rsid w:val="202F16C0"/>
    <w:rsid w:val="216E74B9"/>
    <w:rsid w:val="23D56CD8"/>
    <w:rsid w:val="24B51033"/>
    <w:rsid w:val="24D32F62"/>
    <w:rsid w:val="24EE0959"/>
    <w:rsid w:val="25127598"/>
    <w:rsid w:val="30020E2E"/>
    <w:rsid w:val="341F56AB"/>
    <w:rsid w:val="393A5DAC"/>
    <w:rsid w:val="3B8F09B6"/>
    <w:rsid w:val="469320F9"/>
    <w:rsid w:val="4729192D"/>
    <w:rsid w:val="497B4120"/>
    <w:rsid w:val="4A590D09"/>
    <w:rsid w:val="4AB60164"/>
    <w:rsid w:val="4B2C5DD1"/>
    <w:rsid w:val="4C864C4D"/>
    <w:rsid w:val="52547872"/>
    <w:rsid w:val="528C1B4E"/>
    <w:rsid w:val="55BD2E23"/>
    <w:rsid w:val="580A5802"/>
    <w:rsid w:val="58512D9F"/>
    <w:rsid w:val="5BF60C2E"/>
    <w:rsid w:val="5CFE7DBD"/>
    <w:rsid w:val="61BE7792"/>
    <w:rsid w:val="623B56C7"/>
    <w:rsid w:val="628B1E88"/>
    <w:rsid w:val="63DE27AE"/>
    <w:rsid w:val="712D3E66"/>
    <w:rsid w:val="71DB657E"/>
    <w:rsid w:val="72516841"/>
    <w:rsid w:val="74F811F5"/>
    <w:rsid w:val="750D1407"/>
    <w:rsid w:val="76A678CD"/>
    <w:rsid w:val="7BAB5142"/>
    <w:rsid w:val="7F747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spacing w:line="360" w:lineRule="auto"/>
      <w:ind w:left="1080" w:hanging="599"/>
      <w:textAlignment w:val="bottom"/>
    </w:pPr>
    <w:rPr>
      <w:rFonts w:hAnsi="宋体"/>
      <w:color w:val="000000"/>
      <w:sz w:val="24"/>
    </w:rPr>
  </w:style>
  <w:style w:type="paragraph" w:styleId="3">
    <w:name w:val="annotation text"/>
    <w:basedOn w:val="1"/>
    <w:qFormat/>
    <w:uiPriority w:val="0"/>
    <w:pPr>
      <w:jc w:val="left"/>
    </w:pPr>
  </w:style>
  <w:style w:type="paragraph" w:styleId="4">
    <w:name w:val="Body Text"/>
    <w:basedOn w:val="1"/>
    <w:next w:val="1"/>
    <w:unhideWhenUsed/>
    <w:qFormat/>
    <w:uiPriority w:val="99"/>
    <w:pPr>
      <w:spacing w:after="120"/>
    </w:pPr>
  </w:style>
  <w:style w:type="paragraph" w:styleId="5">
    <w:name w:val="Balloon Text"/>
    <w:basedOn w:val="1"/>
    <w:link w:val="10"/>
    <w:qFormat/>
    <w:uiPriority w:val="0"/>
    <w:rPr>
      <w:rFonts w:ascii="宋体"/>
      <w:sz w:val="18"/>
      <w:szCs w:val="18"/>
    </w:rPr>
  </w:style>
  <w:style w:type="character" w:styleId="8">
    <w:name w:val="annotation reference"/>
    <w:basedOn w:val="7"/>
    <w:qFormat/>
    <w:uiPriority w:val="0"/>
    <w:rPr>
      <w:sz w:val="21"/>
      <w:szCs w:val="21"/>
    </w:rPr>
  </w:style>
  <w:style w:type="paragraph" w:styleId="9">
    <w:name w:val="List Paragraph"/>
    <w:basedOn w:val="1"/>
    <w:qFormat/>
    <w:uiPriority w:val="34"/>
    <w:pPr>
      <w:ind w:firstLine="420" w:firstLineChars="200"/>
    </w:pPr>
  </w:style>
  <w:style w:type="character" w:customStyle="1" w:styleId="10">
    <w:name w:val="批注框文本 字符"/>
    <w:basedOn w:val="7"/>
    <w:link w:val="5"/>
    <w:qFormat/>
    <w:uiPriority w:val="0"/>
    <w:rPr>
      <w:rFonts w:ascii="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1908</Words>
  <Characters>10882</Characters>
  <Lines>90</Lines>
  <Paragraphs>25</Paragraphs>
  <TotalTime>0</TotalTime>
  <ScaleCrop>false</ScaleCrop>
  <LinksUpToDate>false</LinksUpToDate>
  <CharactersWithSpaces>12765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2023-09-12T06:40:00Z</dcterms:created>
  <dc:creator>Lenovo</dc:creator>
  <cp:lastModifiedBy>赵雪波</cp:lastModifiedBy>
  <dcterms:modified xsi:type="dcterms:W3CDTF">2023-09-18T07:14:47Z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9C6F5FC2532A449CADC51CC3E559B62A_13</vt:lpwstr>
  </property>
</Properties>
</file>