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E616C0" w:rsidRDefault="00420707" w:rsidP="00F72F02">
      <w:pPr>
        <w:pStyle w:val="11212"/>
        <w:numPr>
          <w:ilvl w:val="0"/>
          <w:numId w:val="0"/>
        </w:numPr>
        <w:snapToGrid w:val="0"/>
        <w:spacing w:before="0" w:after="0"/>
        <w:rPr>
          <w:rFonts w:ascii="宋体" w:hAnsi="宋体"/>
        </w:rPr>
      </w:pPr>
      <w:bookmarkStart w:id="0" w:name="_Toc5503"/>
      <w:r>
        <w:rPr>
          <w:rFonts w:ascii="宋体" w:hAnsi="宋体" w:hint="eastAsia"/>
        </w:rPr>
        <w:t xml:space="preserve">  </w:t>
      </w:r>
      <w:bookmarkStart w:id="1" w:name="_Toc466015313"/>
      <w:bookmarkEnd w:id="0"/>
      <w:r>
        <w:rPr>
          <w:rFonts w:ascii="宋体" w:hAnsi="宋体" w:hint="eastAsia"/>
        </w:rPr>
        <w:t>采购需求</w:t>
      </w:r>
      <w:bookmarkEnd w:id="1"/>
    </w:p>
    <w:p w:rsidR="00E616C0" w:rsidRDefault="00E616C0">
      <w:bookmarkStart w:id="2" w:name="_Toc174185168"/>
      <w:bookmarkStart w:id="3" w:name="_Toc184023125"/>
    </w:p>
    <w:p w:rsidR="00E616C0" w:rsidRPr="004A6707" w:rsidRDefault="00420707">
      <w:pPr>
        <w:rPr>
          <w:rFonts w:asciiTheme="minorEastAsia" w:eastAsiaTheme="minorEastAsia" w:hAnsiTheme="minorEastAsia" w:cstheme="minorEastAsia"/>
          <w:b/>
          <w:sz w:val="21"/>
          <w:szCs w:val="21"/>
        </w:rPr>
      </w:pPr>
      <w:r w:rsidRPr="004A6707">
        <w:rPr>
          <w:rFonts w:asciiTheme="minorEastAsia" w:eastAsiaTheme="minorEastAsia" w:hAnsiTheme="minorEastAsia" w:cstheme="minorEastAsia" w:hint="eastAsia"/>
          <w:b/>
          <w:sz w:val="21"/>
          <w:szCs w:val="21"/>
        </w:rPr>
        <w:t>一、采购清单</w:t>
      </w:r>
    </w:p>
    <w:tbl>
      <w:tblPr>
        <w:tblW w:w="808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2537"/>
        <w:gridCol w:w="841"/>
        <w:gridCol w:w="980"/>
        <w:gridCol w:w="3013"/>
      </w:tblGrid>
      <w:tr w:rsidR="00E616C0" w:rsidTr="003000E4">
        <w:trPr>
          <w:trHeight w:val="619"/>
        </w:trPr>
        <w:tc>
          <w:tcPr>
            <w:tcW w:w="709" w:type="dxa"/>
            <w:vAlign w:val="center"/>
          </w:tcPr>
          <w:p w:rsidR="00E616C0" w:rsidRDefault="00420707">
            <w:pPr>
              <w:spacing w:line="240" w:lineRule="auto"/>
              <w:jc w:val="center"/>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序号</w:t>
            </w:r>
          </w:p>
        </w:tc>
        <w:tc>
          <w:tcPr>
            <w:tcW w:w="2537" w:type="dxa"/>
            <w:vAlign w:val="center"/>
          </w:tcPr>
          <w:p w:rsidR="00E616C0" w:rsidRDefault="00420707">
            <w:pPr>
              <w:spacing w:line="240" w:lineRule="auto"/>
              <w:jc w:val="center"/>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货物或服务名称</w:t>
            </w:r>
          </w:p>
        </w:tc>
        <w:tc>
          <w:tcPr>
            <w:tcW w:w="841" w:type="dxa"/>
            <w:vAlign w:val="center"/>
          </w:tcPr>
          <w:p w:rsidR="00E616C0" w:rsidRDefault="00420707">
            <w:pPr>
              <w:spacing w:line="240" w:lineRule="auto"/>
              <w:jc w:val="center"/>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数量</w:t>
            </w:r>
          </w:p>
        </w:tc>
        <w:tc>
          <w:tcPr>
            <w:tcW w:w="980" w:type="dxa"/>
            <w:vAlign w:val="center"/>
          </w:tcPr>
          <w:p w:rsidR="00E616C0" w:rsidRDefault="00420707">
            <w:pPr>
              <w:spacing w:line="240" w:lineRule="auto"/>
              <w:jc w:val="center"/>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单位</w:t>
            </w:r>
          </w:p>
        </w:tc>
        <w:tc>
          <w:tcPr>
            <w:tcW w:w="3013" w:type="dxa"/>
            <w:vAlign w:val="center"/>
          </w:tcPr>
          <w:p w:rsidR="00E616C0" w:rsidRDefault="00420707">
            <w:pPr>
              <w:spacing w:line="240" w:lineRule="auto"/>
              <w:jc w:val="center"/>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备注</w:t>
            </w:r>
          </w:p>
        </w:tc>
      </w:tr>
      <w:tr w:rsidR="00E616C0" w:rsidTr="003000E4">
        <w:trPr>
          <w:trHeight w:val="583"/>
        </w:trPr>
        <w:tc>
          <w:tcPr>
            <w:tcW w:w="709" w:type="dxa"/>
            <w:vAlign w:val="center"/>
          </w:tcPr>
          <w:p w:rsidR="00E616C0" w:rsidRDefault="00420707">
            <w:pPr>
              <w:spacing w:line="240" w:lineRule="auto"/>
              <w:jc w:val="center"/>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1</w:t>
            </w:r>
          </w:p>
        </w:tc>
        <w:tc>
          <w:tcPr>
            <w:tcW w:w="2537" w:type="dxa"/>
            <w:vAlign w:val="center"/>
          </w:tcPr>
          <w:p w:rsidR="00E616C0" w:rsidRDefault="0065674B" w:rsidP="004A6707">
            <w:pPr>
              <w:spacing w:line="240" w:lineRule="auto"/>
              <w:jc w:val="center"/>
              <w:rPr>
                <w:rFonts w:asciiTheme="minorEastAsia" w:eastAsiaTheme="minorEastAsia" w:hAnsiTheme="minorEastAsia" w:cstheme="minorEastAsia"/>
                <w:sz w:val="21"/>
                <w:szCs w:val="21"/>
              </w:rPr>
            </w:pPr>
            <w:r w:rsidRPr="00573C6D">
              <w:rPr>
                <w:rFonts w:asciiTheme="minorEastAsia" w:eastAsiaTheme="minorEastAsia" w:hAnsiTheme="minorEastAsia" w:cstheme="minorEastAsia" w:hint="eastAsia"/>
                <w:sz w:val="21"/>
                <w:szCs w:val="21"/>
              </w:rPr>
              <w:t>保洁服务</w:t>
            </w:r>
          </w:p>
        </w:tc>
        <w:tc>
          <w:tcPr>
            <w:tcW w:w="841" w:type="dxa"/>
            <w:vAlign w:val="center"/>
          </w:tcPr>
          <w:p w:rsidR="00E616C0" w:rsidRDefault="00420707">
            <w:pPr>
              <w:spacing w:line="240" w:lineRule="auto"/>
              <w:jc w:val="center"/>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1</w:t>
            </w:r>
          </w:p>
        </w:tc>
        <w:tc>
          <w:tcPr>
            <w:tcW w:w="980" w:type="dxa"/>
            <w:vAlign w:val="center"/>
          </w:tcPr>
          <w:p w:rsidR="00E616C0" w:rsidRDefault="00420707">
            <w:pPr>
              <w:spacing w:line="240" w:lineRule="auto"/>
              <w:jc w:val="center"/>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项</w:t>
            </w:r>
          </w:p>
        </w:tc>
        <w:tc>
          <w:tcPr>
            <w:tcW w:w="3013" w:type="dxa"/>
            <w:vAlign w:val="center"/>
          </w:tcPr>
          <w:p w:rsidR="00E616C0" w:rsidRDefault="00E616C0">
            <w:pPr>
              <w:spacing w:line="240" w:lineRule="auto"/>
              <w:jc w:val="both"/>
              <w:rPr>
                <w:rFonts w:asciiTheme="minorEastAsia" w:eastAsiaTheme="minorEastAsia" w:hAnsiTheme="minorEastAsia" w:cstheme="minorEastAsia"/>
                <w:sz w:val="21"/>
                <w:szCs w:val="21"/>
              </w:rPr>
            </w:pPr>
          </w:p>
        </w:tc>
      </w:tr>
    </w:tbl>
    <w:p w:rsidR="004A6707" w:rsidRDefault="004A6707" w:rsidP="004A6707">
      <w:pPr>
        <w:adjustRightInd/>
        <w:snapToGrid w:val="0"/>
        <w:spacing w:line="360" w:lineRule="auto"/>
        <w:jc w:val="both"/>
        <w:textAlignment w:val="auto"/>
        <w:rPr>
          <w:rFonts w:ascii="Times New Roman" w:hAnsi="Times New Roman"/>
          <w:b/>
          <w:bCs/>
          <w:kern w:val="2"/>
          <w:sz w:val="36"/>
          <w:szCs w:val="24"/>
        </w:rPr>
      </w:pPr>
    </w:p>
    <w:p w:rsidR="004A6707" w:rsidRPr="004A6707" w:rsidRDefault="004A6707" w:rsidP="004A6707">
      <w:pPr>
        <w:adjustRightInd/>
        <w:snapToGrid w:val="0"/>
        <w:spacing w:line="400" w:lineRule="exact"/>
        <w:jc w:val="both"/>
        <w:textAlignment w:val="auto"/>
        <w:rPr>
          <w:rFonts w:asciiTheme="minorEastAsia" w:eastAsiaTheme="minorEastAsia" w:hAnsiTheme="minorEastAsia"/>
          <w:b/>
          <w:color w:val="000000"/>
          <w:kern w:val="2"/>
          <w:sz w:val="21"/>
          <w:szCs w:val="21"/>
        </w:rPr>
      </w:pPr>
      <w:r w:rsidRPr="004A6707">
        <w:rPr>
          <w:rFonts w:asciiTheme="minorEastAsia" w:eastAsiaTheme="minorEastAsia" w:hAnsiTheme="minorEastAsia" w:hint="eastAsia"/>
          <w:b/>
          <w:color w:val="000000"/>
          <w:kern w:val="2"/>
          <w:sz w:val="21"/>
          <w:szCs w:val="21"/>
        </w:rPr>
        <w:t>二、项目概况</w:t>
      </w:r>
    </w:p>
    <w:p w:rsidR="004A6707" w:rsidRPr="004A6707" w:rsidRDefault="004A6707" w:rsidP="004A6707">
      <w:pPr>
        <w:adjustRightInd/>
        <w:snapToGrid w:val="0"/>
        <w:spacing w:line="400" w:lineRule="exact"/>
        <w:ind w:firstLineChars="200" w:firstLine="420"/>
        <w:textAlignment w:val="auto"/>
        <w:rPr>
          <w:rFonts w:asciiTheme="minorEastAsia" w:eastAsiaTheme="minorEastAsia" w:hAnsiTheme="minorEastAsia"/>
          <w:color w:val="000000"/>
          <w:kern w:val="2"/>
          <w:sz w:val="21"/>
          <w:szCs w:val="21"/>
        </w:rPr>
      </w:pPr>
      <w:r w:rsidRPr="004A6707">
        <w:rPr>
          <w:rFonts w:asciiTheme="minorEastAsia" w:eastAsiaTheme="minorEastAsia" w:hAnsiTheme="minorEastAsia" w:hint="eastAsia"/>
          <w:color w:val="000000"/>
          <w:kern w:val="2"/>
          <w:sz w:val="21"/>
          <w:szCs w:val="21"/>
        </w:rPr>
        <w:t>保洁服务范围：北方工业大学校内</w:t>
      </w:r>
      <w:proofErr w:type="gramStart"/>
      <w:r w:rsidRPr="004A6707">
        <w:rPr>
          <w:rFonts w:asciiTheme="minorEastAsia" w:eastAsiaTheme="minorEastAsia" w:hAnsiTheme="minorEastAsia" w:hint="eastAsia"/>
          <w:color w:val="000000"/>
          <w:kern w:val="2"/>
          <w:sz w:val="21"/>
          <w:szCs w:val="21"/>
        </w:rPr>
        <w:t>法桐路以北</w:t>
      </w:r>
      <w:proofErr w:type="gramEnd"/>
      <w:r w:rsidRPr="004A6707">
        <w:rPr>
          <w:rFonts w:asciiTheme="minorEastAsia" w:eastAsiaTheme="minorEastAsia" w:hAnsiTheme="minorEastAsia" w:hint="eastAsia"/>
          <w:color w:val="000000"/>
          <w:kern w:val="2"/>
          <w:sz w:val="21"/>
          <w:szCs w:val="21"/>
        </w:rPr>
        <w:t>(不含</w:t>
      </w:r>
      <w:proofErr w:type="gramStart"/>
      <w:r w:rsidRPr="004A6707">
        <w:rPr>
          <w:rFonts w:asciiTheme="minorEastAsia" w:eastAsiaTheme="minorEastAsia" w:hAnsiTheme="minorEastAsia" w:hint="eastAsia"/>
          <w:color w:val="000000"/>
          <w:kern w:val="2"/>
          <w:sz w:val="21"/>
          <w:szCs w:val="21"/>
        </w:rPr>
        <w:t>法桐路</w:t>
      </w:r>
      <w:proofErr w:type="gramEnd"/>
      <w:r w:rsidRPr="004A6707">
        <w:rPr>
          <w:rFonts w:asciiTheme="minorEastAsia" w:eastAsiaTheme="minorEastAsia" w:hAnsiTheme="minorEastAsia" w:hint="eastAsia"/>
          <w:color w:val="000000"/>
          <w:kern w:val="2"/>
          <w:sz w:val="21"/>
          <w:szCs w:val="21"/>
        </w:rPr>
        <w:t>)励学楼、广学楼、</w:t>
      </w:r>
      <w:proofErr w:type="gramStart"/>
      <w:r w:rsidRPr="004A6707">
        <w:rPr>
          <w:rFonts w:asciiTheme="minorEastAsia" w:eastAsiaTheme="minorEastAsia" w:hAnsiTheme="minorEastAsia" w:hint="eastAsia"/>
          <w:color w:val="000000"/>
          <w:kern w:val="2"/>
          <w:sz w:val="21"/>
          <w:szCs w:val="21"/>
        </w:rPr>
        <w:t>浩</w:t>
      </w:r>
      <w:proofErr w:type="gramEnd"/>
      <w:r w:rsidRPr="004A6707">
        <w:rPr>
          <w:rFonts w:asciiTheme="minorEastAsia" w:eastAsiaTheme="minorEastAsia" w:hAnsiTheme="minorEastAsia" w:hint="eastAsia"/>
          <w:color w:val="000000"/>
          <w:kern w:val="2"/>
          <w:sz w:val="21"/>
          <w:szCs w:val="21"/>
        </w:rPr>
        <w:t>学楼、静学楼、实习楼、博艺楼、博才楼、</w:t>
      </w:r>
      <w:proofErr w:type="gramStart"/>
      <w:r w:rsidRPr="004A6707">
        <w:rPr>
          <w:rFonts w:asciiTheme="minorEastAsia" w:eastAsiaTheme="minorEastAsia" w:hAnsiTheme="minorEastAsia" w:hint="eastAsia"/>
          <w:color w:val="000000"/>
          <w:kern w:val="2"/>
          <w:sz w:val="21"/>
          <w:szCs w:val="21"/>
        </w:rPr>
        <w:t>博智楼</w:t>
      </w:r>
      <w:proofErr w:type="gramEnd"/>
      <w:r w:rsidRPr="004A6707">
        <w:rPr>
          <w:rFonts w:asciiTheme="minorEastAsia" w:eastAsiaTheme="minorEastAsia" w:hAnsiTheme="minorEastAsia" w:hint="eastAsia"/>
          <w:color w:val="000000"/>
          <w:kern w:val="2"/>
          <w:sz w:val="21"/>
          <w:szCs w:val="21"/>
        </w:rPr>
        <w:t>、学生服务楼、综合服务楼、一二公寓、校医院、家属区楼道等公共区域室内外保洁。</w:t>
      </w:r>
    </w:p>
    <w:p w:rsidR="004A6707" w:rsidRPr="004A6707" w:rsidRDefault="004A6707" w:rsidP="004A6707">
      <w:pPr>
        <w:adjustRightInd/>
        <w:snapToGrid w:val="0"/>
        <w:spacing w:line="400" w:lineRule="exact"/>
        <w:textAlignment w:val="auto"/>
        <w:rPr>
          <w:rFonts w:asciiTheme="minorEastAsia" w:eastAsiaTheme="minorEastAsia" w:hAnsiTheme="minorEastAsia" w:cs="宋体"/>
          <w:b/>
          <w:color w:val="000000"/>
          <w:sz w:val="21"/>
          <w:szCs w:val="21"/>
        </w:rPr>
      </w:pPr>
      <w:r w:rsidRPr="004A6707">
        <w:rPr>
          <w:rFonts w:asciiTheme="minorEastAsia" w:eastAsiaTheme="minorEastAsia" w:hAnsiTheme="minorEastAsia" w:cs="宋体" w:hint="eastAsia"/>
          <w:b/>
          <w:color w:val="000000"/>
          <w:sz w:val="21"/>
          <w:szCs w:val="21"/>
        </w:rPr>
        <w:t>三、服务范围：</w:t>
      </w:r>
    </w:p>
    <w:p w:rsidR="004A6707" w:rsidRPr="004A6707" w:rsidRDefault="004A6707" w:rsidP="004A6707">
      <w:pPr>
        <w:widowControl/>
        <w:adjustRightInd/>
        <w:snapToGrid w:val="0"/>
        <w:spacing w:line="400" w:lineRule="exact"/>
        <w:ind w:firstLineChars="200" w:firstLine="420"/>
        <w:textAlignment w:val="auto"/>
        <w:rPr>
          <w:rFonts w:asciiTheme="minorEastAsia" w:eastAsiaTheme="minorEastAsia" w:hAnsiTheme="minorEastAsia" w:cs="宋体"/>
          <w:sz w:val="21"/>
          <w:szCs w:val="21"/>
        </w:rPr>
      </w:pPr>
      <w:r w:rsidRPr="004A6707">
        <w:rPr>
          <w:rFonts w:asciiTheme="minorEastAsia" w:eastAsiaTheme="minorEastAsia" w:hAnsiTheme="minorEastAsia" w:cs="宋体" w:hint="eastAsia"/>
          <w:sz w:val="21"/>
          <w:szCs w:val="21"/>
        </w:rPr>
        <w:t>本次招标内容包括室外保洁和室内保洁，室外保洁总面积68041㎡，室内总面积58526㎡（含楼宇内12部电梯保洁）。详见下表：</w:t>
      </w:r>
    </w:p>
    <w:tbl>
      <w:tblPr>
        <w:tblStyle w:val="16"/>
        <w:tblW w:w="8472" w:type="dxa"/>
        <w:jc w:val="center"/>
        <w:tblLayout w:type="fixed"/>
        <w:tblLook w:val="04A0" w:firstRow="1" w:lastRow="0" w:firstColumn="1" w:lastColumn="0" w:noHBand="0" w:noVBand="1"/>
      </w:tblPr>
      <w:tblGrid>
        <w:gridCol w:w="534"/>
        <w:gridCol w:w="1559"/>
        <w:gridCol w:w="850"/>
        <w:gridCol w:w="851"/>
        <w:gridCol w:w="4678"/>
      </w:tblGrid>
      <w:tr w:rsidR="004A6707" w:rsidRPr="004A6707" w:rsidTr="004A6707">
        <w:trPr>
          <w:trHeight w:val="680"/>
          <w:jc w:val="center"/>
        </w:trPr>
        <w:tc>
          <w:tcPr>
            <w:tcW w:w="534" w:type="dxa"/>
            <w:vAlign w:val="center"/>
          </w:tcPr>
          <w:p w:rsidR="004A6707" w:rsidRPr="004A6707" w:rsidRDefault="004A6707" w:rsidP="004A6707">
            <w:pPr>
              <w:widowControl/>
              <w:adjustRightInd/>
              <w:snapToGrid w:val="0"/>
              <w:spacing w:line="400" w:lineRule="exact"/>
              <w:jc w:val="center"/>
              <w:textAlignment w:val="auto"/>
              <w:rPr>
                <w:rFonts w:asciiTheme="minorEastAsia" w:eastAsiaTheme="minorEastAsia" w:hAnsiTheme="minorEastAsia" w:cs="宋体"/>
                <w:sz w:val="21"/>
                <w:szCs w:val="21"/>
              </w:rPr>
            </w:pPr>
            <w:r w:rsidRPr="004A6707">
              <w:rPr>
                <w:rFonts w:asciiTheme="minorEastAsia" w:eastAsiaTheme="minorEastAsia" w:hAnsiTheme="minorEastAsia" w:cs="宋体" w:hint="eastAsia"/>
                <w:sz w:val="21"/>
                <w:szCs w:val="21"/>
              </w:rPr>
              <w:t>序号</w:t>
            </w:r>
          </w:p>
        </w:tc>
        <w:tc>
          <w:tcPr>
            <w:tcW w:w="1559" w:type="dxa"/>
            <w:vAlign w:val="center"/>
          </w:tcPr>
          <w:p w:rsidR="004A6707" w:rsidRPr="004A6707" w:rsidRDefault="004A6707" w:rsidP="004A6707">
            <w:pPr>
              <w:widowControl/>
              <w:adjustRightInd/>
              <w:snapToGrid w:val="0"/>
              <w:spacing w:line="400" w:lineRule="exact"/>
              <w:jc w:val="center"/>
              <w:textAlignment w:val="auto"/>
              <w:rPr>
                <w:rFonts w:asciiTheme="minorEastAsia" w:eastAsiaTheme="minorEastAsia" w:hAnsiTheme="minorEastAsia" w:cs="宋体"/>
                <w:sz w:val="21"/>
                <w:szCs w:val="21"/>
              </w:rPr>
            </w:pPr>
            <w:r w:rsidRPr="004A6707">
              <w:rPr>
                <w:rFonts w:asciiTheme="minorEastAsia" w:eastAsiaTheme="minorEastAsia" w:hAnsiTheme="minorEastAsia" w:cs="宋体" w:hint="eastAsia"/>
                <w:sz w:val="21"/>
                <w:szCs w:val="21"/>
              </w:rPr>
              <w:t>名称</w:t>
            </w:r>
          </w:p>
        </w:tc>
        <w:tc>
          <w:tcPr>
            <w:tcW w:w="850" w:type="dxa"/>
            <w:vAlign w:val="center"/>
          </w:tcPr>
          <w:p w:rsidR="004A6707" w:rsidRPr="004A6707" w:rsidRDefault="004A6707" w:rsidP="004A6707">
            <w:pPr>
              <w:widowControl/>
              <w:adjustRightInd/>
              <w:snapToGrid w:val="0"/>
              <w:spacing w:line="400" w:lineRule="exact"/>
              <w:jc w:val="center"/>
              <w:textAlignment w:val="auto"/>
              <w:rPr>
                <w:rFonts w:asciiTheme="minorEastAsia" w:eastAsiaTheme="minorEastAsia" w:hAnsiTheme="minorEastAsia" w:cs="宋体"/>
                <w:sz w:val="21"/>
                <w:szCs w:val="21"/>
              </w:rPr>
            </w:pPr>
            <w:r w:rsidRPr="004A6707">
              <w:rPr>
                <w:rFonts w:asciiTheme="minorEastAsia" w:eastAsiaTheme="minorEastAsia" w:hAnsiTheme="minorEastAsia" w:cs="宋体" w:hint="eastAsia"/>
                <w:sz w:val="21"/>
                <w:szCs w:val="21"/>
              </w:rPr>
              <w:t>保洁面积㎡</w:t>
            </w:r>
          </w:p>
        </w:tc>
        <w:tc>
          <w:tcPr>
            <w:tcW w:w="851" w:type="dxa"/>
            <w:vAlign w:val="center"/>
          </w:tcPr>
          <w:p w:rsidR="004A6707" w:rsidRPr="004A6707" w:rsidRDefault="004A6707" w:rsidP="004A6707">
            <w:pPr>
              <w:widowControl/>
              <w:adjustRightInd/>
              <w:snapToGrid w:val="0"/>
              <w:spacing w:line="400" w:lineRule="exact"/>
              <w:jc w:val="center"/>
              <w:textAlignment w:val="auto"/>
              <w:rPr>
                <w:rFonts w:asciiTheme="minorEastAsia" w:eastAsiaTheme="minorEastAsia" w:hAnsiTheme="minorEastAsia" w:cs="宋体"/>
                <w:sz w:val="21"/>
                <w:szCs w:val="21"/>
              </w:rPr>
            </w:pPr>
            <w:r w:rsidRPr="004A6707">
              <w:rPr>
                <w:rFonts w:asciiTheme="minorEastAsia" w:eastAsiaTheme="minorEastAsia" w:hAnsiTheme="minorEastAsia" w:cs="宋体" w:hint="eastAsia"/>
                <w:sz w:val="21"/>
                <w:szCs w:val="21"/>
              </w:rPr>
              <w:t>人员配置</w:t>
            </w:r>
          </w:p>
        </w:tc>
        <w:tc>
          <w:tcPr>
            <w:tcW w:w="4678" w:type="dxa"/>
            <w:vAlign w:val="center"/>
          </w:tcPr>
          <w:p w:rsidR="004A6707" w:rsidRPr="004A6707" w:rsidRDefault="004A6707" w:rsidP="004A6707">
            <w:pPr>
              <w:widowControl/>
              <w:adjustRightInd/>
              <w:snapToGrid w:val="0"/>
              <w:spacing w:line="400" w:lineRule="exact"/>
              <w:jc w:val="center"/>
              <w:textAlignment w:val="auto"/>
              <w:rPr>
                <w:rFonts w:asciiTheme="minorEastAsia" w:eastAsiaTheme="minorEastAsia" w:hAnsiTheme="minorEastAsia" w:cs="宋体"/>
                <w:sz w:val="21"/>
                <w:szCs w:val="21"/>
              </w:rPr>
            </w:pPr>
            <w:r w:rsidRPr="004A6707">
              <w:rPr>
                <w:rFonts w:asciiTheme="minorEastAsia" w:eastAsiaTheme="minorEastAsia" w:hAnsiTheme="minorEastAsia" w:cs="宋体" w:hint="eastAsia"/>
                <w:sz w:val="21"/>
                <w:szCs w:val="21"/>
              </w:rPr>
              <w:t>保洁服务范围</w:t>
            </w:r>
          </w:p>
        </w:tc>
      </w:tr>
      <w:tr w:rsidR="004A6707" w:rsidRPr="004A6707" w:rsidTr="004A6707">
        <w:trPr>
          <w:jc w:val="center"/>
        </w:trPr>
        <w:tc>
          <w:tcPr>
            <w:tcW w:w="534" w:type="dxa"/>
            <w:vAlign w:val="center"/>
          </w:tcPr>
          <w:p w:rsidR="004A6707" w:rsidRPr="004A6707" w:rsidRDefault="004A6707" w:rsidP="004A6707">
            <w:pPr>
              <w:widowControl/>
              <w:adjustRightInd/>
              <w:snapToGrid w:val="0"/>
              <w:spacing w:line="400" w:lineRule="exact"/>
              <w:jc w:val="center"/>
              <w:textAlignment w:val="auto"/>
              <w:rPr>
                <w:rFonts w:asciiTheme="minorEastAsia" w:eastAsiaTheme="minorEastAsia" w:hAnsiTheme="minorEastAsia" w:cs="宋体"/>
                <w:sz w:val="21"/>
                <w:szCs w:val="21"/>
              </w:rPr>
            </w:pPr>
            <w:r w:rsidRPr="004A6707">
              <w:rPr>
                <w:rFonts w:asciiTheme="minorEastAsia" w:eastAsiaTheme="minorEastAsia" w:hAnsiTheme="minorEastAsia" w:cs="宋体" w:hint="eastAsia"/>
                <w:sz w:val="21"/>
                <w:szCs w:val="21"/>
              </w:rPr>
              <w:t>1</w:t>
            </w:r>
          </w:p>
        </w:tc>
        <w:tc>
          <w:tcPr>
            <w:tcW w:w="1559" w:type="dxa"/>
            <w:vAlign w:val="center"/>
          </w:tcPr>
          <w:p w:rsidR="004A6707" w:rsidRPr="004A6707" w:rsidRDefault="004A6707" w:rsidP="004A6707">
            <w:pPr>
              <w:widowControl/>
              <w:adjustRightInd/>
              <w:snapToGrid w:val="0"/>
              <w:spacing w:line="400" w:lineRule="exact"/>
              <w:jc w:val="center"/>
              <w:textAlignment w:val="auto"/>
              <w:rPr>
                <w:rFonts w:asciiTheme="minorEastAsia" w:eastAsiaTheme="minorEastAsia" w:hAnsiTheme="minorEastAsia" w:cs="宋体"/>
                <w:sz w:val="21"/>
                <w:szCs w:val="21"/>
              </w:rPr>
            </w:pPr>
            <w:r w:rsidRPr="004A6707">
              <w:rPr>
                <w:rFonts w:asciiTheme="minorEastAsia" w:eastAsiaTheme="minorEastAsia" w:hAnsiTheme="minorEastAsia" w:cs="宋体" w:hint="eastAsia"/>
                <w:sz w:val="21"/>
                <w:szCs w:val="21"/>
              </w:rPr>
              <w:t>室外保洁 （</w:t>
            </w:r>
            <w:proofErr w:type="gramStart"/>
            <w:r w:rsidRPr="004A6707">
              <w:rPr>
                <w:rFonts w:asciiTheme="minorEastAsia" w:eastAsiaTheme="minorEastAsia" w:hAnsiTheme="minorEastAsia" w:cs="宋体" w:hint="eastAsia"/>
                <w:sz w:val="21"/>
                <w:szCs w:val="21"/>
              </w:rPr>
              <w:t>法桐路以北</w:t>
            </w:r>
            <w:proofErr w:type="gramEnd"/>
            <w:r w:rsidRPr="004A6707">
              <w:rPr>
                <w:rFonts w:asciiTheme="minorEastAsia" w:eastAsiaTheme="minorEastAsia" w:hAnsiTheme="minorEastAsia" w:cs="宋体" w:hint="eastAsia"/>
                <w:sz w:val="21"/>
                <w:szCs w:val="21"/>
              </w:rPr>
              <w:t>）</w:t>
            </w:r>
          </w:p>
        </w:tc>
        <w:tc>
          <w:tcPr>
            <w:tcW w:w="850" w:type="dxa"/>
            <w:vAlign w:val="center"/>
          </w:tcPr>
          <w:p w:rsidR="004A6707" w:rsidRPr="004A6707" w:rsidRDefault="004A6707" w:rsidP="004A6707">
            <w:pPr>
              <w:widowControl/>
              <w:adjustRightInd/>
              <w:snapToGrid w:val="0"/>
              <w:spacing w:line="400" w:lineRule="exact"/>
              <w:jc w:val="center"/>
              <w:textAlignment w:val="auto"/>
              <w:rPr>
                <w:rFonts w:asciiTheme="minorEastAsia" w:eastAsiaTheme="minorEastAsia" w:hAnsiTheme="minorEastAsia" w:cs="宋体"/>
                <w:sz w:val="21"/>
                <w:szCs w:val="21"/>
              </w:rPr>
            </w:pPr>
            <w:r w:rsidRPr="004A6707">
              <w:rPr>
                <w:rFonts w:asciiTheme="minorEastAsia" w:eastAsiaTheme="minorEastAsia" w:hAnsiTheme="minorEastAsia" w:cs="宋体" w:hint="eastAsia"/>
                <w:sz w:val="21"/>
                <w:szCs w:val="21"/>
              </w:rPr>
              <w:t>68041</w:t>
            </w:r>
          </w:p>
        </w:tc>
        <w:tc>
          <w:tcPr>
            <w:tcW w:w="851" w:type="dxa"/>
            <w:vAlign w:val="center"/>
          </w:tcPr>
          <w:p w:rsidR="004A6707" w:rsidRPr="004A6707" w:rsidRDefault="004A6707" w:rsidP="004A6707">
            <w:pPr>
              <w:widowControl/>
              <w:adjustRightInd/>
              <w:snapToGrid w:val="0"/>
              <w:spacing w:line="400" w:lineRule="exact"/>
              <w:jc w:val="center"/>
              <w:textAlignment w:val="auto"/>
              <w:rPr>
                <w:rFonts w:asciiTheme="minorEastAsia" w:eastAsiaTheme="minorEastAsia" w:hAnsiTheme="minorEastAsia" w:cs="宋体"/>
                <w:sz w:val="21"/>
                <w:szCs w:val="21"/>
              </w:rPr>
            </w:pPr>
            <w:r w:rsidRPr="004A6707">
              <w:rPr>
                <w:rFonts w:asciiTheme="minorEastAsia" w:eastAsiaTheme="minorEastAsia" w:hAnsiTheme="minorEastAsia" w:cs="宋体" w:hint="eastAsia"/>
                <w:sz w:val="21"/>
                <w:szCs w:val="21"/>
              </w:rPr>
              <w:t>≥6</w:t>
            </w:r>
          </w:p>
        </w:tc>
        <w:tc>
          <w:tcPr>
            <w:tcW w:w="4678" w:type="dxa"/>
            <w:vAlign w:val="center"/>
          </w:tcPr>
          <w:p w:rsidR="004A6707" w:rsidRPr="004A6707" w:rsidRDefault="00DE040C" w:rsidP="004A6707">
            <w:pPr>
              <w:widowControl/>
              <w:adjustRightInd/>
              <w:snapToGrid w:val="0"/>
              <w:spacing w:line="400" w:lineRule="exact"/>
              <w:textAlignment w:val="auto"/>
              <w:rPr>
                <w:rFonts w:asciiTheme="minorEastAsia" w:eastAsiaTheme="minorEastAsia" w:hAnsiTheme="minorEastAsia" w:cs="宋体"/>
                <w:sz w:val="21"/>
                <w:szCs w:val="21"/>
              </w:rPr>
            </w:pPr>
            <w:r w:rsidRPr="00DE040C">
              <w:rPr>
                <w:rFonts w:asciiTheme="minorEastAsia" w:eastAsiaTheme="minorEastAsia" w:hAnsiTheme="minorEastAsia" w:cs="宋体" w:hint="eastAsia"/>
                <w:sz w:val="21"/>
                <w:szCs w:val="21"/>
              </w:rPr>
              <w:t>辖区内所有公共区域（含道路、标识标牌、雨篦子清掏、树坑绿地清除杂草、白色垃圾、树枝、杂物拾捡）详见平面图。</w:t>
            </w:r>
          </w:p>
        </w:tc>
      </w:tr>
      <w:tr w:rsidR="004A6707" w:rsidRPr="004A6707" w:rsidTr="004A6707">
        <w:trPr>
          <w:jc w:val="center"/>
        </w:trPr>
        <w:tc>
          <w:tcPr>
            <w:tcW w:w="534" w:type="dxa"/>
            <w:vAlign w:val="center"/>
          </w:tcPr>
          <w:p w:rsidR="004A6707" w:rsidRPr="004A6707" w:rsidRDefault="004A6707" w:rsidP="004A6707">
            <w:pPr>
              <w:widowControl/>
              <w:adjustRightInd/>
              <w:snapToGrid w:val="0"/>
              <w:spacing w:line="400" w:lineRule="exact"/>
              <w:jc w:val="center"/>
              <w:textAlignment w:val="auto"/>
              <w:rPr>
                <w:rFonts w:asciiTheme="minorEastAsia" w:eastAsiaTheme="minorEastAsia" w:hAnsiTheme="minorEastAsia" w:cs="宋体"/>
                <w:sz w:val="21"/>
                <w:szCs w:val="21"/>
              </w:rPr>
            </w:pPr>
            <w:r w:rsidRPr="004A6707">
              <w:rPr>
                <w:rFonts w:asciiTheme="minorEastAsia" w:eastAsiaTheme="minorEastAsia" w:hAnsiTheme="minorEastAsia" w:cs="宋体" w:hint="eastAsia"/>
                <w:sz w:val="21"/>
                <w:szCs w:val="21"/>
              </w:rPr>
              <w:t>2</w:t>
            </w:r>
          </w:p>
        </w:tc>
        <w:tc>
          <w:tcPr>
            <w:tcW w:w="1559" w:type="dxa"/>
            <w:vAlign w:val="center"/>
          </w:tcPr>
          <w:p w:rsidR="004A6707" w:rsidRPr="004A6707" w:rsidRDefault="004A6707" w:rsidP="004A6707">
            <w:pPr>
              <w:widowControl/>
              <w:adjustRightInd/>
              <w:snapToGrid w:val="0"/>
              <w:spacing w:line="400" w:lineRule="exact"/>
              <w:jc w:val="center"/>
              <w:textAlignment w:val="auto"/>
              <w:rPr>
                <w:rFonts w:asciiTheme="minorEastAsia" w:eastAsiaTheme="minorEastAsia" w:hAnsiTheme="minorEastAsia" w:cs="宋体"/>
                <w:sz w:val="21"/>
                <w:szCs w:val="21"/>
              </w:rPr>
            </w:pPr>
            <w:r w:rsidRPr="004A6707">
              <w:rPr>
                <w:rFonts w:asciiTheme="minorEastAsia" w:eastAsiaTheme="minorEastAsia" w:hAnsiTheme="minorEastAsia" w:cs="宋体" w:hint="eastAsia"/>
                <w:sz w:val="21"/>
                <w:szCs w:val="21"/>
              </w:rPr>
              <w:t>励学楼</w:t>
            </w:r>
          </w:p>
        </w:tc>
        <w:tc>
          <w:tcPr>
            <w:tcW w:w="850" w:type="dxa"/>
            <w:vAlign w:val="center"/>
          </w:tcPr>
          <w:p w:rsidR="004A6707" w:rsidRPr="004A6707" w:rsidRDefault="004A6707" w:rsidP="004A6707">
            <w:pPr>
              <w:widowControl/>
              <w:adjustRightInd/>
              <w:snapToGrid w:val="0"/>
              <w:spacing w:line="400" w:lineRule="exact"/>
              <w:jc w:val="center"/>
              <w:textAlignment w:val="auto"/>
              <w:rPr>
                <w:rFonts w:asciiTheme="minorEastAsia" w:eastAsiaTheme="minorEastAsia" w:hAnsiTheme="minorEastAsia" w:cs="宋体"/>
                <w:sz w:val="21"/>
                <w:szCs w:val="21"/>
              </w:rPr>
            </w:pPr>
            <w:r w:rsidRPr="004A6707">
              <w:rPr>
                <w:rFonts w:asciiTheme="minorEastAsia" w:eastAsiaTheme="minorEastAsia" w:hAnsiTheme="minorEastAsia" w:cs="宋体" w:hint="eastAsia"/>
                <w:sz w:val="21"/>
                <w:szCs w:val="21"/>
              </w:rPr>
              <w:t>12458</w:t>
            </w:r>
          </w:p>
        </w:tc>
        <w:tc>
          <w:tcPr>
            <w:tcW w:w="851" w:type="dxa"/>
            <w:vAlign w:val="center"/>
          </w:tcPr>
          <w:p w:rsidR="004A6707" w:rsidRPr="004A6707" w:rsidRDefault="004A6707" w:rsidP="004A6707">
            <w:pPr>
              <w:widowControl/>
              <w:adjustRightInd/>
              <w:snapToGrid w:val="0"/>
              <w:spacing w:line="400" w:lineRule="exact"/>
              <w:jc w:val="center"/>
              <w:textAlignment w:val="auto"/>
              <w:rPr>
                <w:rFonts w:asciiTheme="minorEastAsia" w:eastAsiaTheme="minorEastAsia" w:hAnsiTheme="minorEastAsia" w:cs="宋体"/>
                <w:sz w:val="21"/>
                <w:szCs w:val="21"/>
              </w:rPr>
            </w:pPr>
            <w:r w:rsidRPr="004A6707">
              <w:rPr>
                <w:rFonts w:asciiTheme="minorEastAsia" w:eastAsiaTheme="minorEastAsia" w:hAnsiTheme="minorEastAsia" w:cs="宋体" w:hint="eastAsia"/>
                <w:sz w:val="21"/>
                <w:szCs w:val="21"/>
              </w:rPr>
              <w:t>≥8</w:t>
            </w:r>
          </w:p>
        </w:tc>
        <w:tc>
          <w:tcPr>
            <w:tcW w:w="4678" w:type="dxa"/>
            <w:vAlign w:val="center"/>
          </w:tcPr>
          <w:p w:rsidR="004A6707" w:rsidRPr="004A6707" w:rsidRDefault="004A6707" w:rsidP="004A6707">
            <w:pPr>
              <w:widowControl/>
              <w:adjustRightInd/>
              <w:snapToGrid w:val="0"/>
              <w:spacing w:line="400" w:lineRule="exact"/>
              <w:textAlignment w:val="auto"/>
              <w:rPr>
                <w:rFonts w:asciiTheme="minorEastAsia" w:eastAsiaTheme="minorEastAsia" w:hAnsiTheme="minorEastAsia" w:cs="宋体"/>
                <w:sz w:val="21"/>
                <w:szCs w:val="21"/>
              </w:rPr>
            </w:pPr>
            <w:r w:rsidRPr="004A6707">
              <w:rPr>
                <w:rFonts w:asciiTheme="minorEastAsia" w:eastAsiaTheme="minorEastAsia" w:hAnsiTheme="minorEastAsia" w:cs="宋体" w:hint="eastAsia"/>
                <w:sz w:val="21"/>
                <w:szCs w:val="21"/>
              </w:rPr>
              <w:t>含公共教室、文化会堂、贵宾室、楼道、步行梯、公共卫生间、电梯等公共区域</w:t>
            </w:r>
          </w:p>
        </w:tc>
      </w:tr>
      <w:tr w:rsidR="004A6707" w:rsidRPr="004A6707" w:rsidTr="004A6707">
        <w:trPr>
          <w:jc w:val="center"/>
        </w:trPr>
        <w:tc>
          <w:tcPr>
            <w:tcW w:w="534" w:type="dxa"/>
            <w:vAlign w:val="center"/>
          </w:tcPr>
          <w:p w:rsidR="004A6707" w:rsidRPr="004A6707" w:rsidRDefault="004A6707" w:rsidP="004A6707">
            <w:pPr>
              <w:widowControl/>
              <w:adjustRightInd/>
              <w:snapToGrid w:val="0"/>
              <w:spacing w:line="400" w:lineRule="exact"/>
              <w:jc w:val="center"/>
              <w:textAlignment w:val="auto"/>
              <w:rPr>
                <w:rFonts w:asciiTheme="minorEastAsia" w:eastAsiaTheme="minorEastAsia" w:hAnsiTheme="minorEastAsia" w:cs="宋体"/>
                <w:sz w:val="21"/>
                <w:szCs w:val="21"/>
              </w:rPr>
            </w:pPr>
            <w:r w:rsidRPr="004A6707">
              <w:rPr>
                <w:rFonts w:asciiTheme="minorEastAsia" w:eastAsiaTheme="minorEastAsia" w:hAnsiTheme="minorEastAsia" w:cs="宋体" w:hint="eastAsia"/>
                <w:sz w:val="21"/>
                <w:szCs w:val="21"/>
              </w:rPr>
              <w:t>3</w:t>
            </w:r>
          </w:p>
        </w:tc>
        <w:tc>
          <w:tcPr>
            <w:tcW w:w="1559" w:type="dxa"/>
            <w:vAlign w:val="center"/>
          </w:tcPr>
          <w:p w:rsidR="004A6707" w:rsidRPr="004A6707" w:rsidRDefault="004A6707" w:rsidP="004A6707">
            <w:pPr>
              <w:widowControl/>
              <w:adjustRightInd/>
              <w:snapToGrid w:val="0"/>
              <w:spacing w:line="400" w:lineRule="exact"/>
              <w:jc w:val="center"/>
              <w:textAlignment w:val="auto"/>
              <w:rPr>
                <w:rFonts w:asciiTheme="minorEastAsia" w:eastAsiaTheme="minorEastAsia" w:hAnsiTheme="minorEastAsia" w:cs="宋体"/>
                <w:sz w:val="21"/>
                <w:szCs w:val="21"/>
              </w:rPr>
            </w:pPr>
            <w:r w:rsidRPr="004A6707">
              <w:rPr>
                <w:rFonts w:asciiTheme="minorEastAsia" w:eastAsiaTheme="minorEastAsia" w:hAnsiTheme="minorEastAsia" w:cs="宋体" w:hint="eastAsia"/>
                <w:sz w:val="21"/>
                <w:szCs w:val="21"/>
              </w:rPr>
              <w:t>广学楼</w:t>
            </w:r>
          </w:p>
        </w:tc>
        <w:tc>
          <w:tcPr>
            <w:tcW w:w="850" w:type="dxa"/>
            <w:vAlign w:val="center"/>
          </w:tcPr>
          <w:p w:rsidR="004A6707" w:rsidRPr="004A6707" w:rsidRDefault="004A6707" w:rsidP="004A6707">
            <w:pPr>
              <w:widowControl/>
              <w:adjustRightInd/>
              <w:snapToGrid w:val="0"/>
              <w:spacing w:line="400" w:lineRule="exact"/>
              <w:jc w:val="center"/>
              <w:textAlignment w:val="auto"/>
              <w:rPr>
                <w:rFonts w:asciiTheme="minorEastAsia" w:eastAsiaTheme="minorEastAsia" w:hAnsiTheme="minorEastAsia" w:cs="宋体"/>
                <w:sz w:val="21"/>
                <w:szCs w:val="21"/>
              </w:rPr>
            </w:pPr>
            <w:r w:rsidRPr="004A6707">
              <w:rPr>
                <w:rFonts w:asciiTheme="minorEastAsia" w:eastAsiaTheme="minorEastAsia" w:hAnsiTheme="minorEastAsia" w:cs="宋体" w:hint="eastAsia"/>
                <w:sz w:val="21"/>
                <w:szCs w:val="21"/>
              </w:rPr>
              <w:t>10979</w:t>
            </w:r>
          </w:p>
        </w:tc>
        <w:tc>
          <w:tcPr>
            <w:tcW w:w="851" w:type="dxa"/>
            <w:vAlign w:val="center"/>
          </w:tcPr>
          <w:p w:rsidR="004A6707" w:rsidRPr="004A6707" w:rsidRDefault="004A6707" w:rsidP="004A6707">
            <w:pPr>
              <w:widowControl/>
              <w:adjustRightInd/>
              <w:snapToGrid w:val="0"/>
              <w:spacing w:line="400" w:lineRule="exact"/>
              <w:jc w:val="center"/>
              <w:textAlignment w:val="auto"/>
              <w:rPr>
                <w:rFonts w:asciiTheme="minorEastAsia" w:eastAsiaTheme="minorEastAsia" w:hAnsiTheme="minorEastAsia" w:cs="宋体"/>
                <w:sz w:val="21"/>
                <w:szCs w:val="21"/>
              </w:rPr>
            </w:pPr>
            <w:r w:rsidRPr="004A6707">
              <w:rPr>
                <w:rFonts w:asciiTheme="minorEastAsia" w:eastAsiaTheme="minorEastAsia" w:hAnsiTheme="minorEastAsia" w:cs="宋体" w:hint="eastAsia"/>
                <w:sz w:val="21"/>
                <w:szCs w:val="21"/>
              </w:rPr>
              <w:t>≥6</w:t>
            </w:r>
          </w:p>
        </w:tc>
        <w:tc>
          <w:tcPr>
            <w:tcW w:w="4678" w:type="dxa"/>
            <w:vAlign w:val="center"/>
          </w:tcPr>
          <w:p w:rsidR="004A6707" w:rsidRPr="004A6707" w:rsidRDefault="004A6707" w:rsidP="004A6707">
            <w:pPr>
              <w:widowControl/>
              <w:adjustRightInd/>
              <w:snapToGrid w:val="0"/>
              <w:spacing w:line="400" w:lineRule="exact"/>
              <w:textAlignment w:val="auto"/>
              <w:rPr>
                <w:rFonts w:asciiTheme="minorEastAsia" w:eastAsiaTheme="minorEastAsia" w:hAnsiTheme="minorEastAsia" w:cs="宋体"/>
                <w:sz w:val="21"/>
                <w:szCs w:val="21"/>
              </w:rPr>
            </w:pPr>
            <w:r w:rsidRPr="004A6707">
              <w:rPr>
                <w:rFonts w:asciiTheme="minorEastAsia" w:eastAsiaTheme="minorEastAsia" w:hAnsiTheme="minorEastAsia" w:cs="宋体" w:hint="eastAsia"/>
                <w:sz w:val="21"/>
                <w:szCs w:val="21"/>
              </w:rPr>
              <w:t>含大厅、公共教室、报告厅、机房、智慧教室、会议室、茶艺室、咖啡室、贵宾室、公共卫生间、电梯、楼道、步行梯、广学楼桥、楼外南休息区域等公共区域</w:t>
            </w:r>
          </w:p>
        </w:tc>
      </w:tr>
      <w:tr w:rsidR="004A6707" w:rsidRPr="004A6707" w:rsidTr="004A6707">
        <w:trPr>
          <w:jc w:val="center"/>
        </w:trPr>
        <w:tc>
          <w:tcPr>
            <w:tcW w:w="534" w:type="dxa"/>
            <w:vAlign w:val="center"/>
          </w:tcPr>
          <w:p w:rsidR="004A6707" w:rsidRPr="004A6707" w:rsidRDefault="004A6707" w:rsidP="004A6707">
            <w:pPr>
              <w:widowControl/>
              <w:adjustRightInd/>
              <w:snapToGrid w:val="0"/>
              <w:spacing w:line="400" w:lineRule="exact"/>
              <w:jc w:val="center"/>
              <w:textAlignment w:val="auto"/>
              <w:rPr>
                <w:rFonts w:asciiTheme="minorEastAsia" w:eastAsiaTheme="minorEastAsia" w:hAnsiTheme="minorEastAsia" w:cs="宋体"/>
                <w:sz w:val="21"/>
                <w:szCs w:val="21"/>
              </w:rPr>
            </w:pPr>
            <w:r w:rsidRPr="004A6707">
              <w:rPr>
                <w:rFonts w:asciiTheme="minorEastAsia" w:eastAsiaTheme="minorEastAsia" w:hAnsiTheme="minorEastAsia" w:cs="宋体" w:hint="eastAsia"/>
                <w:sz w:val="21"/>
                <w:szCs w:val="21"/>
              </w:rPr>
              <w:t>4</w:t>
            </w:r>
          </w:p>
        </w:tc>
        <w:tc>
          <w:tcPr>
            <w:tcW w:w="1559" w:type="dxa"/>
            <w:vAlign w:val="center"/>
          </w:tcPr>
          <w:p w:rsidR="004A6707" w:rsidRPr="004A6707" w:rsidRDefault="004A6707" w:rsidP="004A6707">
            <w:pPr>
              <w:widowControl/>
              <w:adjustRightInd/>
              <w:snapToGrid w:val="0"/>
              <w:spacing w:line="400" w:lineRule="exact"/>
              <w:jc w:val="center"/>
              <w:textAlignment w:val="auto"/>
              <w:rPr>
                <w:rFonts w:asciiTheme="minorEastAsia" w:eastAsiaTheme="minorEastAsia" w:hAnsiTheme="minorEastAsia" w:cs="宋体"/>
                <w:sz w:val="21"/>
                <w:szCs w:val="21"/>
              </w:rPr>
            </w:pPr>
            <w:proofErr w:type="gramStart"/>
            <w:r w:rsidRPr="004A6707">
              <w:rPr>
                <w:rFonts w:asciiTheme="minorEastAsia" w:eastAsiaTheme="minorEastAsia" w:hAnsiTheme="minorEastAsia" w:cs="宋体" w:hint="eastAsia"/>
                <w:sz w:val="21"/>
                <w:szCs w:val="21"/>
              </w:rPr>
              <w:t>浩</w:t>
            </w:r>
            <w:proofErr w:type="gramEnd"/>
            <w:r w:rsidRPr="004A6707">
              <w:rPr>
                <w:rFonts w:asciiTheme="minorEastAsia" w:eastAsiaTheme="minorEastAsia" w:hAnsiTheme="minorEastAsia" w:cs="宋体" w:hint="eastAsia"/>
                <w:sz w:val="21"/>
                <w:szCs w:val="21"/>
              </w:rPr>
              <w:t>学楼</w:t>
            </w:r>
          </w:p>
        </w:tc>
        <w:tc>
          <w:tcPr>
            <w:tcW w:w="850" w:type="dxa"/>
            <w:vAlign w:val="center"/>
          </w:tcPr>
          <w:p w:rsidR="004A6707" w:rsidRPr="004A6707" w:rsidRDefault="004A6707" w:rsidP="004A6707">
            <w:pPr>
              <w:widowControl/>
              <w:adjustRightInd/>
              <w:snapToGrid w:val="0"/>
              <w:spacing w:line="400" w:lineRule="exact"/>
              <w:jc w:val="center"/>
              <w:textAlignment w:val="auto"/>
              <w:rPr>
                <w:rFonts w:asciiTheme="minorEastAsia" w:eastAsiaTheme="minorEastAsia" w:hAnsiTheme="minorEastAsia" w:cs="宋体"/>
                <w:sz w:val="21"/>
                <w:szCs w:val="21"/>
              </w:rPr>
            </w:pPr>
            <w:r w:rsidRPr="004A6707">
              <w:rPr>
                <w:rFonts w:asciiTheme="minorEastAsia" w:eastAsiaTheme="minorEastAsia" w:hAnsiTheme="minorEastAsia" w:cs="宋体" w:hint="eastAsia"/>
                <w:sz w:val="21"/>
                <w:szCs w:val="21"/>
              </w:rPr>
              <w:t>19432</w:t>
            </w:r>
          </w:p>
        </w:tc>
        <w:tc>
          <w:tcPr>
            <w:tcW w:w="851" w:type="dxa"/>
            <w:vAlign w:val="center"/>
          </w:tcPr>
          <w:p w:rsidR="004A6707" w:rsidRPr="004A6707" w:rsidRDefault="004A6707" w:rsidP="004A6707">
            <w:pPr>
              <w:widowControl/>
              <w:adjustRightInd/>
              <w:snapToGrid w:val="0"/>
              <w:spacing w:line="400" w:lineRule="exact"/>
              <w:jc w:val="center"/>
              <w:textAlignment w:val="auto"/>
              <w:rPr>
                <w:rFonts w:asciiTheme="minorEastAsia" w:eastAsiaTheme="minorEastAsia" w:hAnsiTheme="minorEastAsia" w:cs="宋体"/>
                <w:sz w:val="21"/>
                <w:szCs w:val="21"/>
              </w:rPr>
            </w:pPr>
            <w:r w:rsidRPr="004A6707">
              <w:rPr>
                <w:rFonts w:asciiTheme="minorEastAsia" w:eastAsiaTheme="minorEastAsia" w:hAnsiTheme="minorEastAsia" w:cs="宋体" w:hint="eastAsia"/>
                <w:sz w:val="21"/>
                <w:szCs w:val="21"/>
              </w:rPr>
              <w:t>≥10</w:t>
            </w:r>
          </w:p>
        </w:tc>
        <w:tc>
          <w:tcPr>
            <w:tcW w:w="4678" w:type="dxa"/>
            <w:vAlign w:val="center"/>
          </w:tcPr>
          <w:p w:rsidR="004A6707" w:rsidRPr="004A6707" w:rsidRDefault="004A6707" w:rsidP="004A6707">
            <w:pPr>
              <w:widowControl/>
              <w:adjustRightInd/>
              <w:snapToGrid w:val="0"/>
              <w:spacing w:line="400" w:lineRule="exact"/>
              <w:textAlignment w:val="auto"/>
              <w:rPr>
                <w:rFonts w:asciiTheme="minorEastAsia" w:eastAsiaTheme="minorEastAsia" w:hAnsiTheme="minorEastAsia" w:cs="宋体"/>
                <w:sz w:val="21"/>
                <w:szCs w:val="21"/>
              </w:rPr>
            </w:pPr>
            <w:r w:rsidRPr="004A6707">
              <w:rPr>
                <w:rFonts w:asciiTheme="minorEastAsia" w:eastAsiaTheme="minorEastAsia" w:hAnsiTheme="minorEastAsia" w:cs="宋体" w:hint="eastAsia"/>
                <w:sz w:val="21"/>
                <w:szCs w:val="21"/>
              </w:rPr>
              <w:t>含大厅、公共教室、报告厅、贵宾室、楼道、步行梯、公共卫生间、电梯、地下室等公共区域；地下室每月保洁不少于2次</w:t>
            </w:r>
          </w:p>
        </w:tc>
      </w:tr>
      <w:tr w:rsidR="004A6707" w:rsidRPr="004A6707" w:rsidTr="004A6707">
        <w:trPr>
          <w:trHeight w:val="530"/>
          <w:jc w:val="center"/>
        </w:trPr>
        <w:tc>
          <w:tcPr>
            <w:tcW w:w="534" w:type="dxa"/>
            <w:vAlign w:val="center"/>
          </w:tcPr>
          <w:p w:rsidR="004A6707" w:rsidRPr="004A6707" w:rsidRDefault="004A6707" w:rsidP="004A6707">
            <w:pPr>
              <w:widowControl/>
              <w:adjustRightInd/>
              <w:snapToGrid w:val="0"/>
              <w:spacing w:line="400" w:lineRule="exact"/>
              <w:jc w:val="center"/>
              <w:textAlignment w:val="auto"/>
              <w:rPr>
                <w:rFonts w:asciiTheme="minorEastAsia" w:eastAsiaTheme="minorEastAsia" w:hAnsiTheme="minorEastAsia" w:cs="宋体"/>
                <w:sz w:val="21"/>
                <w:szCs w:val="21"/>
              </w:rPr>
            </w:pPr>
            <w:r w:rsidRPr="004A6707">
              <w:rPr>
                <w:rFonts w:asciiTheme="minorEastAsia" w:eastAsiaTheme="minorEastAsia" w:hAnsiTheme="minorEastAsia" w:cs="宋体" w:hint="eastAsia"/>
                <w:sz w:val="21"/>
                <w:szCs w:val="21"/>
              </w:rPr>
              <w:t>5</w:t>
            </w:r>
          </w:p>
        </w:tc>
        <w:tc>
          <w:tcPr>
            <w:tcW w:w="1559" w:type="dxa"/>
            <w:vAlign w:val="center"/>
          </w:tcPr>
          <w:p w:rsidR="004A6707" w:rsidRPr="004A6707" w:rsidRDefault="004A6707" w:rsidP="004A6707">
            <w:pPr>
              <w:widowControl/>
              <w:adjustRightInd/>
              <w:snapToGrid w:val="0"/>
              <w:spacing w:line="400" w:lineRule="exact"/>
              <w:jc w:val="center"/>
              <w:textAlignment w:val="auto"/>
              <w:rPr>
                <w:rFonts w:asciiTheme="minorEastAsia" w:eastAsiaTheme="minorEastAsia" w:hAnsiTheme="minorEastAsia" w:cs="宋体"/>
                <w:sz w:val="21"/>
                <w:szCs w:val="21"/>
              </w:rPr>
            </w:pPr>
            <w:proofErr w:type="gramStart"/>
            <w:r w:rsidRPr="004A6707">
              <w:rPr>
                <w:rFonts w:asciiTheme="minorEastAsia" w:eastAsiaTheme="minorEastAsia" w:hAnsiTheme="minorEastAsia" w:cs="宋体" w:hint="eastAsia"/>
                <w:sz w:val="21"/>
                <w:szCs w:val="21"/>
              </w:rPr>
              <w:t>博智楼</w:t>
            </w:r>
            <w:proofErr w:type="gramEnd"/>
          </w:p>
        </w:tc>
        <w:tc>
          <w:tcPr>
            <w:tcW w:w="850" w:type="dxa"/>
            <w:vAlign w:val="center"/>
          </w:tcPr>
          <w:p w:rsidR="004A6707" w:rsidRPr="004A6707" w:rsidRDefault="004A6707" w:rsidP="004A6707">
            <w:pPr>
              <w:widowControl/>
              <w:adjustRightInd/>
              <w:snapToGrid w:val="0"/>
              <w:spacing w:line="400" w:lineRule="exact"/>
              <w:jc w:val="center"/>
              <w:textAlignment w:val="auto"/>
              <w:rPr>
                <w:rFonts w:asciiTheme="minorEastAsia" w:eastAsiaTheme="minorEastAsia" w:hAnsiTheme="minorEastAsia" w:cs="宋体"/>
                <w:sz w:val="21"/>
                <w:szCs w:val="21"/>
              </w:rPr>
            </w:pPr>
            <w:r w:rsidRPr="004A6707">
              <w:rPr>
                <w:rFonts w:asciiTheme="minorEastAsia" w:eastAsiaTheme="minorEastAsia" w:hAnsiTheme="minorEastAsia" w:cs="宋体" w:hint="eastAsia"/>
                <w:sz w:val="21"/>
                <w:szCs w:val="21"/>
              </w:rPr>
              <w:t>805</w:t>
            </w:r>
          </w:p>
        </w:tc>
        <w:tc>
          <w:tcPr>
            <w:tcW w:w="851" w:type="dxa"/>
            <w:vAlign w:val="center"/>
          </w:tcPr>
          <w:p w:rsidR="004A6707" w:rsidRPr="004A6707" w:rsidRDefault="004A6707" w:rsidP="004A6707">
            <w:pPr>
              <w:widowControl/>
              <w:adjustRightInd/>
              <w:snapToGrid w:val="0"/>
              <w:spacing w:line="400" w:lineRule="exact"/>
              <w:jc w:val="center"/>
              <w:textAlignment w:val="auto"/>
              <w:rPr>
                <w:rFonts w:asciiTheme="minorEastAsia" w:eastAsiaTheme="minorEastAsia" w:hAnsiTheme="minorEastAsia" w:cs="宋体"/>
                <w:sz w:val="21"/>
                <w:szCs w:val="21"/>
              </w:rPr>
            </w:pPr>
            <w:r w:rsidRPr="004A6707">
              <w:rPr>
                <w:rFonts w:asciiTheme="minorEastAsia" w:eastAsiaTheme="minorEastAsia" w:hAnsiTheme="minorEastAsia" w:cs="宋体" w:hint="eastAsia"/>
                <w:sz w:val="21"/>
                <w:szCs w:val="21"/>
              </w:rPr>
              <w:t>≥1</w:t>
            </w:r>
          </w:p>
        </w:tc>
        <w:tc>
          <w:tcPr>
            <w:tcW w:w="4678" w:type="dxa"/>
            <w:vAlign w:val="center"/>
          </w:tcPr>
          <w:p w:rsidR="004A6707" w:rsidRPr="004A6707" w:rsidRDefault="004A6707" w:rsidP="004A6707">
            <w:pPr>
              <w:widowControl/>
              <w:adjustRightInd/>
              <w:snapToGrid w:val="0"/>
              <w:spacing w:line="400" w:lineRule="exact"/>
              <w:textAlignment w:val="auto"/>
              <w:rPr>
                <w:rFonts w:asciiTheme="minorEastAsia" w:eastAsiaTheme="minorEastAsia" w:hAnsiTheme="minorEastAsia" w:cs="宋体"/>
                <w:sz w:val="21"/>
                <w:szCs w:val="21"/>
              </w:rPr>
            </w:pPr>
            <w:r w:rsidRPr="004A6707">
              <w:rPr>
                <w:rFonts w:asciiTheme="minorEastAsia" w:eastAsiaTheme="minorEastAsia" w:hAnsiTheme="minorEastAsia" w:cs="宋体" w:hint="eastAsia"/>
                <w:sz w:val="21"/>
                <w:szCs w:val="21"/>
              </w:rPr>
              <w:t>含大厅、楼道、步行梯、公共卫生间等公共区域</w:t>
            </w:r>
          </w:p>
        </w:tc>
      </w:tr>
      <w:tr w:rsidR="004A6707" w:rsidRPr="004A6707" w:rsidTr="004A6707">
        <w:trPr>
          <w:jc w:val="center"/>
        </w:trPr>
        <w:tc>
          <w:tcPr>
            <w:tcW w:w="534" w:type="dxa"/>
            <w:vAlign w:val="center"/>
          </w:tcPr>
          <w:p w:rsidR="004A6707" w:rsidRPr="004A6707" w:rsidRDefault="004A6707" w:rsidP="004A6707">
            <w:pPr>
              <w:widowControl/>
              <w:adjustRightInd/>
              <w:snapToGrid w:val="0"/>
              <w:spacing w:line="400" w:lineRule="exact"/>
              <w:jc w:val="center"/>
              <w:textAlignment w:val="auto"/>
              <w:rPr>
                <w:rFonts w:asciiTheme="minorEastAsia" w:eastAsiaTheme="minorEastAsia" w:hAnsiTheme="minorEastAsia" w:cs="宋体"/>
                <w:sz w:val="21"/>
                <w:szCs w:val="21"/>
              </w:rPr>
            </w:pPr>
            <w:r w:rsidRPr="004A6707">
              <w:rPr>
                <w:rFonts w:asciiTheme="minorEastAsia" w:eastAsiaTheme="minorEastAsia" w:hAnsiTheme="minorEastAsia" w:cs="宋体" w:hint="eastAsia"/>
                <w:sz w:val="21"/>
                <w:szCs w:val="21"/>
              </w:rPr>
              <w:t>6</w:t>
            </w:r>
          </w:p>
        </w:tc>
        <w:tc>
          <w:tcPr>
            <w:tcW w:w="1559" w:type="dxa"/>
            <w:vAlign w:val="center"/>
          </w:tcPr>
          <w:p w:rsidR="004A6707" w:rsidRPr="004A6707" w:rsidRDefault="004A6707" w:rsidP="004A6707">
            <w:pPr>
              <w:widowControl/>
              <w:adjustRightInd/>
              <w:snapToGrid w:val="0"/>
              <w:spacing w:line="400" w:lineRule="exact"/>
              <w:jc w:val="center"/>
              <w:textAlignment w:val="auto"/>
              <w:rPr>
                <w:rFonts w:asciiTheme="minorEastAsia" w:eastAsiaTheme="minorEastAsia" w:hAnsiTheme="minorEastAsia" w:cs="宋体"/>
                <w:sz w:val="21"/>
                <w:szCs w:val="21"/>
              </w:rPr>
            </w:pPr>
            <w:r w:rsidRPr="004A6707">
              <w:rPr>
                <w:rFonts w:asciiTheme="minorEastAsia" w:eastAsiaTheme="minorEastAsia" w:hAnsiTheme="minorEastAsia" w:cs="宋体" w:hint="eastAsia"/>
                <w:sz w:val="21"/>
                <w:szCs w:val="21"/>
              </w:rPr>
              <w:t>博才楼、阶梯教室</w:t>
            </w:r>
          </w:p>
        </w:tc>
        <w:tc>
          <w:tcPr>
            <w:tcW w:w="850" w:type="dxa"/>
            <w:vAlign w:val="center"/>
          </w:tcPr>
          <w:p w:rsidR="004A6707" w:rsidRPr="004A6707" w:rsidRDefault="004A6707" w:rsidP="004A6707">
            <w:pPr>
              <w:widowControl/>
              <w:adjustRightInd/>
              <w:snapToGrid w:val="0"/>
              <w:spacing w:line="400" w:lineRule="exact"/>
              <w:jc w:val="center"/>
              <w:textAlignment w:val="auto"/>
              <w:rPr>
                <w:rFonts w:asciiTheme="minorEastAsia" w:eastAsiaTheme="minorEastAsia" w:hAnsiTheme="minorEastAsia" w:cs="宋体"/>
                <w:sz w:val="21"/>
                <w:szCs w:val="21"/>
              </w:rPr>
            </w:pPr>
            <w:r w:rsidRPr="004A6707">
              <w:rPr>
                <w:rFonts w:asciiTheme="minorEastAsia" w:eastAsiaTheme="minorEastAsia" w:hAnsiTheme="minorEastAsia" w:cs="宋体" w:hint="eastAsia"/>
                <w:sz w:val="21"/>
                <w:szCs w:val="21"/>
              </w:rPr>
              <w:t>2089</w:t>
            </w:r>
          </w:p>
        </w:tc>
        <w:tc>
          <w:tcPr>
            <w:tcW w:w="851" w:type="dxa"/>
            <w:vAlign w:val="center"/>
          </w:tcPr>
          <w:p w:rsidR="004A6707" w:rsidRPr="004A6707" w:rsidRDefault="004A6707" w:rsidP="004A6707">
            <w:pPr>
              <w:widowControl/>
              <w:adjustRightInd/>
              <w:snapToGrid w:val="0"/>
              <w:spacing w:line="400" w:lineRule="exact"/>
              <w:jc w:val="center"/>
              <w:textAlignment w:val="auto"/>
              <w:rPr>
                <w:rFonts w:asciiTheme="minorEastAsia" w:eastAsiaTheme="minorEastAsia" w:hAnsiTheme="minorEastAsia" w:cs="宋体"/>
                <w:sz w:val="21"/>
                <w:szCs w:val="21"/>
              </w:rPr>
            </w:pPr>
            <w:r w:rsidRPr="004A6707">
              <w:rPr>
                <w:rFonts w:asciiTheme="minorEastAsia" w:eastAsiaTheme="minorEastAsia" w:hAnsiTheme="minorEastAsia" w:cs="宋体" w:hint="eastAsia"/>
                <w:sz w:val="21"/>
                <w:szCs w:val="21"/>
              </w:rPr>
              <w:t>≥2</w:t>
            </w:r>
          </w:p>
        </w:tc>
        <w:tc>
          <w:tcPr>
            <w:tcW w:w="4678" w:type="dxa"/>
            <w:vAlign w:val="center"/>
          </w:tcPr>
          <w:p w:rsidR="004A6707" w:rsidRPr="004A6707" w:rsidRDefault="004A6707" w:rsidP="004A6707">
            <w:pPr>
              <w:widowControl/>
              <w:adjustRightInd/>
              <w:snapToGrid w:val="0"/>
              <w:spacing w:line="400" w:lineRule="exact"/>
              <w:textAlignment w:val="auto"/>
              <w:rPr>
                <w:rFonts w:asciiTheme="minorEastAsia" w:eastAsiaTheme="minorEastAsia" w:hAnsiTheme="minorEastAsia" w:cs="宋体"/>
                <w:sz w:val="21"/>
                <w:szCs w:val="21"/>
              </w:rPr>
            </w:pPr>
            <w:r w:rsidRPr="004A6707">
              <w:rPr>
                <w:rFonts w:asciiTheme="minorEastAsia" w:eastAsiaTheme="minorEastAsia" w:hAnsiTheme="minorEastAsia" w:cs="宋体" w:hint="eastAsia"/>
                <w:sz w:val="21"/>
                <w:szCs w:val="21"/>
              </w:rPr>
              <w:t>含大厅、楼道、步行梯、公共卫生间、电梯等公共区域</w:t>
            </w:r>
          </w:p>
        </w:tc>
      </w:tr>
      <w:tr w:rsidR="004A6707" w:rsidRPr="004A6707" w:rsidTr="004A6707">
        <w:trPr>
          <w:jc w:val="center"/>
        </w:trPr>
        <w:tc>
          <w:tcPr>
            <w:tcW w:w="534" w:type="dxa"/>
            <w:vAlign w:val="center"/>
          </w:tcPr>
          <w:p w:rsidR="004A6707" w:rsidRPr="004A6707" w:rsidRDefault="004A6707" w:rsidP="004A6707">
            <w:pPr>
              <w:widowControl/>
              <w:adjustRightInd/>
              <w:snapToGrid w:val="0"/>
              <w:spacing w:line="400" w:lineRule="exact"/>
              <w:jc w:val="center"/>
              <w:textAlignment w:val="auto"/>
              <w:rPr>
                <w:rFonts w:asciiTheme="minorEastAsia" w:eastAsiaTheme="minorEastAsia" w:hAnsiTheme="minorEastAsia" w:cs="宋体"/>
                <w:sz w:val="21"/>
                <w:szCs w:val="21"/>
              </w:rPr>
            </w:pPr>
            <w:r w:rsidRPr="004A6707">
              <w:rPr>
                <w:rFonts w:asciiTheme="minorEastAsia" w:eastAsiaTheme="minorEastAsia" w:hAnsiTheme="minorEastAsia" w:cs="宋体" w:hint="eastAsia"/>
                <w:sz w:val="21"/>
                <w:szCs w:val="21"/>
              </w:rPr>
              <w:t>7</w:t>
            </w:r>
          </w:p>
        </w:tc>
        <w:tc>
          <w:tcPr>
            <w:tcW w:w="1559" w:type="dxa"/>
            <w:vAlign w:val="center"/>
          </w:tcPr>
          <w:p w:rsidR="004A6707" w:rsidRPr="004A6707" w:rsidRDefault="004A6707" w:rsidP="004A6707">
            <w:pPr>
              <w:widowControl/>
              <w:adjustRightInd/>
              <w:snapToGrid w:val="0"/>
              <w:spacing w:line="400" w:lineRule="exact"/>
              <w:jc w:val="center"/>
              <w:textAlignment w:val="auto"/>
              <w:rPr>
                <w:rFonts w:asciiTheme="minorEastAsia" w:eastAsiaTheme="minorEastAsia" w:hAnsiTheme="minorEastAsia" w:cs="宋体"/>
                <w:sz w:val="21"/>
                <w:szCs w:val="21"/>
              </w:rPr>
            </w:pPr>
            <w:r w:rsidRPr="004A6707">
              <w:rPr>
                <w:rFonts w:asciiTheme="minorEastAsia" w:eastAsiaTheme="minorEastAsia" w:hAnsiTheme="minorEastAsia" w:cs="宋体" w:hint="eastAsia"/>
                <w:sz w:val="21"/>
                <w:szCs w:val="21"/>
              </w:rPr>
              <w:t>实习楼、</w:t>
            </w:r>
            <w:proofErr w:type="gramStart"/>
            <w:r w:rsidRPr="004A6707">
              <w:rPr>
                <w:rFonts w:asciiTheme="minorEastAsia" w:eastAsiaTheme="minorEastAsia" w:hAnsiTheme="minorEastAsia" w:cs="宋体" w:hint="eastAsia"/>
                <w:sz w:val="21"/>
                <w:szCs w:val="21"/>
              </w:rPr>
              <w:t>博艺</w:t>
            </w:r>
            <w:r w:rsidRPr="004A6707">
              <w:rPr>
                <w:rFonts w:asciiTheme="minorEastAsia" w:eastAsiaTheme="minorEastAsia" w:hAnsiTheme="minorEastAsia" w:cs="宋体" w:hint="eastAsia"/>
                <w:sz w:val="21"/>
                <w:szCs w:val="21"/>
              </w:rPr>
              <w:lastRenderedPageBreak/>
              <w:t>楼</w:t>
            </w:r>
            <w:proofErr w:type="gramEnd"/>
          </w:p>
        </w:tc>
        <w:tc>
          <w:tcPr>
            <w:tcW w:w="850" w:type="dxa"/>
            <w:vAlign w:val="center"/>
          </w:tcPr>
          <w:p w:rsidR="004A6707" w:rsidRPr="004A6707" w:rsidRDefault="004A6707" w:rsidP="004A6707">
            <w:pPr>
              <w:widowControl/>
              <w:adjustRightInd/>
              <w:snapToGrid w:val="0"/>
              <w:spacing w:line="400" w:lineRule="exact"/>
              <w:jc w:val="center"/>
              <w:textAlignment w:val="auto"/>
              <w:rPr>
                <w:rFonts w:asciiTheme="minorEastAsia" w:eastAsiaTheme="minorEastAsia" w:hAnsiTheme="minorEastAsia" w:cs="宋体"/>
                <w:sz w:val="21"/>
                <w:szCs w:val="21"/>
              </w:rPr>
            </w:pPr>
            <w:r w:rsidRPr="004A6707">
              <w:rPr>
                <w:rFonts w:asciiTheme="minorEastAsia" w:eastAsiaTheme="minorEastAsia" w:hAnsiTheme="minorEastAsia" w:cs="宋体" w:hint="eastAsia"/>
                <w:sz w:val="21"/>
                <w:szCs w:val="21"/>
              </w:rPr>
              <w:lastRenderedPageBreak/>
              <w:t>1683</w:t>
            </w:r>
          </w:p>
        </w:tc>
        <w:tc>
          <w:tcPr>
            <w:tcW w:w="851" w:type="dxa"/>
            <w:vAlign w:val="center"/>
          </w:tcPr>
          <w:p w:rsidR="004A6707" w:rsidRPr="004A6707" w:rsidRDefault="004A6707" w:rsidP="004A6707">
            <w:pPr>
              <w:widowControl/>
              <w:adjustRightInd/>
              <w:snapToGrid w:val="0"/>
              <w:spacing w:line="400" w:lineRule="exact"/>
              <w:jc w:val="center"/>
              <w:textAlignment w:val="auto"/>
              <w:rPr>
                <w:rFonts w:asciiTheme="minorEastAsia" w:eastAsiaTheme="minorEastAsia" w:hAnsiTheme="minorEastAsia" w:cs="宋体"/>
                <w:sz w:val="21"/>
                <w:szCs w:val="21"/>
              </w:rPr>
            </w:pPr>
            <w:r w:rsidRPr="004A6707">
              <w:rPr>
                <w:rFonts w:asciiTheme="minorEastAsia" w:eastAsiaTheme="minorEastAsia" w:hAnsiTheme="minorEastAsia" w:cs="宋体" w:hint="eastAsia"/>
                <w:sz w:val="21"/>
                <w:szCs w:val="21"/>
              </w:rPr>
              <w:t>≥1</w:t>
            </w:r>
          </w:p>
        </w:tc>
        <w:tc>
          <w:tcPr>
            <w:tcW w:w="4678" w:type="dxa"/>
            <w:vAlign w:val="center"/>
          </w:tcPr>
          <w:p w:rsidR="004A6707" w:rsidRPr="004A6707" w:rsidRDefault="004A6707" w:rsidP="004A6707">
            <w:pPr>
              <w:widowControl/>
              <w:adjustRightInd/>
              <w:snapToGrid w:val="0"/>
              <w:spacing w:line="400" w:lineRule="exact"/>
              <w:textAlignment w:val="auto"/>
              <w:rPr>
                <w:rFonts w:asciiTheme="minorEastAsia" w:eastAsiaTheme="minorEastAsia" w:hAnsiTheme="minorEastAsia" w:cs="宋体"/>
                <w:sz w:val="21"/>
                <w:szCs w:val="21"/>
              </w:rPr>
            </w:pPr>
            <w:r w:rsidRPr="004A6707">
              <w:rPr>
                <w:rFonts w:asciiTheme="minorEastAsia" w:eastAsiaTheme="minorEastAsia" w:hAnsiTheme="minorEastAsia" w:cs="宋体" w:hint="eastAsia"/>
                <w:sz w:val="21"/>
                <w:szCs w:val="21"/>
              </w:rPr>
              <w:t>含大厅、楼道、步行梯、公共卫生间、电梯等公</w:t>
            </w:r>
            <w:r w:rsidRPr="004A6707">
              <w:rPr>
                <w:rFonts w:asciiTheme="minorEastAsia" w:eastAsiaTheme="minorEastAsia" w:hAnsiTheme="minorEastAsia" w:cs="宋体" w:hint="eastAsia"/>
                <w:sz w:val="21"/>
                <w:szCs w:val="21"/>
              </w:rPr>
              <w:lastRenderedPageBreak/>
              <w:t>共区域</w:t>
            </w:r>
          </w:p>
        </w:tc>
      </w:tr>
      <w:tr w:rsidR="004A6707" w:rsidRPr="004A6707" w:rsidTr="004A6707">
        <w:trPr>
          <w:jc w:val="center"/>
        </w:trPr>
        <w:tc>
          <w:tcPr>
            <w:tcW w:w="534" w:type="dxa"/>
            <w:vAlign w:val="center"/>
          </w:tcPr>
          <w:p w:rsidR="004A6707" w:rsidRPr="004A6707" w:rsidRDefault="004A6707" w:rsidP="004A6707">
            <w:pPr>
              <w:widowControl/>
              <w:adjustRightInd/>
              <w:snapToGrid w:val="0"/>
              <w:spacing w:line="400" w:lineRule="exact"/>
              <w:jc w:val="center"/>
              <w:textAlignment w:val="auto"/>
              <w:rPr>
                <w:rFonts w:asciiTheme="minorEastAsia" w:eastAsiaTheme="minorEastAsia" w:hAnsiTheme="minorEastAsia" w:cs="宋体"/>
                <w:sz w:val="21"/>
                <w:szCs w:val="21"/>
              </w:rPr>
            </w:pPr>
            <w:r w:rsidRPr="004A6707">
              <w:rPr>
                <w:rFonts w:asciiTheme="minorEastAsia" w:eastAsiaTheme="minorEastAsia" w:hAnsiTheme="minorEastAsia" w:cs="宋体" w:hint="eastAsia"/>
                <w:sz w:val="21"/>
                <w:szCs w:val="21"/>
              </w:rPr>
              <w:lastRenderedPageBreak/>
              <w:t>8</w:t>
            </w:r>
          </w:p>
        </w:tc>
        <w:tc>
          <w:tcPr>
            <w:tcW w:w="1559" w:type="dxa"/>
            <w:vAlign w:val="center"/>
          </w:tcPr>
          <w:p w:rsidR="004A6707" w:rsidRPr="004A6707" w:rsidRDefault="004A6707" w:rsidP="004A6707">
            <w:pPr>
              <w:widowControl/>
              <w:adjustRightInd/>
              <w:snapToGrid w:val="0"/>
              <w:spacing w:line="400" w:lineRule="exact"/>
              <w:jc w:val="center"/>
              <w:textAlignment w:val="auto"/>
              <w:rPr>
                <w:rFonts w:asciiTheme="minorEastAsia" w:eastAsiaTheme="minorEastAsia" w:hAnsiTheme="minorEastAsia" w:cs="宋体"/>
                <w:sz w:val="21"/>
                <w:szCs w:val="21"/>
              </w:rPr>
            </w:pPr>
            <w:r w:rsidRPr="004A6707">
              <w:rPr>
                <w:rFonts w:asciiTheme="minorEastAsia" w:eastAsiaTheme="minorEastAsia" w:hAnsiTheme="minorEastAsia" w:cs="宋体" w:hint="eastAsia"/>
                <w:sz w:val="21"/>
                <w:szCs w:val="21"/>
              </w:rPr>
              <w:t>静学楼</w:t>
            </w:r>
          </w:p>
        </w:tc>
        <w:tc>
          <w:tcPr>
            <w:tcW w:w="850" w:type="dxa"/>
            <w:vAlign w:val="center"/>
          </w:tcPr>
          <w:p w:rsidR="004A6707" w:rsidRPr="004A6707" w:rsidRDefault="004A6707" w:rsidP="004A6707">
            <w:pPr>
              <w:widowControl/>
              <w:adjustRightInd/>
              <w:snapToGrid w:val="0"/>
              <w:spacing w:line="400" w:lineRule="exact"/>
              <w:jc w:val="center"/>
              <w:textAlignment w:val="auto"/>
              <w:rPr>
                <w:rFonts w:asciiTheme="minorEastAsia" w:eastAsiaTheme="minorEastAsia" w:hAnsiTheme="minorEastAsia" w:cs="宋体"/>
                <w:sz w:val="21"/>
                <w:szCs w:val="21"/>
              </w:rPr>
            </w:pPr>
            <w:r w:rsidRPr="004A6707">
              <w:rPr>
                <w:rFonts w:asciiTheme="minorEastAsia" w:eastAsiaTheme="minorEastAsia" w:hAnsiTheme="minorEastAsia" w:cs="宋体" w:hint="eastAsia"/>
                <w:sz w:val="21"/>
                <w:szCs w:val="21"/>
              </w:rPr>
              <w:t>1070</w:t>
            </w:r>
          </w:p>
        </w:tc>
        <w:tc>
          <w:tcPr>
            <w:tcW w:w="851" w:type="dxa"/>
            <w:vAlign w:val="center"/>
          </w:tcPr>
          <w:p w:rsidR="004A6707" w:rsidRPr="004A6707" w:rsidRDefault="004A6707" w:rsidP="004A6707">
            <w:pPr>
              <w:widowControl/>
              <w:adjustRightInd/>
              <w:snapToGrid w:val="0"/>
              <w:spacing w:line="400" w:lineRule="exact"/>
              <w:jc w:val="center"/>
              <w:textAlignment w:val="auto"/>
              <w:rPr>
                <w:rFonts w:asciiTheme="minorEastAsia" w:eastAsiaTheme="minorEastAsia" w:hAnsiTheme="minorEastAsia" w:cs="宋体"/>
                <w:sz w:val="21"/>
                <w:szCs w:val="21"/>
              </w:rPr>
            </w:pPr>
            <w:r w:rsidRPr="004A6707">
              <w:rPr>
                <w:rFonts w:asciiTheme="minorEastAsia" w:eastAsiaTheme="minorEastAsia" w:hAnsiTheme="minorEastAsia" w:cs="宋体" w:hint="eastAsia"/>
                <w:sz w:val="21"/>
                <w:szCs w:val="21"/>
              </w:rPr>
              <w:t>≥1</w:t>
            </w:r>
          </w:p>
        </w:tc>
        <w:tc>
          <w:tcPr>
            <w:tcW w:w="4678" w:type="dxa"/>
            <w:vAlign w:val="center"/>
          </w:tcPr>
          <w:p w:rsidR="004A6707" w:rsidRPr="004A6707" w:rsidRDefault="004A6707" w:rsidP="004A6707">
            <w:pPr>
              <w:widowControl/>
              <w:adjustRightInd/>
              <w:snapToGrid w:val="0"/>
              <w:spacing w:line="400" w:lineRule="exact"/>
              <w:textAlignment w:val="auto"/>
              <w:rPr>
                <w:rFonts w:asciiTheme="minorEastAsia" w:eastAsiaTheme="minorEastAsia" w:hAnsiTheme="minorEastAsia" w:cs="宋体"/>
                <w:sz w:val="21"/>
                <w:szCs w:val="21"/>
              </w:rPr>
            </w:pPr>
            <w:r w:rsidRPr="004A6707">
              <w:rPr>
                <w:rFonts w:asciiTheme="minorEastAsia" w:eastAsiaTheme="minorEastAsia" w:hAnsiTheme="minorEastAsia" w:cs="宋体" w:hint="eastAsia"/>
                <w:sz w:val="21"/>
                <w:szCs w:val="21"/>
              </w:rPr>
              <w:t>含大厅、楼道、步行梯、公共卫生间、电梯等公共区域</w:t>
            </w:r>
          </w:p>
        </w:tc>
      </w:tr>
      <w:tr w:rsidR="004A6707" w:rsidRPr="004A6707" w:rsidTr="004A6707">
        <w:trPr>
          <w:trHeight w:val="408"/>
          <w:jc w:val="center"/>
        </w:trPr>
        <w:tc>
          <w:tcPr>
            <w:tcW w:w="534" w:type="dxa"/>
            <w:vAlign w:val="center"/>
          </w:tcPr>
          <w:p w:rsidR="004A6707" w:rsidRPr="004A6707" w:rsidRDefault="004A6707" w:rsidP="004A6707">
            <w:pPr>
              <w:widowControl/>
              <w:adjustRightInd/>
              <w:snapToGrid w:val="0"/>
              <w:spacing w:line="400" w:lineRule="exact"/>
              <w:ind w:firstLineChars="50" w:firstLine="105"/>
              <w:jc w:val="both"/>
              <w:textAlignment w:val="auto"/>
              <w:rPr>
                <w:rFonts w:asciiTheme="minorEastAsia" w:eastAsiaTheme="minorEastAsia" w:hAnsiTheme="minorEastAsia" w:cs="宋体"/>
                <w:sz w:val="21"/>
                <w:szCs w:val="21"/>
              </w:rPr>
            </w:pPr>
            <w:r w:rsidRPr="004A6707">
              <w:rPr>
                <w:rFonts w:asciiTheme="minorEastAsia" w:eastAsiaTheme="minorEastAsia" w:hAnsiTheme="minorEastAsia" w:cs="宋体" w:hint="eastAsia"/>
                <w:sz w:val="21"/>
                <w:szCs w:val="21"/>
              </w:rPr>
              <w:t>9</w:t>
            </w:r>
          </w:p>
        </w:tc>
        <w:tc>
          <w:tcPr>
            <w:tcW w:w="1559" w:type="dxa"/>
            <w:vAlign w:val="center"/>
          </w:tcPr>
          <w:p w:rsidR="004A6707" w:rsidRPr="004A6707" w:rsidRDefault="004A6707" w:rsidP="004A6707">
            <w:pPr>
              <w:widowControl/>
              <w:adjustRightInd/>
              <w:snapToGrid w:val="0"/>
              <w:spacing w:line="400" w:lineRule="exact"/>
              <w:jc w:val="center"/>
              <w:textAlignment w:val="auto"/>
              <w:rPr>
                <w:rFonts w:asciiTheme="minorEastAsia" w:eastAsiaTheme="minorEastAsia" w:hAnsiTheme="minorEastAsia" w:cs="宋体"/>
                <w:sz w:val="21"/>
                <w:szCs w:val="21"/>
              </w:rPr>
            </w:pPr>
            <w:r w:rsidRPr="004A6707">
              <w:rPr>
                <w:rFonts w:asciiTheme="minorEastAsia" w:eastAsiaTheme="minorEastAsia" w:hAnsiTheme="minorEastAsia" w:cs="宋体" w:hint="eastAsia"/>
                <w:sz w:val="21"/>
                <w:szCs w:val="21"/>
              </w:rPr>
              <w:t>一、二公寓</w:t>
            </w:r>
          </w:p>
        </w:tc>
        <w:tc>
          <w:tcPr>
            <w:tcW w:w="850" w:type="dxa"/>
            <w:vAlign w:val="center"/>
          </w:tcPr>
          <w:p w:rsidR="004A6707" w:rsidRPr="004A6707" w:rsidRDefault="004A6707" w:rsidP="004A6707">
            <w:pPr>
              <w:widowControl/>
              <w:adjustRightInd/>
              <w:snapToGrid w:val="0"/>
              <w:spacing w:line="400" w:lineRule="exact"/>
              <w:jc w:val="center"/>
              <w:textAlignment w:val="auto"/>
              <w:rPr>
                <w:rFonts w:asciiTheme="minorEastAsia" w:eastAsiaTheme="minorEastAsia" w:hAnsiTheme="minorEastAsia" w:cs="宋体"/>
                <w:sz w:val="21"/>
                <w:szCs w:val="21"/>
              </w:rPr>
            </w:pPr>
            <w:r w:rsidRPr="004A6707">
              <w:rPr>
                <w:rFonts w:asciiTheme="minorEastAsia" w:eastAsiaTheme="minorEastAsia" w:hAnsiTheme="minorEastAsia" w:cs="宋体" w:hint="eastAsia"/>
                <w:sz w:val="21"/>
                <w:szCs w:val="21"/>
              </w:rPr>
              <w:t>830</w:t>
            </w:r>
          </w:p>
        </w:tc>
        <w:tc>
          <w:tcPr>
            <w:tcW w:w="851" w:type="dxa"/>
            <w:vAlign w:val="center"/>
          </w:tcPr>
          <w:p w:rsidR="004A6707" w:rsidRPr="004A6707" w:rsidRDefault="004A6707" w:rsidP="004A6707">
            <w:pPr>
              <w:widowControl/>
              <w:adjustRightInd/>
              <w:snapToGrid w:val="0"/>
              <w:spacing w:line="400" w:lineRule="exact"/>
              <w:jc w:val="center"/>
              <w:textAlignment w:val="auto"/>
              <w:rPr>
                <w:rFonts w:asciiTheme="minorEastAsia" w:eastAsiaTheme="minorEastAsia" w:hAnsiTheme="minorEastAsia" w:cs="宋体"/>
                <w:sz w:val="21"/>
                <w:szCs w:val="21"/>
              </w:rPr>
            </w:pPr>
            <w:r w:rsidRPr="004A6707">
              <w:rPr>
                <w:rFonts w:asciiTheme="minorEastAsia" w:eastAsiaTheme="minorEastAsia" w:hAnsiTheme="minorEastAsia" w:cs="宋体" w:hint="eastAsia"/>
                <w:sz w:val="21"/>
                <w:szCs w:val="21"/>
              </w:rPr>
              <w:t>≥1</w:t>
            </w:r>
          </w:p>
        </w:tc>
        <w:tc>
          <w:tcPr>
            <w:tcW w:w="4678" w:type="dxa"/>
            <w:vAlign w:val="center"/>
          </w:tcPr>
          <w:p w:rsidR="004A6707" w:rsidRPr="004A6707" w:rsidRDefault="004A6707" w:rsidP="004A6707">
            <w:pPr>
              <w:widowControl/>
              <w:adjustRightInd/>
              <w:snapToGrid w:val="0"/>
              <w:spacing w:line="400" w:lineRule="exact"/>
              <w:textAlignment w:val="auto"/>
              <w:rPr>
                <w:rFonts w:asciiTheme="minorEastAsia" w:eastAsiaTheme="minorEastAsia" w:hAnsiTheme="minorEastAsia" w:cs="宋体"/>
                <w:sz w:val="21"/>
                <w:szCs w:val="21"/>
              </w:rPr>
            </w:pPr>
            <w:r w:rsidRPr="004A6707">
              <w:rPr>
                <w:rFonts w:asciiTheme="minorEastAsia" w:eastAsiaTheme="minorEastAsia" w:hAnsiTheme="minorEastAsia" w:cs="宋体" w:hint="eastAsia"/>
                <w:sz w:val="21"/>
                <w:szCs w:val="21"/>
              </w:rPr>
              <w:t>含楼道、步行梯、公共卫生间等公共区域</w:t>
            </w:r>
          </w:p>
        </w:tc>
      </w:tr>
      <w:tr w:rsidR="004A6707" w:rsidRPr="004A6707" w:rsidTr="004A6707">
        <w:trPr>
          <w:jc w:val="center"/>
        </w:trPr>
        <w:tc>
          <w:tcPr>
            <w:tcW w:w="534" w:type="dxa"/>
            <w:vAlign w:val="center"/>
          </w:tcPr>
          <w:p w:rsidR="004A6707" w:rsidRPr="004A6707" w:rsidRDefault="004A6707" w:rsidP="004A6707">
            <w:pPr>
              <w:widowControl/>
              <w:adjustRightInd/>
              <w:snapToGrid w:val="0"/>
              <w:spacing w:line="400" w:lineRule="exact"/>
              <w:jc w:val="center"/>
              <w:textAlignment w:val="auto"/>
              <w:rPr>
                <w:rFonts w:asciiTheme="minorEastAsia" w:eastAsiaTheme="minorEastAsia" w:hAnsiTheme="minorEastAsia" w:cs="宋体"/>
                <w:sz w:val="21"/>
                <w:szCs w:val="21"/>
              </w:rPr>
            </w:pPr>
            <w:r w:rsidRPr="004A6707">
              <w:rPr>
                <w:rFonts w:asciiTheme="minorEastAsia" w:eastAsiaTheme="minorEastAsia" w:hAnsiTheme="minorEastAsia" w:cs="宋体" w:hint="eastAsia"/>
                <w:sz w:val="21"/>
                <w:szCs w:val="21"/>
              </w:rPr>
              <w:t>10</w:t>
            </w:r>
          </w:p>
        </w:tc>
        <w:tc>
          <w:tcPr>
            <w:tcW w:w="1559" w:type="dxa"/>
            <w:vAlign w:val="center"/>
          </w:tcPr>
          <w:p w:rsidR="004A6707" w:rsidRPr="004A6707" w:rsidRDefault="004A6707" w:rsidP="004A6707">
            <w:pPr>
              <w:widowControl/>
              <w:adjustRightInd/>
              <w:snapToGrid w:val="0"/>
              <w:spacing w:line="400" w:lineRule="exact"/>
              <w:jc w:val="center"/>
              <w:textAlignment w:val="auto"/>
              <w:rPr>
                <w:rFonts w:asciiTheme="minorEastAsia" w:eastAsiaTheme="minorEastAsia" w:hAnsiTheme="minorEastAsia" w:cs="宋体"/>
                <w:sz w:val="21"/>
                <w:szCs w:val="21"/>
              </w:rPr>
            </w:pPr>
            <w:r w:rsidRPr="004A6707">
              <w:rPr>
                <w:rFonts w:asciiTheme="minorEastAsia" w:eastAsiaTheme="minorEastAsia" w:hAnsiTheme="minorEastAsia" w:cs="宋体" w:hint="eastAsia"/>
                <w:sz w:val="21"/>
                <w:szCs w:val="21"/>
              </w:rPr>
              <w:t>学生服务楼</w:t>
            </w:r>
          </w:p>
        </w:tc>
        <w:tc>
          <w:tcPr>
            <w:tcW w:w="850" w:type="dxa"/>
            <w:vAlign w:val="center"/>
          </w:tcPr>
          <w:p w:rsidR="004A6707" w:rsidRPr="004A6707" w:rsidRDefault="004A6707" w:rsidP="004A6707">
            <w:pPr>
              <w:widowControl/>
              <w:adjustRightInd/>
              <w:snapToGrid w:val="0"/>
              <w:spacing w:line="400" w:lineRule="exact"/>
              <w:jc w:val="center"/>
              <w:textAlignment w:val="auto"/>
              <w:rPr>
                <w:rFonts w:asciiTheme="minorEastAsia" w:eastAsiaTheme="minorEastAsia" w:hAnsiTheme="minorEastAsia" w:cs="宋体"/>
                <w:sz w:val="21"/>
                <w:szCs w:val="21"/>
              </w:rPr>
            </w:pPr>
            <w:r w:rsidRPr="004A6707">
              <w:rPr>
                <w:rFonts w:asciiTheme="minorEastAsia" w:eastAsiaTheme="minorEastAsia" w:hAnsiTheme="minorEastAsia" w:cs="宋体" w:hint="eastAsia"/>
                <w:sz w:val="21"/>
                <w:szCs w:val="21"/>
              </w:rPr>
              <w:t>2554</w:t>
            </w:r>
          </w:p>
        </w:tc>
        <w:tc>
          <w:tcPr>
            <w:tcW w:w="851" w:type="dxa"/>
            <w:vAlign w:val="center"/>
          </w:tcPr>
          <w:p w:rsidR="004A6707" w:rsidRPr="004A6707" w:rsidRDefault="004A6707" w:rsidP="004A6707">
            <w:pPr>
              <w:widowControl/>
              <w:adjustRightInd/>
              <w:snapToGrid w:val="0"/>
              <w:spacing w:line="400" w:lineRule="exact"/>
              <w:jc w:val="center"/>
              <w:textAlignment w:val="auto"/>
              <w:rPr>
                <w:rFonts w:asciiTheme="minorEastAsia" w:eastAsiaTheme="minorEastAsia" w:hAnsiTheme="minorEastAsia" w:cs="宋体"/>
                <w:sz w:val="21"/>
                <w:szCs w:val="21"/>
              </w:rPr>
            </w:pPr>
            <w:r w:rsidRPr="004A6707">
              <w:rPr>
                <w:rFonts w:asciiTheme="minorEastAsia" w:eastAsiaTheme="minorEastAsia" w:hAnsiTheme="minorEastAsia" w:cs="宋体" w:hint="eastAsia"/>
                <w:sz w:val="21"/>
                <w:szCs w:val="21"/>
              </w:rPr>
              <w:t>≥2</w:t>
            </w:r>
          </w:p>
        </w:tc>
        <w:tc>
          <w:tcPr>
            <w:tcW w:w="4678" w:type="dxa"/>
            <w:vAlign w:val="center"/>
          </w:tcPr>
          <w:p w:rsidR="004A6707" w:rsidRPr="004A6707" w:rsidRDefault="004A6707" w:rsidP="004A6707">
            <w:pPr>
              <w:widowControl/>
              <w:adjustRightInd/>
              <w:snapToGrid w:val="0"/>
              <w:spacing w:line="400" w:lineRule="exact"/>
              <w:textAlignment w:val="auto"/>
              <w:rPr>
                <w:rFonts w:asciiTheme="minorEastAsia" w:eastAsiaTheme="minorEastAsia" w:hAnsiTheme="minorEastAsia" w:cs="宋体"/>
                <w:sz w:val="21"/>
                <w:szCs w:val="21"/>
              </w:rPr>
            </w:pPr>
            <w:r w:rsidRPr="004A6707">
              <w:rPr>
                <w:rFonts w:asciiTheme="minorEastAsia" w:eastAsiaTheme="minorEastAsia" w:hAnsiTheme="minorEastAsia" w:cs="宋体" w:hint="eastAsia"/>
                <w:sz w:val="21"/>
                <w:szCs w:val="21"/>
              </w:rPr>
              <w:t>含大厅、多功能厅、楼道、步行梯、公共卫生间、电梯等公共区域</w:t>
            </w:r>
          </w:p>
        </w:tc>
      </w:tr>
      <w:tr w:rsidR="004A6707" w:rsidRPr="004A6707" w:rsidTr="004A6707">
        <w:trPr>
          <w:jc w:val="center"/>
        </w:trPr>
        <w:tc>
          <w:tcPr>
            <w:tcW w:w="534" w:type="dxa"/>
            <w:vAlign w:val="center"/>
          </w:tcPr>
          <w:p w:rsidR="004A6707" w:rsidRPr="004A6707" w:rsidRDefault="004A6707" w:rsidP="004A6707">
            <w:pPr>
              <w:widowControl/>
              <w:adjustRightInd/>
              <w:snapToGrid w:val="0"/>
              <w:spacing w:line="400" w:lineRule="exact"/>
              <w:jc w:val="center"/>
              <w:textAlignment w:val="auto"/>
              <w:rPr>
                <w:rFonts w:asciiTheme="minorEastAsia" w:eastAsiaTheme="minorEastAsia" w:hAnsiTheme="minorEastAsia" w:cs="宋体"/>
                <w:sz w:val="21"/>
                <w:szCs w:val="21"/>
              </w:rPr>
            </w:pPr>
            <w:r w:rsidRPr="004A6707">
              <w:rPr>
                <w:rFonts w:asciiTheme="minorEastAsia" w:eastAsiaTheme="minorEastAsia" w:hAnsiTheme="minorEastAsia" w:cs="宋体" w:hint="eastAsia"/>
                <w:sz w:val="21"/>
                <w:szCs w:val="21"/>
              </w:rPr>
              <w:t>11</w:t>
            </w:r>
          </w:p>
        </w:tc>
        <w:tc>
          <w:tcPr>
            <w:tcW w:w="1559" w:type="dxa"/>
            <w:vAlign w:val="center"/>
          </w:tcPr>
          <w:p w:rsidR="004A6707" w:rsidRPr="004A6707" w:rsidRDefault="004A6707" w:rsidP="004A6707">
            <w:pPr>
              <w:widowControl/>
              <w:adjustRightInd/>
              <w:snapToGrid w:val="0"/>
              <w:spacing w:line="400" w:lineRule="exact"/>
              <w:jc w:val="center"/>
              <w:textAlignment w:val="auto"/>
              <w:rPr>
                <w:rFonts w:asciiTheme="minorEastAsia" w:eastAsiaTheme="minorEastAsia" w:hAnsiTheme="minorEastAsia" w:cs="宋体"/>
                <w:sz w:val="21"/>
                <w:szCs w:val="21"/>
              </w:rPr>
            </w:pPr>
            <w:r w:rsidRPr="004A6707">
              <w:rPr>
                <w:rFonts w:asciiTheme="minorEastAsia" w:eastAsiaTheme="minorEastAsia" w:hAnsiTheme="minorEastAsia" w:cs="宋体" w:hint="eastAsia"/>
                <w:sz w:val="21"/>
                <w:szCs w:val="21"/>
              </w:rPr>
              <w:t>综合服务楼</w:t>
            </w:r>
          </w:p>
        </w:tc>
        <w:tc>
          <w:tcPr>
            <w:tcW w:w="850" w:type="dxa"/>
            <w:vAlign w:val="center"/>
          </w:tcPr>
          <w:p w:rsidR="004A6707" w:rsidRPr="004A6707" w:rsidRDefault="004A6707" w:rsidP="004A6707">
            <w:pPr>
              <w:widowControl/>
              <w:adjustRightInd/>
              <w:snapToGrid w:val="0"/>
              <w:spacing w:line="400" w:lineRule="exact"/>
              <w:jc w:val="center"/>
              <w:textAlignment w:val="auto"/>
              <w:rPr>
                <w:rFonts w:asciiTheme="minorEastAsia" w:eastAsiaTheme="minorEastAsia" w:hAnsiTheme="minorEastAsia" w:cs="宋体"/>
                <w:sz w:val="21"/>
                <w:szCs w:val="21"/>
              </w:rPr>
            </w:pPr>
            <w:r w:rsidRPr="004A6707">
              <w:rPr>
                <w:rFonts w:asciiTheme="minorEastAsia" w:eastAsiaTheme="minorEastAsia" w:hAnsiTheme="minorEastAsia" w:cs="宋体" w:hint="eastAsia"/>
                <w:sz w:val="21"/>
                <w:szCs w:val="21"/>
              </w:rPr>
              <w:t>1608</w:t>
            </w:r>
          </w:p>
        </w:tc>
        <w:tc>
          <w:tcPr>
            <w:tcW w:w="851" w:type="dxa"/>
            <w:vAlign w:val="center"/>
          </w:tcPr>
          <w:p w:rsidR="004A6707" w:rsidRPr="004A6707" w:rsidRDefault="004A6707" w:rsidP="004A6707">
            <w:pPr>
              <w:widowControl/>
              <w:adjustRightInd/>
              <w:snapToGrid w:val="0"/>
              <w:spacing w:line="400" w:lineRule="exact"/>
              <w:jc w:val="center"/>
              <w:textAlignment w:val="auto"/>
              <w:rPr>
                <w:rFonts w:asciiTheme="minorEastAsia" w:eastAsiaTheme="minorEastAsia" w:hAnsiTheme="minorEastAsia" w:cs="宋体"/>
                <w:sz w:val="21"/>
                <w:szCs w:val="21"/>
              </w:rPr>
            </w:pPr>
            <w:r w:rsidRPr="004A6707">
              <w:rPr>
                <w:rFonts w:asciiTheme="minorEastAsia" w:eastAsiaTheme="minorEastAsia" w:hAnsiTheme="minorEastAsia" w:cs="宋体" w:hint="eastAsia"/>
                <w:sz w:val="21"/>
                <w:szCs w:val="21"/>
              </w:rPr>
              <w:t>≥1</w:t>
            </w:r>
          </w:p>
        </w:tc>
        <w:tc>
          <w:tcPr>
            <w:tcW w:w="4678" w:type="dxa"/>
            <w:vAlign w:val="center"/>
          </w:tcPr>
          <w:p w:rsidR="004A6707" w:rsidRPr="004A6707" w:rsidRDefault="004A6707" w:rsidP="004A6707">
            <w:pPr>
              <w:widowControl/>
              <w:adjustRightInd/>
              <w:snapToGrid w:val="0"/>
              <w:spacing w:line="400" w:lineRule="exact"/>
              <w:textAlignment w:val="auto"/>
              <w:rPr>
                <w:rFonts w:asciiTheme="minorEastAsia" w:eastAsiaTheme="minorEastAsia" w:hAnsiTheme="minorEastAsia" w:cs="宋体"/>
                <w:sz w:val="21"/>
                <w:szCs w:val="21"/>
              </w:rPr>
            </w:pPr>
            <w:r w:rsidRPr="004A6707">
              <w:rPr>
                <w:rFonts w:asciiTheme="minorEastAsia" w:eastAsiaTheme="minorEastAsia" w:hAnsiTheme="minorEastAsia" w:cs="宋体" w:hint="eastAsia"/>
                <w:sz w:val="21"/>
                <w:szCs w:val="21"/>
              </w:rPr>
              <w:t>含老干办活动室、楼道、步行梯、公共卫生间、电梯等公共区域</w:t>
            </w:r>
          </w:p>
        </w:tc>
      </w:tr>
      <w:tr w:rsidR="004A6707" w:rsidRPr="004A6707" w:rsidTr="004A6707">
        <w:trPr>
          <w:jc w:val="center"/>
        </w:trPr>
        <w:tc>
          <w:tcPr>
            <w:tcW w:w="534" w:type="dxa"/>
            <w:vAlign w:val="center"/>
          </w:tcPr>
          <w:p w:rsidR="004A6707" w:rsidRPr="004A6707" w:rsidRDefault="004A6707" w:rsidP="004A6707">
            <w:pPr>
              <w:widowControl/>
              <w:adjustRightInd/>
              <w:snapToGrid w:val="0"/>
              <w:spacing w:line="400" w:lineRule="exact"/>
              <w:jc w:val="center"/>
              <w:textAlignment w:val="auto"/>
              <w:rPr>
                <w:rFonts w:asciiTheme="minorEastAsia" w:eastAsiaTheme="minorEastAsia" w:hAnsiTheme="minorEastAsia" w:cs="宋体"/>
                <w:sz w:val="21"/>
                <w:szCs w:val="21"/>
              </w:rPr>
            </w:pPr>
            <w:r w:rsidRPr="004A6707">
              <w:rPr>
                <w:rFonts w:asciiTheme="minorEastAsia" w:eastAsiaTheme="minorEastAsia" w:hAnsiTheme="minorEastAsia" w:cs="宋体" w:hint="eastAsia"/>
                <w:sz w:val="21"/>
                <w:szCs w:val="21"/>
              </w:rPr>
              <w:t>12</w:t>
            </w:r>
          </w:p>
        </w:tc>
        <w:tc>
          <w:tcPr>
            <w:tcW w:w="1559" w:type="dxa"/>
            <w:vAlign w:val="center"/>
          </w:tcPr>
          <w:p w:rsidR="004A6707" w:rsidRPr="004A6707" w:rsidRDefault="004A6707" w:rsidP="004A6707">
            <w:pPr>
              <w:widowControl/>
              <w:adjustRightInd/>
              <w:snapToGrid w:val="0"/>
              <w:spacing w:line="400" w:lineRule="exact"/>
              <w:jc w:val="center"/>
              <w:textAlignment w:val="auto"/>
              <w:rPr>
                <w:rFonts w:asciiTheme="minorEastAsia" w:eastAsiaTheme="minorEastAsia" w:hAnsiTheme="minorEastAsia" w:cs="宋体"/>
                <w:sz w:val="21"/>
                <w:szCs w:val="21"/>
              </w:rPr>
            </w:pPr>
            <w:r w:rsidRPr="004A6707">
              <w:rPr>
                <w:rFonts w:asciiTheme="minorEastAsia" w:eastAsiaTheme="minorEastAsia" w:hAnsiTheme="minorEastAsia" w:cs="宋体" w:hint="eastAsia"/>
                <w:sz w:val="21"/>
                <w:szCs w:val="21"/>
              </w:rPr>
              <w:t>家属区楼道</w:t>
            </w:r>
          </w:p>
        </w:tc>
        <w:tc>
          <w:tcPr>
            <w:tcW w:w="850" w:type="dxa"/>
            <w:vAlign w:val="center"/>
          </w:tcPr>
          <w:p w:rsidR="004A6707" w:rsidRPr="004A6707" w:rsidRDefault="004A6707" w:rsidP="004A6707">
            <w:pPr>
              <w:widowControl/>
              <w:adjustRightInd/>
              <w:snapToGrid w:val="0"/>
              <w:spacing w:line="400" w:lineRule="exact"/>
              <w:jc w:val="center"/>
              <w:textAlignment w:val="auto"/>
              <w:rPr>
                <w:rFonts w:asciiTheme="minorEastAsia" w:eastAsiaTheme="minorEastAsia" w:hAnsiTheme="minorEastAsia" w:cs="宋体"/>
                <w:sz w:val="21"/>
                <w:szCs w:val="21"/>
              </w:rPr>
            </w:pPr>
            <w:r w:rsidRPr="004A6707">
              <w:rPr>
                <w:rFonts w:asciiTheme="minorEastAsia" w:eastAsiaTheme="minorEastAsia" w:hAnsiTheme="minorEastAsia" w:cs="宋体" w:hint="eastAsia"/>
                <w:sz w:val="21"/>
                <w:szCs w:val="21"/>
              </w:rPr>
              <w:t>4418</w:t>
            </w:r>
          </w:p>
        </w:tc>
        <w:tc>
          <w:tcPr>
            <w:tcW w:w="851" w:type="dxa"/>
            <w:vAlign w:val="center"/>
          </w:tcPr>
          <w:p w:rsidR="004A6707" w:rsidRPr="004A6707" w:rsidRDefault="004A6707" w:rsidP="004A6707">
            <w:pPr>
              <w:widowControl/>
              <w:adjustRightInd/>
              <w:snapToGrid w:val="0"/>
              <w:spacing w:line="400" w:lineRule="exact"/>
              <w:jc w:val="center"/>
              <w:textAlignment w:val="auto"/>
              <w:rPr>
                <w:rFonts w:asciiTheme="minorEastAsia" w:eastAsiaTheme="minorEastAsia" w:hAnsiTheme="minorEastAsia" w:cs="宋体"/>
                <w:sz w:val="21"/>
                <w:szCs w:val="21"/>
              </w:rPr>
            </w:pPr>
            <w:r w:rsidRPr="004A6707">
              <w:rPr>
                <w:rFonts w:asciiTheme="minorEastAsia" w:eastAsiaTheme="minorEastAsia" w:hAnsiTheme="minorEastAsia" w:cs="宋体" w:hint="eastAsia"/>
                <w:sz w:val="21"/>
                <w:szCs w:val="21"/>
              </w:rPr>
              <w:t>≥2</w:t>
            </w:r>
          </w:p>
        </w:tc>
        <w:tc>
          <w:tcPr>
            <w:tcW w:w="4678" w:type="dxa"/>
            <w:vAlign w:val="center"/>
          </w:tcPr>
          <w:p w:rsidR="004A6707" w:rsidRPr="004A6707" w:rsidRDefault="004A6707" w:rsidP="004A6707">
            <w:pPr>
              <w:widowControl/>
              <w:adjustRightInd/>
              <w:snapToGrid w:val="0"/>
              <w:spacing w:line="400" w:lineRule="exact"/>
              <w:textAlignment w:val="auto"/>
              <w:rPr>
                <w:rFonts w:asciiTheme="minorEastAsia" w:eastAsiaTheme="minorEastAsia" w:hAnsiTheme="minorEastAsia" w:cs="宋体"/>
                <w:sz w:val="21"/>
                <w:szCs w:val="21"/>
              </w:rPr>
            </w:pPr>
            <w:r w:rsidRPr="004A6707">
              <w:rPr>
                <w:rFonts w:asciiTheme="minorEastAsia" w:eastAsiaTheme="minorEastAsia" w:hAnsiTheme="minorEastAsia" w:cs="宋体" w:hint="eastAsia"/>
                <w:sz w:val="21"/>
                <w:szCs w:val="21"/>
              </w:rPr>
              <w:t>含3号楼、4号楼、5号楼、7号楼、8号楼、9号楼、10号楼、11号楼、12号楼、13号楼、14号楼、15号楼、16号楼</w:t>
            </w:r>
          </w:p>
        </w:tc>
      </w:tr>
      <w:tr w:rsidR="004A6707" w:rsidRPr="004A6707" w:rsidTr="004A6707">
        <w:trPr>
          <w:trHeight w:val="580"/>
          <w:jc w:val="center"/>
        </w:trPr>
        <w:tc>
          <w:tcPr>
            <w:tcW w:w="534" w:type="dxa"/>
            <w:vAlign w:val="center"/>
          </w:tcPr>
          <w:p w:rsidR="004A6707" w:rsidRPr="004A6707" w:rsidRDefault="004A6707" w:rsidP="004A6707">
            <w:pPr>
              <w:widowControl/>
              <w:adjustRightInd/>
              <w:snapToGrid w:val="0"/>
              <w:spacing w:line="400" w:lineRule="exact"/>
              <w:jc w:val="center"/>
              <w:textAlignment w:val="auto"/>
              <w:rPr>
                <w:rFonts w:asciiTheme="minorEastAsia" w:eastAsiaTheme="minorEastAsia" w:hAnsiTheme="minorEastAsia" w:cs="宋体"/>
                <w:sz w:val="21"/>
                <w:szCs w:val="21"/>
              </w:rPr>
            </w:pPr>
            <w:r w:rsidRPr="004A6707">
              <w:rPr>
                <w:rFonts w:asciiTheme="minorEastAsia" w:eastAsiaTheme="minorEastAsia" w:hAnsiTheme="minorEastAsia" w:cs="宋体" w:hint="eastAsia"/>
                <w:sz w:val="21"/>
                <w:szCs w:val="21"/>
              </w:rPr>
              <w:t>13</w:t>
            </w:r>
          </w:p>
        </w:tc>
        <w:tc>
          <w:tcPr>
            <w:tcW w:w="1559" w:type="dxa"/>
            <w:vAlign w:val="center"/>
          </w:tcPr>
          <w:p w:rsidR="004A6707" w:rsidRPr="004A6707" w:rsidRDefault="004A6707" w:rsidP="004A6707">
            <w:pPr>
              <w:widowControl/>
              <w:adjustRightInd/>
              <w:snapToGrid w:val="0"/>
              <w:spacing w:line="400" w:lineRule="exact"/>
              <w:jc w:val="center"/>
              <w:textAlignment w:val="auto"/>
              <w:rPr>
                <w:rFonts w:asciiTheme="minorEastAsia" w:eastAsiaTheme="minorEastAsia" w:hAnsiTheme="minorEastAsia" w:cs="宋体"/>
                <w:sz w:val="21"/>
                <w:szCs w:val="21"/>
              </w:rPr>
            </w:pPr>
            <w:r w:rsidRPr="004A6707">
              <w:rPr>
                <w:rFonts w:asciiTheme="minorEastAsia" w:eastAsiaTheme="minorEastAsia" w:hAnsiTheme="minorEastAsia" w:cs="宋体" w:hint="eastAsia"/>
                <w:sz w:val="21"/>
                <w:szCs w:val="21"/>
              </w:rPr>
              <w:t>校医院</w:t>
            </w:r>
          </w:p>
        </w:tc>
        <w:tc>
          <w:tcPr>
            <w:tcW w:w="850" w:type="dxa"/>
            <w:vAlign w:val="center"/>
          </w:tcPr>
          <w:p w:rsidR="004A6707" w:rsidRPr="004A6707" w:rsidRDefault="004A6707" w:rsidP="004A6707">
            <w:pPr>
              <w:widowControl/>
              <w:adjustRightInd/>
              <w:snapToGrid w:val="0"/>
              <w:spacing w:line="400" w:lineRule="exact"/>
              <w:jc w:val="center"/>
              <w:textAlignment w:val="auto"/>
              <w:rPr>
                <w:rFonts w:asciiTheme="minorEastAsia" w:eastAsiaTheme="minorEastAsia" w:hAnsiTheme="minorEastAsia" w:cs="宋体"/>
                <w:sz w:val="21"/>
                <w:szCs w:val="21"/>
              </w:rPr>
            </w:pPr>
            <w:r w:rsidRPr="004A6707">
              <w:rPr>
                <w:rFonts w:asciiTheme="minorEastAsia" w:eastAsiaTheme="minorEastAsia" w:hAnsiTheme="minorEastAsia" w:cs="宋体" w:hint="eastAsia"/>
                <w:sz w:val="21"/>
                <w:szCs w:val="21"/>
              </w:rPr>
              <w:t>600</w:t>
            </w:r>
          </w:p>
        </w:tc>
        <w:tc>
          <w:tcPr>
            <w:tcW w:w="851" w:type="dxa"/>
            <w:vAlign w:val="center"/>
          </w:tcPr>
          <w:p w:rsidR="004A6707" w:rsidRPr="004A6707" w:rsidRDefault="004A6707" w:rsidP="004A6707">
            <w:pPr>
              <w:widowControl/>
              <w:adjustRightInd/>
              <w:snapToGrid w:val="0"/>
              <w:spacing w:line="400" w:lineRule="exact"/>
              <w:jc w:val="center"/>
              <w:textAlignment w:val="auto"/>
              <w:rPr>
                <w:rFonts w:asciiTheme="minorEastAsia" w:eastAsiaTheme="minorEastAsia" w:hAnsiTheme="minorEastAsia" w:cs="宋体"/>
                <w:sz w:val="21"/>
                <w:szCs w:val="21"/>
              </w:rPr>
            </w:pPr>
            <w:r w:rsidRPr="004A6707">
              <w:rPr>
                <w:rFonts w:asciiTheme="minorEastAsia" w:eastAsiaTheme="minorEastAsia" w:hAnsiTheme="minorEastAsia" w:cs="宋体" w:hint="eastAsia"/>
                <w:sz w:val="21"/>
                <w:szCs w:val="21"/>
              </w:rPr>
              <w:t>≥1</w:t>
            </w:r>
          </w:p>
        </w:tc>
        <w:tc>
          <w:tcPr>
            <w:tcW w:w="4678" w:type="dxa"/>
            <w:vAlign w:val="center"/>
          </w:tcPr>
          <w:p w:rsidR="004A6707" w:rsidRPr="004A6707" w:rsidRDefault="004A6707" w:rsidP="004A6707">
            <w:pPr>
              <w:widowControl/>
              <w:adjustRightInd/>
              <w:snapToGrid w:val="0"/>
              <w:spacing w:line="400" w:lineRule="exact"/>
              <w:textAlignment w:val="auto"/>
              <w:rPr>
                <w:rFonts w:asciiTheme="minorEastAsia" w:eastAsiaTheme="minorEastAsia" w:hAnsiTheme="minorEastAsia" w:cs="宋体"/>
                <w:sz w:val="21"/>
                <w:szCs w:val="21"/>
              </w:rPr>
            </w:pPr>
            <w:r w:rsidRPr="004A6707">
              <w:rPr>
                <w:rFonts w:asciiTheme="minorEastAsia" w:eastAsiaTheme="minorEastAsia" w:hAnsiTheme="minorEastAsia" w:cs="宋体" w:hint="eastAsia"/>
                <w:sz w:val="21"/>
                <w:szCs w:val="21"/>
              </w:rPr>
              <w:t>含门厅、楼道、步行梯、公共卫生间、健教室、观察室及非</w:t>
            </w:r>
            <w:proofErr w:type="gramStart"/>
            <w:r w:rsidRPr="004A6707">
              <w:rPr>
                <w:rFonts w:asciiTheme="minorEastAsia" w:eastAsiaTheme="minorEastAsia" w:hAnsiTheme="minorEastAsia" w:cs="宋体" w:hint="eastAsia"/>
                <w:sz w:val="21"/>
                <w:szCs w:val="21"/>
              </w:rPr>
              <w:t>高空区</w:t>
            </w:r>
            <w:proofErr w:type="gramEnd"/>
            <w:r w:rsidRPr="004A6707">
              <w:rPr>
                <w:rFonts w:asciiTheme="minorEastAsia" w:eastAsiaTheme="minorEastAsia" w:hAnsiTheme="minorEastAsia" w:cs="宋体" w:hint="eastAsia"/>
                <w:sz w:val="21"/>
                <w:szCs w:val="21"/>
              </w:rPr>
              <w:t>玻璃等公共区域</w:t>
            </w:r>
          </w:p>
        </w:tc>
      </w:tr>
      <w:tr w:rsidR="004A6707" w:rsidRPr="004A6707" w:rsidTr="004A6707">
        <w:trPr>
          <w:trHeight w:val="535"/>
          <w:jc w:val="center"/>
        </w:trPr>
        <w:tc>
          <w:tcPr>
            <w:tcW w:w="534" w:type="dxa"/>
            <w:vAlign w:val="center"/>
          </w:tcPr>
          <w:p w:rsidR="004A6707" w:rsidRPr="004A6707" w:rsidRDefault="004A6707" w:rsidP="004A6707">
            <w:pPr>
              <w:widowControl/>
              <w:adjustRightInd/>
              <w:snapToGrid w:val="0"/>
              <w:spacing w:line="400" w:lineRule="exact"/>
              <w:jc w:val="center"/>
              <w:textAlignment w:val="auto"/>
              <w:rPr>
                <w:rFonts w:asciiTheme="minorEastAsia" w:eastAsiaTheme="minorEastAsia" w:hAnsiTheme="minorEastAsia" w:cs="宋体"/>
                <w:sz w:val="21"/>
                <w:szCs w:val="21"/>
              </w:rPr>
            </w:pPr>
            <w:r w:rsidRPr="004A6707">
              <w:rPr>
                <w:rFonts w:asciiTheme="minorEastAsia" w:eastAsiaTheme="minorEastAsia" w:hAnsiTheme="minorEastAsia" w:cs="宋体" w:hint="eastAsia"/>
                <w:sz w:val="21"/>
                <w:szCs w:val="21"/>
              </w:rPr>
              <w:t>14</w:t>
            </w:r>
          </w:p>
        </w:tc>
        <w:tc>
          <w:tcPr>
            <w:tcW w:w="1559" w:type="dxa"/>
            <w:vAlign w:val="center"/>
          </w:tcPr>
          <w:p w:rsidR="004A6707" w:rsidRPr="004A6707" w:rsidRDefault="004A6707" w:rsidP="004A6707">
            <w:pPr>
              <w:widowControl/>
              <w:adjustRightInd/>
              <w:snapToGrid w:val="0"/>
              <w:spacing w:line="400" w:lineRule="exact"/>
              <w:jc w:val="center"/>
              <w:textAlignment w:val="auto"/>
              <w:rPr>
                <w:rFonts w:asciiTheme="minorEastAsia" w:eastAsiaTheme="minorEastAsia" w:hAnsiTheme="minorEastAsia" w:cs="宋体"/>
                <w:sz w:val="21"/>
                <w:szCs w:val="21"/>
              </w:rPr>
            </w:pPr>
            <w:r w:rsidRPr="004A6707">
              <w:rPr>
                <w:rFonts w:asciiTheme="minorEastAsia" w:eastAsiaTheme="minorEastAsia" w:hAnsiTheme="minorEastAsia" w:cs="宋体" w:hint="eastAsia"/>
                <w:sz w:val="21"/>
                <w:szCs w:val="21"/>
              </w:rPr>
              <w:t>管理人员</w:t>
            </w:r>
          </w:p>
        </w:tc>
        <w:tc>
          <w:tcPr>
            <w:tcW w:w="850" w:type="dxa"/>
            <w:vAlign w:val="center"/>
          </w:tcPr>
          <w:p w:rsidR="004A6707" w:rsidRPr="004A6707" w:rsidRDefault="004A6707" w:rsidP="004A6707">
            <w:pPr>
              <w:widowControl/>
              <w:adjustRightInd/>
              <w:snapToGrid w:val="0"/>
              <w:spacing w:line="400" w:lineRule="exact"/>
              <w:jc w:val="center"/>
              <w:textAlignment w:val="auto"/>
              <w:rPr>
                <w:rFonts w:asciiTheme="minorEastAsia" w:eastAsiaTheme="minorEastAsia" w:hAnsiTheme="minorEastAsia" w:cs="宋体"/>
                <w:sz w:val="21"/>
                <w:szCs w:val="21"/>
              </w:rPr>
            </w:pPr>
          </w:p>
        </w:tc>
        <w:tc>
          <w:tcPr>
            <w:tcW w:w="851" w:type="dxa"/>
            <w:vAlign w:val="center"/>
          </w:tcPr>
          <w:p w:rsidR="004A6707" w:rsidRPr="004A6707" w:rsidRDefault="004A6707" w:rsidP="004A6707">
            <w:pPr>
              <w:widowControl/>
              <w:adjustRightInd/>
              <w:snapToGrid w:val="0"/>
              <w:spacing w:line="400" w:lineRule="exact"/>
              <w:jc w:val="center"/>
              <w:textAlignment w:val="auto"/>
              <w:rPr>
                <w:rFonts w:asciiTheme="minorEastAsia" w:eastAsiaTheme="minorEastAsia" w:hAnsiTheme="minorEastAsia" w:cs="宋体"/>
                <w:sz w:val="21"/>
                <w:szCs w:val="21"/>
              </w:rPr>
            </w:pPr>
            <w:r w:rsidRPr="004A6707">
              <w:rPr>
                <w:rFonts w:asciiTheme="minorEastAsia" w:eastAsiaTheme="minorEastAsia" w:hAnsiTheme="minorEastAsia" w:cs="宋体" w:hint="eastAsia"/>
                <w:sz w:val="21"/>
                <w:szCs w:val="21"/>
              </w:rPr>
              <w:t>≥1</w:t>
            </w:r>
          </w:p>
        </w:tc>
        <w:tc>
          <w:tcPr>
            <w:tcW w:w="4678" w:type="dxa"/>
            <w:vAlign w:val="center"/>
          </w:tcPr>
          <w:p w:rsidR="004A6707" w:rsidRPr="004A6707" w:rsidRDefault="004A6707" w:rsidP="004A6707">
            <w:pPr>
              <w:widowControl/>
              <w:adjustRightInd/>
              <w:snapToGrid w:val="0"/>
              <w:spacing w:line="400" w:lineRule="exact"/>
              <w:textAlignment w:val="auto"/>
              <w:rPr>
                <w:rFonts w:asciiTheme="minorEastAsia" w:eastAsiaTheme="minorEastAsia" w:hAnsiTheme="minorEastAsia" w:cs="宋体"/>
                <w:sz w:val="21"/>
                <w:szCs w:val="21"/>
              </w:rPr>
            </w:pPr>
          </w:p>
        </w:tc>
      </w:tr>
    </w:tbl>
    <w:p w:rsidR="004A6707" w:rsidRPr="004A6707" w:rsidRDefault="004A6707" w:rsidP="004A6707">
      <w:pPr>
        <w:widowControl/>
        <w:adjustRightInd/>
        <w:snapToGrid w:val="0"/>
        <w:spacing w:line="400" w:lineRule="exact"/>
        <w:textAlignment w:val="auto"/>
        <w:rPr>
          <w:rFonts w:asciiTheme="minorEastAsia" w:eastAsiaTheme="minorEastAsia" w:hAnsiTheme="minorEastAsia" w:cs="宋体"/>
          <w:b/>
          <w:color w:val="000000"/>
          <w:sz w:val="21"/>
          <w:szCs w:val="21"/>
        </w:rPr>
      </w:pPr>
      <w:r w:rsidRPr="004A6707">
        <w:rPr>
          <w:rFonts w:asciiTheme="minorEastAsia" w:eastAsiaTheme="minorEastAsia" w:hAnsiTheme="minorEastAsia" w:cs="宋体" w:hint="eastAsia"/>
          <w:b/>
          <w:color w:val="000000"/>
          <w:sz w:val="21"/>
          <w:szCs w:val="21"/>
        </w:rPr>
        <w:t>三、服务要求</w:t>
      </w:r>
    </w:p>
    <w:p w:rsidR="004A6707" w:rsidRPr="004A6707" w:rsidRDefault="004A6707" w:rsidP="004A6707">
      <w:pPr>
        <w:widowControl/>
        <w:adjustRightInd/>
        <w:snapToGrid w:val="0"/>
        <w:spacing w:line="400" w:lineRule="exact"/>
        <w:ind w:firstLineChars="196" w:firstLine="412"/>
        <w:textAlignment w:val="auto"/>
        <w:rPr>
          <w:rFonts w:asciiTheme="minorEastAsia" w:eastAsiaTheme="minorEastAsia" w:hAnsiTheme="minorEastAsia" w:cs="宋体"/>
          <w:color w:val="000000"/>
          <w:sz w:val="21"/>
          <w:szCs w:val="21"/>
        </w:rPr>
      </w:pPr>
      <w:r w:rsidRPr="004A6707">
        <w:rPr>
          <w:rFonts w:asciiTheme="minorEastAsia" w:eastAsiaTheme="minorEastAsia" w:hAnsiTheme="minorEastAsia" w:cs="宋体" w:hint="eastAsia"/>
          <w:color w:val="000000"/>
          <w:sz w:val="21"/>
          <w:szCs w:val="21"/>
        </w:rPr>
        <w:t>根据《北京高校学生公寓、物业管理服务项目及费用评估标准（2015版）》特制定以下服务要求。</w:t>
      </w:r>
    </w:p>
    <w:p w:rsidR="004A6707" w:rsidRPr="004A6707" w:rsidRDefault="004A6707" w:rsidP="004A6707">
      <w:pPr>
        <w:adjustRightInd/>
        <w:snapToGrid w:val="0"/>
        <w:spacing w:line="400" w:lineRule="exact"/>
        <w:ind w:firstLineChars="200" w:firstLine="420"/>
        <w:jc w:val="both"/>
        <w:textAlignment w:val="auto"/>
        <w:rPr>
          <w:rFonts w:asciiTheme="minorEastAsia" w:eastAsiaTheme="minorEastAsia" w:hAnsiTheme="minorEastAsia"/>
          <w:kern w:val="2"/>
          <w:sz w:val="21"/>
          <w:szCs w:val="21"/>
        </w:rPr>
      </w:pPr>
      <w:r w:rsidRPr="004A6707">
        <w:rPr>
          <w:rFonts w:asciiTheme="minorEastAsia" w:eastAsiaTheme="minorEastAsia" w:hAnsiTheme="minorEastAsia" w:hint="eastAsia"/>
          <w:kern w:val="2"/>
          <w:sz w:val="21"/>
          <w:szCs w:val="21"/>
        </w:rPr>
        <w:t>（</w:t>
      </w:r>
      <w:r w:rsidRPr="004A6707">
        <w:rPr>
          <w:rFonts w:asciiTheme="minorEastAsia" w:eastAsiaTheme="minorEastAsia" w:hAnsiTheme="minorEastAsia"/>
          <w:kern w:val="2"/>
          <w:sz w:val="21"/>
          <w:szCs w:val="21"/>
        </w:rPr>
        <w:t>1）</w:t>
      </w:r>
      <w:r w:rsidRPr="004A6707">
        <w:rPr>
          <w:rFonts w:asciiTheme="minorEastAsia" w:eastAsiaTheme="minorEastAsia" w:hAnsiTheme="minorEastAsia" w:hint="eastAsia"/>
          <w:kern w:val="2"/>
          <w:sz w:val="21"/>
          <w:szCs w:val="21"/>
        </w:rPr>
        <w:t>保洁人员应身体健康，熟知岗位流程和作业安全规定，并统一着装、佩戴工牌。招标文件人员配备数量仅为建议数，实际服务人数不得</w:t>
      </w:r>
      <w:r w:rsidRPr="004A6707">
        <w:rPr>
          <w:rFonts w:asciiTheme="minorEastAsia" w:eastAsiaTheme="minorEastAsia" w:hAnsiTheme="minorEastAsia"/>
          <w:kern w:val="2"/>
          <w:sz w:val="21"/>
          <w:szCs w:val="21"/>
        </w:rPr>
        <w:t>少于</w:t>
      </w:r>
      <w:r w:rsidRPr="004A6707">
        <w:rPr>
          <w:rFonts w:asciiTheme="minorEastAsia" w:eastAsiaTheme="minorEastAsia" w:hAnsiTheme="minorEastAsia" w:hint="eastAsia"/>
          <w:kern w:val="2"/>
          <w:sz w:val="21"/>
          <w:szCs w:val="21"/>
        </w:rPr>
        <w:t>43人（含项目经理1人，保洁班长4人）</w:t>
      </w:r>
      <w:r w:rsidRPr="004A6707">
        <w:rPr>
          <w:rFonts w:asciiTheme="minorEastAsia" w:eastAsiaTheme="minorEastAsia" w:hAnsiTheme="minorEastAsia"/>
          <w:kern w:val="2"/>
          <w:sz w:val="21"/>
          <w:szCs w:val="21"/>
        </w:rPr>
        <w:t>，</w:t>
      </w:r>
      <w:r w:rsidRPr="004A6707">
        <w:rPr>
          <w:rFonts w:asciiTheme="minorEastAsia" w:eastAsiaTheme="minorEastAsia" w:hAnsiTheme="minorEastAsia" w:hint="eastAsia"/>
          <w:kern w:val="2"/>
          <w:sz w:val="21"/>
          <w:szCs w:val="21"/>
        </w:rPr>
        <w:t>以投标人投标文件人员配备方案确定，并作为人员足额配备的考核依据。</w:t>
      </w:r>
    </w:p>
    <w:p w:rsidR="004A6707" w:rsidRPr="004A6707" w:rsidRDefault="006D24E2" w:rsidP="004A6707">
      <w:pPr>
        <w:adjustRightInd/>
        <w:snapToGrid w:val="0"/>
        <w:spacing w:line="400" w:lineRule="exact"/>
        <w:ind w:firstLineChars="200" w:firstLine="420"/>
        <w:jc w:val="both"/>
        <w:textAlignment w:val="auto"/>
        <w:rPr>
          <w:rFonts w:asciiTheme="minorEastAsia" w:eastAsiaTheme="minorEastAsia" w:hAnsiTheme="minorEastAsia"/>
          <w:kern w:val="2"/>
          <w:sz w:val="21"/>
          <w:szCs w:val="21"/>
        </w:rPr>
      </w:pPr>
      <w:r w:rsidRPr="00573C6D">
        <w:rPr>
          <w:rFonts w:asciiTheme="minorEastAsia" w:eastAsiaTheme="minorEastAsia" w:hAnsiTheme="minorEastAsia" w:hint="eastAsia"/>
          <w:kern w:val="2"/>
          <w:sz w:val="21"/>
          <w:szCs w:val="21"/>
        </w:rPr>
        <w:t>项目经理</w:t>
      </w:r>
      <w:r w:rsidR="004A6707" w:rsidRPr="004A6707">
        <w:rPr>
          <w:rFonts w:asciiTheme="minorEastAsia" w:eastAsiaTheme="minorEastAsia" w:hAnsiTheme="minorEastAsia" w:hint="eastAsia"/>
          <w:kern w:val="2"/>
          <w:sz w:val="21"/>
          <w:szCs w:val="21"/>
        </w:rPr>
        <w:t>要求大专</w:t>
      </w:r>
      <w:r w:rsidR="004A6707" w:rsidRPr="004A6707">
        <w:rPr>
          <w:rFonts w:asciiTheme="minorEastAsia" w:eastAsiaTheme="minorEastAsia" w:hAnsiTheme="minorEastAsia"/>
          <w:kern w:val="2"/>
          <w:sz w:val="21"/>
          <w:szCs w:val="21"/>
        </w:rPr>
        <w:t>及以上学历</w:t>
      </w:r>
      <w:r w:rsidR="004A6707" w:rsidRPr="004A6707">
        <w:rPr>
          <w:rFonts w:asciiTheme="minorEastAsia" w:eastAsiaTheme="minorEastAsia" w:hAnsiTheme="minorEastAsia" w:hint="eastAsia"/>
          <w:kern w:val="2"/>
          <w:sz w:val="21"/>
          <w:szCs w:val="21"/>
        </w:rPr>
        <w:t>且年龄≤55周岁；具备中级及以上</w:t>
      </w:r>
      <w:r w:rsidR="004A6707" w:rsidRPr="004A6707">
        <w:rPr>
          <w:rFonts w:asciiTheme="minorEastAsia" w:eastAsiaTheme="minorEastAsia" w:hAnsiTheme="minorEastAsia"/>
          <w:kern w:val="2"/>
          <w:sz w:val="21"/>
          <w:szCs w:val="21"/>
        </w:rPr>
        <w:t>职称</w:t>
      </w:r>
      <w:r w:rsidR="004A6707" w:rsidRPr="004A6707">
        <w:rPr>
          <w:rFonts w:asciiTheme="minorEastAsia" w:eastAsiaTheme="minorEastAsia" w:hAnsiTheme="minorEastAsia" w:hint="eastAsia"/>
          <w:kern w:val="2"/>
          <w:sz w:val="21"/>
          <w:szCs w:val="21"/>
        </w:rPr>
        <w:t>；相关</w:t>
      </w:r>
      <w:r w:rsidR="004A6707" w:rsidRPr="004A6707">
        <w:rPr>
          <w:rFonts w:asciiTheme="minorEastAsia" w:eastAsiaTheme="minorEastAsia" w:hAnsiTheme="minorEastAsia"/>
          <w:kern w:val="2"/>
          <w:sz w:val="21"/>
          <w:szCs w:val="21"/>
        </w:rPr>
        <w:t>工作</w:t>
      </w:r>
      <w:r w:rsidR="004A6707" w:rsidRPr="004A6707">
        <w:rPr>
          <w:rFonts w:asciiTheme="minorEastAsia" w:eastAsiaTheme="minorEastAsia" w:hAnsiTheme="minorEastAsia" w:hint="eastAsia"/>
          <w:kern w:val="2"/>
          <w:sz w:val="21"/>
          <w:szCs w:val="21"/>
        </w:rPr>
        <w:t>经验3年及以上。</w:t>
      </w:r>
    </w:p>
    <w:p w:rsidR="004A6707" w:rsidRPr="006D24E2" w:rsidRDefault="004A6707" w:rsidP="004A6707">
      <w:pPr>
        <w:adjustRightInd/>
        <w:snapToGrid w:val="0"/>
        <w:spacing w:line="400" w:lineRule="exact"/>
        <w:ind w:firstLineChars="200" w:firstLine="420"/>
        <w:jc w:val="both"/>
        <w:textAlignment w:val="auto"/>
        <w:rPr>
          <w:rFonts w:asciiTheme="minorEastAsia" w:eastAsiaTheme="minorEastAsia" w:hAnsiTheme="minorEastAsia"/>
          <w:kern w:val="2"/>
          <w:sz w:val="21"/>
          <w:szCs w:val="21"/>
        </w:rPr>
      </w:pPr>
      <w:r w:rsidRPr="004A6707">
        <w:rPr>
          <w:rFonts w:asciiTheme="minorEastAsia" w:eastAsiaTheme="minorEastAsia" w:hAnsiTheme="minorEastAsia" w:hint="eastAsia"/>
          <w:kern w:val="2"/>
          <w:sz w:val="21"/>
          <w:szCs w:val="21"/>
        </w:rPr>
        <w:t>保洁班长</w:t>
      </w:r>
      <w:r w:rsidRPr="006D24E2">
        <w:rPr>
          <w:rFonts w:asciiTheme="minorEastAsia" w:eastAsiaTheme="minorEastAsia" w:hAnsiTheme="minorEastAsia" w:hint="eastAsia"/>
          <w:kern w:val="2"/>
          <w:sz w:val="21"/>
          <w:szCs w:val="21"/>
        </w:rPr>
        <w:t>要求</w:t>
      </w:r>
      <w:r w:rsidR="00355595" w:rsidRPr="006D24E2">
        <w:rPr>
          <w:rFonts w:asciiTheme="minorEastAsia" w:eastAsiaTheme="minorEastAsia" w:hAnsiTheme="minorEastAsia" w:hint="eastAsia"/>
          <w:kern w:val="2"/>
          <w:sz w:val="21"/>
          <w:szCs w:val="21"/>
        </w:rPr>
        <w:t>不少于4人，</w:t>
      </w:r>
      <w:r w:rsidRPr="006D24E2">
        <w:rPr>
          <w:rFonts w:asciiTheme="minorEastAsia" w:eastAsiaTheme="minorEastAsia" w:hAnsiTheme="minorEastAsia" w:hint="eastAsia"/>
          <w:kern w:val="2"/>
          <w:sz w:val="21"/>
          <w:szCs w:val="21"/>
        </w:rPr>
        <w:t>高中</w:t>
      </w:r>
      <w:r w:rsidRPr="006D24E2">
        <w:rPr>
          <w:rFonts w:asciiTheme="minorEastAsia" w:eastAsiaTheme="minorEastAsia" w:hAnsiTheme="minorEastAsia"/>
          <w:kern w:val="2"/>
          <w:sz w:val="21"/>
          <w:szCs w:val="21"/>
        </w:rPr>
        <w:t>及以上学历</w:t>
      </w:r>
      <w:r w:rsidRPr="006D24E2">
        <w:rPr>
          <w:rFonts w:asciiTheme="minorEastAsia" w:eastAsiaTheme="minorEastAsia" w:hAnsiTheme="minorEastAsia" w:hint="eastAsia"/>
          <w:kern w:val="2"/>
          <w:sz w:val="21"/>
          <w:szCs w:val="21"/>
        </w:rPr>
        <w:t>，</w:t>
      </w:r>
      <w:r w:rsidRPr="006D24E2">
        <w:rPr>
          <w:rFonts w:asciiTheme="minorEastAsia" w:eastAsiaTheme="minorEastAsia" w:hAnsiTheme="minorEastAsia"/>
          <w:kern w:val="2"/>
          <w:sz w:val="21"/>
          <w:szCs w:val="21"/>
        </w:rPr>
        <w:t>管理工作</w:t>
      </w:r>
      <w:r w:rsidRPr="006D24E2">
        <w:rPr>
          <w:rFonts w:asciiTheme="minorEastAsia" w:eastAsiaTheme="minorEastAsia" w:hAnsiTheme="minorEastAsia" w:hint="eastAsia"/>
          <w:kern w:val="2"/>
          <w:sz w:val="21"/>
          <w:szCs w:val="21"/>
        </w:rPr>
        <w:t>经验3年</w:t>
      </w:r>
      <w:r w:rsidRPr="006D24E2">
        <w:rPr>
          <w:rFonts w:asciiTheme="minorEastAsia" w:eastAsiaTheme="minorEastAsia" w:hAnsiTheme="minorEastAsia"/>
          <w:kern w:val="2"/>
          <w:sz w:val="21"/>
          <w:szCs w:val="21"/>
        </w:rPr>
        <w:t>及以上，</w:t>
      </w:r>
      <w:r w:rsidRPr="006D24E2">
        <w:rPr>
          <w:rFonts w:asciiTheme="minorEastAsia" w:eastAsiaTheme="minorEastAsia" w:hAnsiTheme="minorEastAsia" w:hint="eastAsia"/>
          <w:kern w:val="2"/>
          <w:sz w:val="21"/>
          <w:szCs w:val="21"/>
        </w:rPr>
        <w:t>年龄≤55周岁。</w:t>
      </w:r>
    </w:p>
    <w:p w:rsidR="00355595" w:rsidRDefault="00355595" w:rsidP="009F62BA">
      <w:pPr>
        <w:ind w:firstLineChars="200" w:firstLine="420"/>
        <w:rPr>
          <w:rFonts w:asciiTheme="minorEastAsia" w:eastAsiaTheme="minorEastAsia" w:hAnsiTheme="minorEastAsia" w:cs="宋体"/>
          <w:snapToGrid w:val="0"/>
          <w:sz w:val="21"/>
          <w:szCs w:val="21"/>
        </w:rPr>
      </w:pPr>
      <w:r w:rsidRPr="006D24E2">
        <w:rPr>
          <w:rFonts w:asciiTheme="minorEastAsia" w:eastAsiaTheme="minorEastAsia" w:hAnsiTheme="minorEastAsia" w:cs="宋体" w:hint="eastAsia"/>
          <w:snapToGrid w:val="0"/>
          <w:sz w:val="21"/>
          <w:szCs w:val="21"/>
        </w:rPr>
        <w:t>保洁人员要求不少于38人，</w:t>
      </w:r>
      <w:r w:rsidRPr="006D24E2">
        <w:rPr>
          <w:rFonts w:asciiTheme="minorEastAsia" w:eastAsiaTheme="minorEastAsia" w:hAnsiTheme="minorEastAsia" w:cs="宋体"/>
          <w:snapToGrid w:val="0"/>
          <w:sz w:val="21"/>
          <w:szCs w:val="21"/>
        </w:rPr>
        <w:t>年龄≤60周岁</w:t>
      </w:r>
      <w:r w:rsidRPr="006D24E2">
        <w:rPr>
          <w:rFonts w:asciiTheme="minorEastAsia" w:eastAsiaTheme="minorEastAsia" w:hAnsiTheme="minorEastAsia" w:cs="宋体" w:hint="eastAsia"/>
          <w:snapToGrid w:val="0"/>
          <w:sz w:val="21"/>
          <w:szCs w:val="21"/>
        </w:rPr>
        <w:t>。</w:t>
      </w:r>
    </w:p>
    <w:p w:rsidR="004A6707" w:rsidRPr="004A6707" w:rsidRDefault="004A6707" w:rsidP="004A6707">
      <w:pPr>
        <w:snapToGrid w:val="0"/>
        <w:spacing w:line="400" w:lineRule="exact"/>
        <w:ind w:firstLineChars="177" w:firstLine="372"/>
        <w:textAlignment w:val="auto"/>
        <w:rPr>
          <w:rFonts w:asciiTheme="minorEastAsia" w:eastAsiaTheme="minorEastAsia" w:hAnsiTheme="minorEastAsia"/>
          <w:kern w:val="2"/>
          <w:sz w:val="21"/>
          <w:szCs w:val="21"/>
        </w:rPr>
      </w:pPr>
      <w:r w:rsidRPr="004A6707">
        <w:rPr>
          <w:rFonts w:asciiTheme="minorEastAsia" w:eastAsiaTheme="minorEastAsia" w:hAnsiTheme="minorEastAsia" w:hint="eastAsia"/>
          <w:kern w:val="2"/>
          <w:sz w:val="21"/>
          <w:szCs w:val="21"/>
        </w:rPr>
        <w:t>投标人具体需配备的保洁设备清单详见下表：</w:t>
      </w:r>
    </w:p>
    <w:tbl>
      <w:tblPr>
        <w:tblStyle w:val="16"/>
        <w:tblW w:w="0" w:type="auto"/>
        <w:jc w:val="center"/>
        <w:tblLook w:val="04A0" w:firstRow="1" w:lastRow="0" w:firstColumn="1" w:lastColumn="0" w:noHBand="0" w:noVBand="1"/>
      </w:tblPr>
      <w:tblGrid>
        <w:gridCol w:w="801"/>
        <w:gridCol w:w="1717"/>
        <w:gridCol w:w="3969"/>
        <w:gridCol w:w="992"/>
        <w:gridCol w:w="851"/>
      </w:tblGrid>
      <w:tr w:rsidR="004A6707" w:rsidRPr="004A6707" w:rsidTr="004A6707">
        <w:trPr>
          <w:trHeight w:val="376"/>
          <w:jc w:val="center"/>
        </w:trPr>
        <w:tc>
          <w:tcPr>
            <w:tcW w:w="801" w:type="dxa"/>
          </w:tcPr>
          <w:p w:rsidR="004A6707" w:rsidRPr="004A6707" w:rsidRDefault="004A6707" w:rsidP="004A6707">
            <w:pPr>
              <w:snapToGrid w:val="0"/>
              <w:spacing w:line="400" w:lineRule="exact"/>
              <w:jc w:val="center"/>
              <w:textAlignment w:val="auto"/>
              <w:rPr>
                <w:rFonts w:asciiTheme="minorEastAsia" w:eastAsiaTheme="minorEastAsia" w:hAnsiTheme="minorEastAsia"/>
                <w:kern w:val="2"/>
                <w:sz w:val="21"/>
                <w:szCs w:val="21"/>
              </w:rPr>
            </w:pPr>
            <w:r w:rsidRPr="004A6707">
              <w:rPr>
                <w:rFonts w:asciiTheme="minorEastAsia" w:eastAsiaTheme="minorEastAsia" w:hAnsiTheme="minorEastAsia" w:hint="eastAsia"/>
                <w:kern w:val="2"/>
                <w:sz w:val="21"/>
                <w:szCs w:val="21"/>
              </w:rPr>
              <w:t>序号</w:t>
            </w:r>
          </w:p>
        </w:tc>
        <w:tc>
          <w:tcPr>
            <w:tcW w:w="1717" w:type="dxa"/>
          </w:tcPr>
          <w:p w:rsidR="004A6707" w:rsidRPr="004A6707" w:rsidRDefault="004A6707" w:rsidP="004A6707">
            <w:pPr>
              <w:snapToGrid w:val="0"/>
              <w:spacing w:line="400" w:lineRule="exact"/>
              <w:jc w:val="center"/>
              <w:textAlignment w:val="auto"/>
              <w:rPr>
                <w:rFonts w:asciiTheme="minorEastAsia" w:eastAsiaTheme="minorEastAsia" w:hAnsiTheme="minorEastAsia"/>
                <w:kern w:val="2"/>
                <w:sz w:val="21"/>
                <w:szCs w:val="21"/>
              </w:rPr>
            </w:pPr>
            <w:r w:rsidRPr="004A6707">
              <w:rPr>
                <w:rFonts w:asciiTheme="minorEastAsia" w:eastAsiaTheme="minorEastAsia" w:hAnsiTheme="minorEastAsia" w:hint="eastAsia"/>
                <w:kern w:val="2"/>
                <w:sz w:val="21"/>
                <w:szCs w:val="21"/>
              </w:rPr>
              <w:t>设备名称</w:t>
            </w:r>
          </w:p>
        </w:tc>
        <w:tc>
          <w:tcPr>
            <w:tcW w:w="3969" w:type="dxa"/>
          </w:tcPr>
          <w:p w:rsidR="004A6707" w:rsidRPr="004A6707" w:rsidRDefault="004A6707" w:rsidP="004A6707">
            <w:pPr>
              <w:snapToGrid w:val="0"/>
              <w:spacing w:line="400" w:lineRule="exact"/>
              <w:jc w:val="center"/>
              <w:textAlignment w:val="auto"/>
              <w:rPr>
                <w:rFonts w:asciiTheme="minorEastAsia" w:eastAsiaTheme="minorEastAsia" w:hAnsiTheme="minorEastAsia"/>
                <w:kern w:val="2"/>
                <w:sz w:val="21"/>
                <w:szCs w:val="21"/>
              </w:rPr>
            </w:pPr>
            <w:r w:rsidRPr="004A6707">
              <w:rPr>
                <w:rFonts w:asciiTheme="minorEastAsia" w:eastAsiaTheme="minorEastAsia" w:hAnsiTheme="minorEastAsia" w:hint="eastAsia"/>
                <w:kern w:val="2"/>
                <w:sz w:val="21"/>
                <w:szCs w:val="21"/>
              </w:rPr>
              <w:t>设备参数</w:t>
            </w:r>
          </w:p>
        </w:tc>
        <w:tc>
          <w:tcPr>
            <w:tcW w:w="992" w:type="dxa"/>
          </w:tcPr>
          <w:p w:rsidR="004A6707" w:rsidRPr="004A6707" w:rsidRDefault="004A6707" w:rsidP="004A6707">
            <w:pPr>
              <w:snapToGrid w:val="0"/>
              <w:spacing w:line="400" w:lineRule="exact"/>
              <w:jc w:val="center"/>
              <w:textAlignment w:val="auto"/>
              <w:rPr>
                <w:rFonts w:asciiTheme="minorEastAsia" w:eastAsiaTheme="minorEastAsia" w:hAnsiTheme="minorEastAsia"/>
                <w:kern w:val="2"/>
                <w:sz w:val="21"/>
                <w:szCs w:val="21"/>
              </w:rPr>
            </w:pPr>
            <w:r w:rsidRPr="004A6707">
              <w:rPr>
                <w:rFonts w:asciiTheme="minorEastAsia" w:eastAsiaTheme="minorEastAsia" w:hAnsiTheme="minorEastAsia" w:hint="eastAsia"/>
                <w:kern w:val="2"/>
                <w:sz w:val="21"/>
                <w:szCs w:val="21"/>
              </w:rPr>
              <w:t>数量</w:t>
            </w:r>
          </w:p>
        </w:tc>
        <w:tc>
          <w:tcPr>
            <w:tcW w:w="851" w:type="dxa"/>
          </w:tcPr>
          <w:p w:rsidR="004A6707" w:rsidRPr="004A6707" w:rsidRDefault="004A6707" w:rsidP="004A6707">
            <w:pPr>
              <w:snapToGrid w:val="0"/>
              <w:spacing w:line="400" w:lineRule="exact"/>
              <w:jc w:val="center"/>
              <w:textAlignment w:val="auto"/>
              <w:rPr>
                <w:rFonts w:asciiTheme="minorEastAsia" w:eastAsiaTheme="minorEastAsia" w:hAnsiTheme="minorEastAsia"/>
                <w:kern w:val="2"/>
                <w:sz w:val="21"/>
                <w:szCs w:val="21"/>
              </w:rPr>
            </w:pPr>
            <w:r w:rsidRPr="004A6707">
              <w:rPr>
                <w:rFonts w:asciiTheme="minorEastAsia" w:eastAsiaTheme="minorEastAsia" w:hAnsiTheme="minorEastAsia" w:hint="eastAsia"/>
                <w:kern w:val="2"/>
                <w:sz w:val="21"/>
                <w:szCs w:val="21"/>
              </w:rPr>
              <w:t>备注</w:t>
            </w:r>
          </w:p>
        </w:tc>
      </w:tr>
      <w:tr w:rsidR="004A6707" w:rsidRPr="004A6707" w:rsidTr="004A6707">
        <w:trPr>
          <w:trHeight w:val="719"/>
          <w:jc w:val="center"/>
        </w:trPr>
        <w:tc>
          <w:tcPr>
            <w:tcW w:w="801" w:type="dxa"/>
            <w:vAlign w:val="center"/>
          </w:tcPr>
          <w:p w:rsidR="004A6707" w:rsidRPr="004A6707" w:rsidRDefault="004A6707" w:rsidP="004A6707">
            <w:pPr>
              <w:snapToGrid w:val="0"/>
              <w:spacing w:line="400" w:lineRule="exact"/>
              <w:jc w:val="center"/>
              <w:textAlignment w:val="auto"/>
              <w:rPr>
                <w:rFonts w:asciiTheme="minorEastAsia" w:eastAsiaTheme="minorEastAsia" w:hAnsiTheme="minorEastAsia"/>
                <w:kern w:val="2"/>
                <w:sz w:val="21"/>
                <w:szCs w:val="21"/>
              </w:rPr>
            </w:pPr>
            <w:r w:rsidRPr="004A6707">
              <w:rPr>
                <w:rFonts w:asciiTheme="minorEastAsia" w:eastAsiaTheme="minorEastAsia" w:hAnsiTheme="minorEastAsia" w:hint="eastAsia"/>
                <w:kern w:val="2"/>
                <w:sz w:val="21"/>
                <w:szCs w:val="21"/>
              </w:rPr>
              <w:t>1</w:t>
            </w:r>
          </w:p>
        </w:tc>
        <w:tc>
          <w:tcPr>
            <w:tcW w:w="1717" w:type="dxa"/>
            <w:vAlign w:val="center"/>
          </w:tcPr>
          <w:p w:rsidR="004A6707" w:rsidRPr="004A6707" w:rsidRDefault="004A6707" w:rsidP="004A6707">
            <w:pPr>
              <w:snapToGrid w:val="0"/>
              <w:spacing w:line="400" w:lineRule="exact"/>
              <w:jc w:val="center"/>
              <w:textAlignment w:val="auto"/>
              <w:rPr>
                <w:rFonts w:asciiTheme="minorEastAsia" w:eastAsiaTheme="minorEastAsia" w:hAnsiTheme="minorEastAsia"/>
                <w:kern w:val="2"/>
                <w:sz w:val="21"/>
                <w:szCs w:val="21"/>
              </w:rPr>
            </w:pPr>
            <w:proofErr w:type="gramStart"/>
            <w:r w:rsidRPr="004A6707">
              <w:rPr>
                <w:rFonts w:asciiTheme="minorEastAsia" w:eastAsiaTheme="minorEastAsia" w:hAnsiTheme="minorEastAsia" w:hint="eastAsia"/>
                <w:kern w:val="2"/>
                <w:sz w:val="21"/>
                <w:szCs w:val="21"/>
              </w:rPr>
              <w:t>尘</w:t>
            </w:r>
            <w:proofErr w:type="gramEnd"/>
            <w:r w:rsidRPr="004A6707">
              <w:rPr>
                <w:rFonts w:asciiTheme="minorEastAsia" w:eastAsiaTheme="minorEastAsia" w:hAnsiTheme="minorEastAsia" w:hint="eastAsia"/>
                <w:kern w:val="2"/>
                <w:sz w:val="21"/>
                <w:szCs w:val="21"/>
              </w:rPr>
              <w:t>推车</w:t>
            </w:r>
          </w:p>
        </w:tc>
        <w:tc>
          <w:tcPr>
            <w:tcW w:w="3969" w:type="dxa"/>
            <w:vAlign w:val="center"/>
          </w:tcPr>
          <w:p w:rsidR="004A6707" w:rsidRPr="004A6707" w:rsidRDefault="004A6707" w:rsidP="004A6707">
            <w:pPr>
              <w:snapToGrid w:val="0"/>
              <w:spacing w:line="400" w:lineRule="exact"/>
              <w:jc w:val="center"/>
              <w:textAlignment w:val="auto"/>
              <w:rPr>
                <w:rFonts w:asciiTheme="minorEastAsia" w:eastAsiaTheme="minorEastAsia" w:hAnsiTheme="minorEastAsia"/>
                <w:kern w:val="2"/>
                <w:sz w:val="21"/>
                <w:szCs w:val="21"/>
              </w:rPr>
            </w:pPr>
            <w:r w:rsidRPr="004A6707">
              <w:rPr>
                <w:rFonts w:asciiTheme="minorEastAsia" w:eastAsiaTheme="minorEastAsia" w:hAnsiTheme="minorEastAsia" w:hint="eastAsia"/>
                <w:kern w:val="2"/>
                <w:sz w:val="21"/>
                <w:szCs w:val="21"/>
              </w:rPr>
              <w:t>每小时清洁面积不少于3500㎡，无噪音，续航6至7小时，作业宽度不少于0.9米</w:t>
            </w:r>
          </w:p>
        </w:tc>
        <w:tc>
          <w:tcPr>
            <w:tcW w:w="992" w:type="dxa"/>
            <w:vAlign w:val="center"/>
          </w:tcPr>
          <w:p w:rsidR="004A6707" w:rsidRPr="004A6707" w:rsidRDefault="004A6707" w:rsidP="004A6707">
            <w:pPr>
              <w:snapToGrid w:val="0"/>
              <w:spacing w:line="400" w:lineRule="exact"/>
              <w:jc w:val="center"/>
              <w:textAlignment w:val="auto"/>
              <w:rPr>
                <w:rFonts w:asciiTheme="minorEastAsia" w:eastAsiaTheme="minorEastAsia" w:hAnsiTheme="minorEastAsia"/>
                <w:kern w:val="2"/>
                <w:sz w:val="21"/>
                <w:szCs w:val="21"/>
              </w:rPr>
            </w:pPr>
            <w:r w:rsidRPr="004A6707">
              <w:rPr>
                <w:rFonts w:asciiTheme="minorEastAsia" w:eastAsiaTheme="minorEastAsia" w:hAnsiTheme="minorEastAsia" w:cs="宋体" w:hint="eastAsia"/>
                <w:sz w:val="21"/>
                <w:szCs w:val="21"/>
              </w:rPr>
              <w:t>≥</w:t>
            </w:r>
            <w:r w:rsidRPr="004A6707">
              <w:rPr>
                <w:rFonts w:asciiTheme="minorEastAsia" w:eastAsiaTheme="minorEastAsia" w:hAnsiTheme="minorEastAsia" w:hint="eastAsia"/>
                <w:kern w:val="2"/>
                <w:sz w:val="21"/>
                <w:szCs w:val="21"/>
              </w:rPr>
              <w:t>5辆</w:t>
            </w:r>
          </w:p>
        </w:tc>
        <w:tc>
          <w:tcPr>
            <w:tcW w:w="851" w:type="dxa"/>
          </w:tcPr>
          <w:p w:rsidR="004A6707" w:rsidRPr="004A6707" w:rsidRDefault="004A6707" w:rsidP="004A6707">
            <w:pPr>
              <w:snapToGrid w:val="0"/>
              <w:spacing w:line="400" w:lineRule="exact"/>
              <w:jc w:val="center"/>
              <w:textAlignment w:val="auto"/>
              <w:rPr>
                <w:rFonts w:asciiTheme="minorEastAsia" w:eastAsiaTheme="minorEastAsia" w:hAnsiTheme="minorEastAsia"/>
                <w:kern w:val="2"/>
                <w:sz w:val="21"/>
                <w:szCs w:val="21"/>
              </w:rPr>
            </w:pPr>
          </w:p>
        </w:tc>
      </w:tr>
      <w:tr w:rsidR="004A6707" w:rsidRPr="004A6707" w:rsidTr="004A6707">
        <w:trPr>
          <w:trHeight w:val="811"/>
          <w:jc w:val="center"/>
        </w:trPr>
        <w:tc>
          <w:tcPr>
            <w:tcW w:w="801" w:type="dxa"/>
            <w:vAlign w:val="center"/>
          </w:tcPr>
          <w:p w:rsidR="004A6707" w:rsidRPr="004A6707" w:rsidRDefault="004A6707" w:rsidP="004A6707">
            <w:pPr>
              <w:snapToGrid w:val="0"/>
              <w:spacing w:line="400" w:lineRule="exact"/>
              <w:jc w:val="center"/>
              <w:textAlignment w:val="auto"/>
              <w:rPr>
                <w:rFonts w:asciiTheme="minorEastAsia" w:eastAsiaTheme="minorEastAsia" w:hAnsiTheme="minorEastAsia"/>
                <w:kern w:val="2"/>
                <w:sz w:val="21"/>
                <w:szCs w:val="21"/>
              </w:rPr>
            </w:pPr>
            <w:r w:rsidRPr="004A6707">
              <w:rPr>
                <w:rFonts w:asciiTheme="minorEastAsia" w:eastAsiaTheme="minorEastAsia" w:hAnsiTheme="minorEastAsia" w:hint="eastAsia"/>
                <w:kern w:val="2"/>
                <w:sz w:val="21"/>
                <w:szCs w:val="21"/>
              </w:rPr>
              <w:t>2</w:t>
            </w:r>
          </w:p>
        </w:tc>
        <w:tc>
          <w:tcPr>
            <w:tcW w:w="1717" w:type="dxa"/>
            <w:vAlign w:val="center"/>
          </w:tcPr>
          <w:p w:rsidR="004A6707" w:rsidRPr="004A6707" w:rsidRDefault="004A6707" w:rsidP="004A6707">
            <w:pPr>
              <w:snapToGrid w:val="0"/>
              <w:spacing w:line="400" w:lineRule="exact"/>
              <w:jc w:val="center"/>
              <w:textAlignment w:val="auto"/>
              <w:rPr>
                <w:rFonts w:asciiTheme="minorEastAsia" w:eastAsiaTheme="minorEastAsia" w:hAnsiTheme="minorEastAsia"/>
                <w:kern w:val="2"/>
                <w:sz w:val="21"/>
                <w:szCs w:val="21"/>
              </w:rPr>
            </w:pPr>
            <w:r w:rsidRPr="004A6707">
              <w:rPr>
                <w:rFonts w:asciiTheme="minorEastAsia" w:eastAsiaTheme="minorEastAsia" w:hAnsiTheme="minorEastAsia" w:hint="eastAsia"/>
                <w:kern w:val="2"/>
                <w:sz w:val="21"/>
                <w:szCs w:val="21"/>
              </w:rPr>
              <w:t>洗地机</w:t>
            </w:r>
          </w:p>
          <w:p w:rsidR="004A6707" w:rsidRPr="004A6707" w:rsidRDefault="004A6707" w:rsidP="004A6707">
            <w:pPr>
              <w:snapToGrid w:val="0"/>
              <w:spacing w:line="400" w:lineRule="exact"/>
              <w:jc w:val="center"/>
              <w:textAlignment w:val="auto"/>
              <w:rPr>
                <w:rFonts w:asciiTheme="minorEastAsia" w:eastAsiaTheme="minorEastAsia" w:hAnsiTheme="minorEastAsia"/>
                <w:kern w:val="2"/>
                <w:sz w:val="21"/>
                <w:szCs w:val="21"/>
              </w:rPr>
            </w:pPr>
            <w:r w:rsidRPr="004A6707">
              <w:rPr>
                <w:rFonts w:asciiTheme="minorEastAsia" w:eastAsiaTheme="minorEastAsia" w:hAnsiTheme="minorEastAsia" w:hint="eastAsia"/>
                <w:kern w:val="2"/>
                <w:sz w:val="21"/>
                <w:szCs w:val="21"/>
              </w:rPr>
              <w:t>（洗擦吸一体）</w:t>
            </w:r>
          </w:p>
        </w:tc>
        <w:tc>
          <w:tcPr>
            <w:tcW w:w="3969" w:type="dxa"/>
            <w:vAlign w:val="center"/>
          </w:tcPr>
          <w:p w:rsidR="004A6707" w:rsidRPr="004A6707" w:rsidRDefault="004A6707" w:rsidP="004A6707">
            <w:pPr>
              <w:snapToGrid w:val="0"/>
              <w:spacing w:line="400" w:lineRule="exact"/>
              <w:jc w:val="center"/>
              <w:textAlignment w:val="auto"/>
              <w:rPr>
                <w:rFonts w:asciiTheme="minorEastAsia" w:eastAsiaTheme="minorEastAsia" w:hAnsiTheme="minorEastAsia"/>
                <w:kern w:val="2"/>
                <w:sz w:val="21"/>
                <w:szCs w:val="21"/>
              </w:rPr>
            </w:pPr>
            <w:r w:rsidRPr="004A6707">
              <w:rPr>
                <w:rFonts w:asciiTheme="minorEastAsia" w:eastAsiaTheme="minorEastAsia" w:hAnsiTheme="minorEastAsia" w:hint="eastAsia"/>
                <w:kern w:val="2"/>
                <w:sz w:val="21"/>
                <w:szCs w:val="21"/>
              </w:rPr>
              <w:t>每小时洗地面积不少于3200㎡，续航4至6小时</w:t>
            </w:r>
          </w:p>
        </w:tc>
        <w:tc>
          <w:tcPr>
            <w:tcW w:w="992" w:type="dxa"/>
            <w:vAlign w:val="center"/>
          </w:tcPr>
          <w:p w:rsidR="004A6707" w:rsidRPr="004A6707" w:rsidRDefault="004A6707" w:rsidP="004A6707">
            <w:pPr>
              <w:snapToGrid w:val="0"/>
              <w:spacing w:line="400" w:lineRule="exact"/>
              <w:jc w:val="center"/>
              <w:textAlignment w:val="auto"/>
              <w:rPr>
                <w:rFonts w:asciiTheme="minorEastAsia" w:eastAsiaTheme="minorEastAsia" w:hAnsiTheme="minorEastAsia"/>
                <w:kern w:val="2"/>
                <w:sz w:val="21"/>
                <w:szCs w:val="21"/>
              </w:rPr>
            </w:pPr>
            <w:r w:rsidRPr="004A6707">
              <w:rPr>
                <w:rFonts w:asciiTheme="minorEastAsia" w:eastAsiaTheme="minorEastAsia" w:hAnsiTheme="minorEastAsia" w:cs="宋体" w:hint="eastAsia"/>
                <w:sz w:val="21"/>
                <w:szCs w:val="21"/>
              </w:rPr>
              <w:t>≥</w:t>
            </w:r>
            <w:r w:rsidRPr="004A6707">
              <w:rPr>
                <w:rFonts w:asciiTheme="minorEastAsia" w:eastAsiaTheme="minorEastAsia" w:hAnsiTheme="minorEastAsia" w:hint="eastAsia"/>
                <w:kern w:val="2"/>
                <w:sz w:val="21"/>
                <w:szCs w:val="21"/>
              </w:rPr>
              <w:t>2台</w:t>
            </w:r>
          </w:p>
        </w:tc>
        <w:tc>
          <w:tcPr>
            <w:tcW w:w="851" w:type="dxa"/>
          </w:tcPr>
          <w:p w:rsidR="004A6707" w:rsidRPr="004A6707" w:rsidRDefault="004A6707" w:rsidP="004A6707">
            <w:pPr>
              <w:snapToGrid w:val="0"/>
              <w:spacing w:line="400" w:lineRule="exact"/>
              <w:jc w:val="center"/>
              <w:textAlignment w:val="auto"/>
              <w:rPr>
                <w:rFonts w:asciiTheme="minorEastAsia" w:eastAsiaTheme="minorEastAsia" w:hAnsiTheme="minorEastAsia"/>
                <w:kern w:val="2"/>
                <w:sz w:val="21"/>
                <w:szCs w:val="21"/>
              </w:rPr>
            </w:pPr>
          </w:p>
        </w:tc>
      </w:tr>
      <w:tr w:rsidR="004A6707" w:rsidRPr="004A6707" w:rsidTr="004A6707">
        <w:trPr>
          <w:trHeight w:val="1150"/>
          <w:jc w:val="center"/>
        </w:trPr>
        <w:tc>
          <w:tcPr>
            <w:tcW w:w="801" w:type="dxa"/>
            <w:vAlign w:val="center"/>
          </w:tcPr>
          <w:p w:rsidR="004A6707" w:rsidRPr="004A6707" w:rsidRDefault="004A6707" w:rsidP="004A6707">
            <w:pPr>
              <w:snapToGrid w:val="0"/>
              <w:spacing w:line="400" w:lineRule="exact"/>
              <w:jc w:val="center"/>
              <w:textAlignment w:val="auto"/>
              <w:rPr>
                <w:rFonts w:asciiTheme="minorEastAsia" w:eastAsiaTheme="minorEastAsia" w:hAnsiTheme="minorEastAsia"/>
                <w:kern w:val="2"/>
                <w:sz w:val="21"/>
                <w:szCs w:val="21"/>
              </w:rPr>
            </w:pPr>
            <w:r w:rsidRPr="004A6707">
              <w:rPr>
                <w:rFonts w:asciiTheme="minorEastAsia" w:eastAsiaTheme="minorEastAsia" w:hAnsiTheme="minorEastAsia" w:hint="eastAsia"/>
                <w:kern w:val="2"/>
                <w:sz w:val="21"/>
                <w:szCs w:val="21"/>
              </w:rPr>
              <w:t>3</w:t>
            </w:r>
          </w:p>
        </w:tc>
        <w:tc>
          <w:tcPr>
            <w:tcW w:w="1717" w:type="dxa"/>
            <w:vAlign w:val="center"/>
          </w:tcPr>
          <w:p w:rsidR="004A6707" w:rsidRPr="004A6707" w:rsidRDefault="004A6707" w:rsidP="004A6707">
            <w:pPr>
              <w:snapToGrid w:val="0"/>
              <w:spacing w:line="400" w:lineRule="exact"/>
              <w:jc w:val="center"/>
              <w:textAlignment w:val="auto"/>
              <w:rPr>
                <w:rFonts w:asciiTheme="minorEastAsia" w:eastAsiaTheme="minorEastAsia" w:hAnsiTheme="minorEastAsia"/>
                <w:kern w:val="2"/>
                <w:sz w:val="21"/>
                <w:szCs w:val="21"/>
              </w:rPr>
            </w:pPr>
            <w:r w:rsidRPr="004A6707">
              <w:rPr>
                <w:rFonts w:asciiTheme="minorEastAsia" w:eastAsiaTheme="minorEastAsia" w:hAnsiTheme="minorEastAsia" w:hint="eastAsia"/>
                <w:kern w:val="2"/>
                <w:sz w:val="21"/>
                <w:szCs w:val="21"/>
              </w:rPr>
              <w:t>地毯清洗机</w:t>
            </w:r>
          </w:p>
        </w:tc>
        <w:tc>
          <w:tcPr>
            <w:tcW w:w="3969" w:type="dxa"/>
            <w:vAlign w:val="center"/>
          </w:tcPr>
          <w:p w:rsidR="004A6707" w:rsidRPr="004A6707" w:rsidRDefault="004A6707" w:rsidP="004A6707">
            <w:pPr>
              <w:snapToGrid w:val="0"/>
              <w:spacing w:line="400" w:lineRule="exact"/>
              <w:jc w:val="center"/>
              <w:textAlignment w:val="auto"/>
              <w:rPr>
                <w:rFonts w:asciiTheme="minorEastAsia" w:eastAsiaTheme="minorEastAsia" w:hAnsiTheme="minorEastAsia"/>
                <w:kern w:val="2"/>
                <w:sz w:val="21"/>
                <w:szCs w:val="21"/>
              </w:rPr>
            </w:pPr>
            <w:r w:rsidRPr="004A6707">
              <w:rPr>
                <w:rFonts w:asciiTheme="minorEastAsia" w:eastAsiaTheme="minorEastAsia" w:hAnsiTheme="minorEastAsia" w:hint="eastAsia"/>
                <w:kern w:val="2"/>
                <w:sz w:val="21"/>
                <w:szCs w:val="21"/>
              </w:rPr>
              <w:t>每小时洗地面积不少于500㎡</w:t>
            </w:r>
          </w:p>
        </w:tc>
        <w:tc>
          <w:tcPr>
            <w:tcW w:w="992" w:type="dxa"/>
            <w:vAlign w:val="center"/>
          </w:tcPr>
          <w:p w:rsidR="004A6707" w:rsidRPr="004A6707" w:rsidRDefault="004A6707" w:rsidP="004A6707">
            <w:pPr>
              <w:snapToGrid w:val="0"/>
              <w:spacing w:line="400" w:lineRule="exact"/>
              <w:jc w:val="center"/>
              <w:textAlignment w:val="auto"/>
              <w:rPr>
                <w:rFonts w:asciiTheme="minorEastAsia" w:eastAsiaTheme="minorEastAsia" w:hAnsiTheme="minorEastAsia"/>
                <w:kern w:val="2"/>
                <w:sz w:val="21"/>
                <w:szCs w:val="21"/>
              </w:rPr>
            </w:pPr>
            <w:r w:rsidRPr="004A6707">
              <w:rPr>
                <w:rFonts w:asciiTheme="minorEastAsia" w:eastAsiaTheme="minorEastAsia" w:hAnsiTheme="minorEastAsia" w:cs="宋体" w:hint="eastAsia"/>
                <w:sz w:val="21"/>
                <w:szCs w:val="21"/>
              </w:rPr>
              <w:t>≥</w:t>
            </w:r>
            <w:r w:rsidRPr="004A6707">
              <w:rPr>
                <w:rFonts w:asciiTheme="minorEastAsia" w:eastAsiaTheme="minorEastAsia" w:hAnsiTheme="minorEastAsia" w:hint="eastAsia"/>
                <w:kern w:val="2"/>
                <w:sz w:val="21"/>
                <w:szCs w:val="21"/>
              </w:rPr>
              <w:t>1台</w:t>
            </w:r>
          </w:p>
        </w:tc>
        <w:tc>
          <w:tcPr>
            <w:tcW w:w="851" w:type="dxa"/>
          </w:tcPr>
          <w:p w:rsidR="004A6707" w:rsidRPr="004A6707" w:rsidRDefault="004A6707" w:rsidP="004A6707">
            <w:pPr>
              <w:snapToGrid w:val="0"/>
              <w:spacing w:line="400" w:lineRule="exact"/>
              <w:jc w:val="center"/>
              <w:textAlignment w:val="auto"/>
              <w:rPr>
                <w:rFonts w:asciiTheme="minorEastAsia" w:eastAsiaTheme="minorEastAsia" w:hAnsiTheme="minorEastAsia"/>
                <w:kern w:val="2"/>
                <w:sz w:val="21"/>
                <w:szCs w:val="21"/>
              </w:rPr>
            </w:pPr>
          </w:p>
        </w:tc>
      </w:tr>
      <w:tr w:rsidR="004A6707" w:rsidRPr="004A6707" w:rsidTr="004A6707">
        <w:trPr>
          <w:trHeight w:val="731"/>
          <w:jc w:val="center"/>
        </w:trPr>
        <w:tc>
          <w:tcPr>
            <w:tcW w:w="801" w:type="dxa"/>
            <w:vAlign w:val="center"/>
          </w:tcPr>
          <w:p w:rsidR="004A6707" w:rsidRPr="004A6707" w:rsidRDefault="004A6707" w:rsidP="004A6707">
            <w:pPr>
              <w:snapToGrid w:val="0"/>
              <w:spacing w:line="400" w:lineRule="exact"/>
              <w:jc w:val="center"/>
              <w:textAlignment w:val="auto"/>
              <w:rPr>
                <w:rFonts w:asciiTheme="minorEastAsia" w:eastAsiaTheme="minorEastAsia" w:hAnsiTheme="minorEastAsia"/>
                <w:kern w:val="2"/>
                <w:sz w:val="21"/>
                <w:szCs w:val="21"/>
              </w:rPr>
            </w:pPr>
            <w:r w:rsidRPr="004A6707">
              <w:rPr>
                <w:rFonts w:asciiTheme="minorEastAsia" w:eastAsiaTheme="minorEastAsia" w:hAnsiTheme="minorEastAsia" w:hint="eastAsia"/>
                <w:kern w:val="2"/>
                <w:sz w:val="21"/>
                <w:szCs w:val="21"/>
              </w:rPr>
              <w:lastRenderedPageBreak/>
              <w:t>4</w:t>
            </w:r>
          </w:p>
        </w:tc>
        <w:tc>
          <w:tcPr>
            <w:tcW w:w="1717" w:type="dxa"/>
            <w:vAlign w:val="center"/>
          </w:tcPr>
          <w:p w:rsidR="004A6707" w:rsidRPr="004A6707" w:rsidRDefault="004A6707" w:rsidP="004A6707">
            <w:pPr>
              <w:snapToGrid w:val="0"/>
              <w:spacing w:line="400" w:lineRule="exact"/>
              <w:jc w:val="center"/>
              <w:textAlignment w:val="auto"/>
              <w:rPr>
                <w:rFonts w:asciiTheme="minorEastAsia" w:eastAsiaTheme="minorEastAsia" w:hAnsiTheme="minorEastAsia"/>
                <w:kern w:val="2"/>
                <w:sz w:val="21"/>
                <w:szCs w:val="21"/>
              </w:rPr>
            </w:pPr>
            <w:r w:rsidRPr="004A6707">
              <w:rPr>
                <w:rFonts w:asciiTheme="minorEastAsia" w:eastAsiaTheme="minorEastAsia" w:hAnsiTheme="minorEastAsia" w:hint="eastAsia"/>
                <w:kern w:val="2"/>
                <w:sz w:val="21"/>
                <w:szCs w:val="21"/>
              </w:rPr>
              <w:t>室外电动清扫车</w:t>
            </w:r>
          </w:p>
        </w:tc>
        <w:tc>
          <w:tcPr>
            <w:tcW w:w="3969" w:type="dxa"/>
            <w:vAlign w:val="center"/>
          </w:tcPr>
          <w:p w:rsidR="004A6707" w:rsidRPr="004A6707" w:rsidRDefault="004A6707" w:rsidP="004A6707">
            <w:pPr>
              <w:snapToGrid w:val="0"/>
              <w:spacing w:line="400" w:lineRule="exact"/>
              <w:jc w:val="center"/>
              <w:textAlignment w:val="auto"/>
              <w:rPr>
                <w:rFonts w:asciiTheme="minorEastAsia" w:eastAsiaTheme="minorEastAsia" w:hAnsiTheme="minorEastAsia"/>
                <w:kern w:val="2"/>
                <w:sz w:val="21"/>
                <w:szCs w:val="21"/>
              </w:rPr>
            </w:pPr>
            <w:r w:rsidRPr="004A6707">
              <w:rPr>
                <w:rFonts w:asciiTheme="minorEastAsia" w:eastAsiaTheme="minorEastAsia" w:hAnsiTheme="minorEastAsia" w:hint="eastAsia"/>
                <w:kern w:val="2"/>
                <w:sz w:val="21"/>
                <w:szCs w:val="21"/>
              </w:rPr>
              <w:t>清扫宽度不少于2.1米，清扫面积每小时不少于2万㎡，续航4至6小时</w:t>
            </w:r>
          </w:p>
        </w:tc>
        <w:tc>
          <w:tcPr>
            <w:tcW w:w="992" w:type="dxa"/>
            <w:vAlign w:val="center"/>
          </w:tcPr>
          <w:p w:rsidR="004A6707" w:rsidRPr="004A6707" w:rsidRDefault="004A6707" w:rsidP="004A6707">
            <w:pPr>
              <w:snapToGrid w:val="0"/>
              <w:spacing w:line="400" w:lineRule="exact"/>
              <w:jc w:val="center"/>
              <w:textAlignment w:val="auto"/>
              <w:rPr>
                <w:rFonts w:asciiTheme="minorEastAsia" w:eastAsiaTheme="minorEastAsia" w:hAnsiTheme="minorEastAsia"/>
                <w:kern w:val="2"/>
                <w:sz w:val="21"/>
                <w:szCs w:val="21"/>
              </w:rPr>
            </w:pPr>
            <w:r w:rsidRPr="004A6707">
              <w:rPr>
                <w:rFonts w:asciiTheme="minorEastAsia" w:eastAsiaTheme="minorEastAsia" w:hAnsiTheme="minorEastAsia" w:cs="宋体" w:hint="eastAsia"/>
                <w:sz w:val="21"/>
                <w:szCs w:val="21"/>
              </w:rPr>
              <w:t>≥</w:t>
            </w:r>
            <w:r w:rsidRPr="004A6707">
              <w:rPr>
                <w:rFonts w:asciiTheme="minorEastAsia" w:eastAsiaTheme="minorEastAsia" w:hAnsiTheme="minorEastAsia" w:hint="eastAsia"/>
                <w:kern w:val="2"/>
                <w:sz w:val="21"/>
                <w:szCs w:val="21"/>
              </w:rPr>
              <w:t>1辆</w:t>
            </w:r>
          </w:p>
        </w:tc>
        <w:tc>
          <w:tcPr>
            <w:tcW w:w="851" w:type="dxa"/>
          </w:tcPr>
          <w:p w:rsidR="004A6707" w:rsidRPr="004A6707" w:rsidRDefault="004A6707" w:rsidP="004A6707">
            <w:pPr>
              <w:snapToGrid w:val="0"/>
              <w:spacing w:line="400" w:lineRule="exact"/>
              <w:jc w:val="center"/>
              <w:textAlignment w:val="auto"/>
              <w:rPr>
                <w:rFonts w:asciiTheme="minorEastAsia" w:eastAsiaTheme="minorEastAsia" w:hAnsiTheme="minorEastAsia"/>
                <w:kern w:val="2"/>
                <w:sz w:val="21"/>
                <w:szCs w:val="21"/>
              </w:rPr>
            </w:pPr>
          </w:p>
        </w:tc>
      </w:tr>
      <w:tr w:rsidR="004A6707" w:rsidRPr="004A6707" w:rsidTr="004A6707">
        <w:trPr>
          <w:trHeight w:val="717"/>
          <w:jc w:val="center"/>
        </w:trPr>
        <w:tc>
          <w:tcPr>
            <w:tcW w:w="801" w:type="dxa"/>
            <w:vAlign w:val="center"/>
          </w:tcPr>
          <w:p w:rsidR="004A6707" w:rsidRPr="004A6707" w:rsidRDefault="004A6707" w:rsidP="004A6707">
            <w:pPr>
              <w:snapToGrid w:val="0"/>
              <w:spacing w:line="400" w:lineRule="exact"/>
              <w:jc w:val="center"/>
              <w:textAlignment w:val="auto"/>
              <w:rPr>
                <w:rFonts w:asciiTheme="minorEastAsia" w:eastAsiaTheme="minorEastAsia" w:hAnsiTheme="minorEastAsia"/>
                <w:kern w:val="2"/>
                <w:sz w:val="21"/>
                <w:szCs w:val="21"/>
              </w:rPr>
            </w:pPr>
            <w:r w:rsidRPr="004A6707">
              <w:rPr>
                <w:rFonts w:asciiTheme="minorEastAsia" w:eastAsiaTheme="minorEastAsia" w:hAnsiTheme="minorEastAsia" w:hint="eastAsia"/>
                <w:kern w:val="2"/>
                <w:sz w:val="21"/>
                <w:szCs w:val="21"/>
              </w:rPr>
              <w:t>5</w:t>
            </w:r>
          </w:p>
        </w:tc>
        <w:tc>
          <w:tcPr>
            <w:tcW w:w="1717" w:type="dxa"/>
            <w:vAlign w:val="center"/>
          </w:tcPr>
          <w:p w:rsidR="004A6707" w:rsidRPr="004A6707" w:rsidRDefault="004A6707" w:rsidP="004A6707">
            <w:pPr>
              <w:snapToGrid w:val="0"/>
              <w:spacing w:line="400" w:lineRule="exact"/>
              <w:jc w:val="center"/>
              <w:textAlignment w:val="auto"/>
              <w:rPr>
                <w:rFonts w:asciiTheme="minorEastAsia" w:eastAsiaTheme="minorEastAsia" w:hAnsiTheme="minorEastAsia"/>
                <w:kern w:val="2"/>
                <w:sz w:val="21"/>
                <w:szCs w:val="21"/>
              </w:rPr>
            </w:pPr>
            <w:r w:rsidRPr="004A6707">
              <w:rPr>
                <w:rFonts w:asciiTheme="minorEastAsia" w:eastAsiaTheme="minorEastAsia" w:hAnsiTheme="minorEastAsia" w:hint="eastAsia"/>
                <w:kern w:val="2"/>
                <w:sz w:val="21"/>
                <w:szCs w:val="21"/>
              </w:rPr>
              <w:t>扫雪机</w:t>
            </w:r>
          </w:p>
        </w:tc>
        <w:tc>
          <w:tcPr>
            <w:tcW w:w="3969" w:type="dxa"/>
            <w:vAlign w:val="center"/>
          </w:tcPr>
          <w:p w:rsidR="004A6707" w:rsidRPr="004A6707" w:rsidRDefault="004A6707" w:rsidP="004A6707">
            <w:pPr>
              <w:snapToGrid w:val="0"/>
              <w:spacing w:line="400" w:lineRule="exact"/>
              <w:jc w:val="center"/>
              <w:textAlignment w:val="auto"/>
              <w:rPr>
                <w:rFonts w:asciiTheme="minorEastAsia" w:eastAsiaTheme="minorEastAsia" w:hAnsiTheme="minorEastAsia"/>
                <w:kern w:val="2"/>
                <w:sz w:val="21"/>
                <w:szCs w:val="21"/>
              </w:rPr>
            </w:pPr>
            <w:proofErr w:type="gramStart"/>
            <w:r w:rsidRPr="004A6707">
              <w:rPr>
                <w:rFonts w:asciiTheme="minorEastAsia" w:eastAsiaTheme="minorEastAsia" w:hAnsiTheme="minorEastAsia" w:hint="eastAsia"/>
                <w:kern w:val="2"/>
                <w:sz w:val="21"/>
                <w:szCs w:val="21"/>
              </w:rPr>
              <w:t>马力不</w:t>
            </w:r>
            <w:proofErr w:type="gramEnd"/>
            <w:r w:rsidRPr="004A6707">
              <w:rPr>
                <w:rFonts w:asciiTheme="minorEastAsia" w:eastAsiaTheme="minorEastAsia" w:hAnsiTheme="minorEastAsia" w:hint="eastAsia"/>
                <w:kern w:val="2"/>
                <w:sz w:val="21"/>
                <w:szCs w:val="21"/>
              </w:rPr>
              <w:t>小于6.5P</w:t>
            </w:r>
          </w:p>
        </w:tc>
        <w:tc>
          <w:tcPr>
            <w:tcW w:w="992" w:type="dxa"/>
            <w:vAlign w:val="center"/>
          </w:tcPr>
          <w:p w:rsidR="004A6707" w:rsidRPr="004A6707" w:rsidRDefault="004A6707" w:rsidP="004A6707">
            <w:pPr>
              <w:snapToGrid w:val="0"/>
              <w:spacing w:line="400" w:lineRule="exact"/>
              <w:jc w:val="center"/>
              <w:textAlignment w:val="auto"/>
              <w:rPr>
                <w:rFonts w:asciiTheme="minorEastAsia" w:eastAsiaTheme="minorEastAsia" w:hAnsiTheme="minorEastAsia" w:cs="宋体"/>
                <w:sz w:val="21"/>
                <w:szCs w:val="21"/>
              </w:rPr>
            </w:pPr>
            <w:r w:rsidRPr="004A6707">
              <w:rPr>
                <w:rFonts w:asciiTheme="minorEastAsia" w:eastAsiaTheme="minorEastAsia" w:hAnsiTheme="minorEastAsia" w:cs="宋体" w:hint="eastAsia"/>
                <w:sz w:val="21"/>
                <w:szCs w:val="21"/>
              </w:rPr>
              <w:t>≥3台</w:t>
            </w:r>
          </w:p>
        </w:tc>
        <w:tc>
          <w:tcPr>
            <w:tcW w:w="851" w:type="dxa"/>
          </w:tcPr>
          <w:p w:rsidR="004A6707" w:rsidRPr="004A6707" w:rsidRDefault="004A6707" w:rsidP="004A6707">
            <w:pPr>
              <w:snapToGrid w:val="0"/>
              <w:spacing w:line="400" w:lineRule="exact"/>
              <w:jc w:val="center"/>
              <w:textAlignment w:val="auto"/>
              <w:rPr>
                <w:rFonts w:asciiTheme="minorEastAsia" w:eastAsiaTheme="minorEastAsia" w:hAnsiTheme="minorEastAsia"/>
                <w:kern w:val="2"/>
                <w:sz w:val="21"/>
                <w:szCs w:val="21"/>
              </w:rPr>
            </w:pPr>
          </w:p>
        </w:tc>
      </w:tr>
      <w:tr w:rsidR="004A6707" w:rsidRPr="004A6707" w:rsidTr="004A6707">
        <w:trPr>
          <w:trHeight w:val="1550"/>
          <w:jc w:val="center"/>
        </w:trPr>
        <w:tc>
          <w:tcPr>
            <w:tcW w:w="801" w:type="dxa"/>
            <w:vAlign w:val="center"/>
          </w:tcPr>
          <w:p w:rsidR="004A6707" w:rsidRPr="004A6707" w:rsidRDefault="004A6707" w:rsidP="004A6707">
            <w:pPr>
              <w:snapToGrid w:val="0"/>
              <w:spacing w:line="400" w:lineRule="exact"/>
              <w:jc w:val="center"/>
              <w:textAlignment w:val="auto"/>
              <w:rPr>
                <w:rFonts w:asciiTheme="minorEastAsia" w:eastAsiaTheme="minorEastAsia" w:hAnsiTheme="minorEastAsia"/>
                <w:kern w:val="2"/>
                <w:sz w:val="21"/>
                <w:szCs w:val="21"/>
              </w:rPr>
            </w:pPr>
            <w:r w:rsidRPr="004A6707">
              <w:rPr>
                <w:rFonts w:asciiTheme="minorEastAsia" w:eastAsiaTheme="minorEastAsia" w:hAnsiTheme="minorEastAsia" w:hint="eastAsia"/>
                <w:kern w:val="2"/>
                <w:sz w:val="21"/>
                <w:szCs w:val="21"/>
              </w:rPr>
              <w:t>6</w:t>
            </w:r>
          </w:p>
        </w:tc>
        <w:tc>
          <w:tcPr>
            <w:tcW w:w="1717" w:type="dxa"/>
            <w:vAlign w:val="center"/>
          </w:tcPr>
          <w:p w:rsidR="004A6707" w:rsidRPr="004A6707" w:rsidRDefault="004A6707" w:rsidP="004A6707">
            <w:pPr>
              <w:snapToGrid w:val="0"/>
              <w:spacing w:line="400" w:lineRule="exact"/>
              <w:jc w:val="center"/>
              <w:textAlignment w:val="auto"/>
              <w:rPr>
                <w:rFonts w:asciiTheme="minorEastAsia" w:eastAsiaTheme="minorEastAsia" w:hAnsiTheme="minorEastAsia"/>
                <w:kern w:val="2"/>
                <w:sz w:val="21"/>
                <w:szCs w:val="21"/>
              </w:rPr>
            </w:pPr>
            <w:r w:rsidRPr="004A6707">
              <w:rPr>
                <w:rFonts w:asciiTheme="minorEastAsia" w:eastAsiaTheme="minorEastAsia" w:hAnsiTheme="minorEastAsia" w:hint="eastAsia"/>
                <w:kern w:val="2"/>
                <w:sz w:val="21"/>
                <w:szCs w:val="21"/>
              </w:rPr>
              <w:t>电动吹风机</w:t>
            </w:r>
          </w:p>
        </w:tc>
        <w:tc>
          <w:tcPr>
            <w:tcW w:w="3969" w:type="dxa"/>
            <w:vAlign w:val="center"/>
          </w:tcPr>
          <w:p w:rsidR="004A6707" w:rsidRPr="004A6707" w:rsidRDefault="004A6707" w:rsidP="004A6707">
            <w:pPr>
              <w:snapToGrid w:val="0"/>
              <w:spacing w:line="400" w:lineRule="exact"/>
              <w:jc w:val="center"/>
              <w:textAlignment w:val="auto"/>
              <w:rPr>
                <w:rFonts w:asciiTheme="minorEastAsia" w:eastAsiaTheme="minorEastAsia" w:hAnsiTheme="minorEastAsia"/>
                <w:kern w:val="2"/>
                <w:sz w:val="21"/>
                <w:szCs w:val="21"/>
              </w:rPr>
            </w:pPr>
            <w:r w:rsidRPr="004A6707">
              <w:rPr>
                <w:rFonts w:asciiTheme="minorEastAsia" w:eastAsiaTheme="minorEastAsia" w:hAnsiTheme="minorEastAsia" w:hint="eastAsia"/>
                <w:kern w:val="2"/>
                <w:sz w:val="21"/>
                <w:szCs w:val="21"/>
              </w:rPr>
              <w:t>风速140-240km/h噪音﹤77dB</w:t>
            </w:r>
          </w:p>
        </w:tc>
        <w:tc>
          <w:tcPr>
            <w:tcW w:w="992" w:type="dxa"/>
            <w:vAlign w:val="center"/>
          </w:tcPr>
          <w:p w:rsidR="004A6707" w:rsidRPr="004A6707" w:rsidRDefault="004A6707" w:rsidP="004A6707">
            <w:pPr>
              <w:snapToGrid w:val="0"/>
              <w:spacing w:line="400" w:lineRule="exact"/>
              <w:jc w:val="center"/>
              <w:textAlignment w:val="auto"/>
              <w:rPr>
                <w:rFonts w:asciiTheme="minorEastAsia" w:eastAsiaTheme="minorEastAsia" w:hAnsiTheme="minorEastAsia" w:cs="宋体"/>
                <w:sz w:val="21"/>
                <w:szCs w:val="21"/>
              </w:rPr>
            </w:pPr>
            <w:r w:rsidRPr="004A6707">
              <w:rPr>
                <w:rFonts w:asciiTheme="minorEastAsia" w:eastAsiaTheme="minorEastAsia" w:hAnsiTheme="minorEastAsia" w:cs="宋体" w:hint="eastAsia"/>
                <w:sz w:val="21"/>
                <w:szCs w:val="21"/>
              </w:rPr>
              <w:t>≥1台</w:t>
            </w:r>
          </w:p>
        </w:tc>
        <w:tc>
          <w:tcPr>
            <w:tcW w:w="851" w:type="dxa"/>
          </w:tcPr>
          <w:p w:rsidR="004A6707" w:rsidRPr="004A6707" w:rsidRDefault="004A6707" w:rsidP="004A6707">
            <w:pPr>
              <w:snapToGrid w:val="0"/>
              <w:spacing w:line="400" w:lineRule="exact"/>
              <w:jc w:val="center"/>
              <w:textAlignment w:val="auto"/>
              <w:rPr>
                <w:rFonts w:asciiTheme="minorEastAsia" w:eastAsiaTheme="minorEastAsia" w:hAnsiTheme="minorEastAsia"/>
                <w:kern w:val="2"/>
                <w:sz w:val="21"/>
                <w:szCs w:val="21"/>
              </w:rPr>
            </w:pPr>
          </w:p>
        </w:tc>
      </w:tr>
    </w:tbl>
    <w:p w:rsidR="004A6707" w:rsidRPr="004A6707" w:rsidRDefault="004A6707" w:rsidP="004A6707">
      <w:pPr>
        <w:snapToGrid w:val="0"/>
        <w:spacing w:line="400" w:lineRule="exact"/>
        <w:textAlignment w:val="auto"/>
        <w:rPr>
          <w:rFonts w:asciiTheme="minorEastAsia" w:eastAsiaTheme="minorEastAsia" w:hAnsiTheme="minorEastAsia"/>
          <w:color w:val="000000"/>
          <w:kern w:val="2"/>
          <w:sz w:val="21"/>
          <w:szCs w:val="21"/>
        </w:rPr>
      </w:pPr>
      <w:r w:rsidRPr="004A6707">
        <w:rPr>
          <w:rFonts w:asciiTheme="minorEastAsia" w:eastAsiaTheme="minorEastAsia" w:hAnsiTheme="minorEastAsia" w:hint="eastAsia"/>
          <w:color w:val="000000"/>
          <w:kern w:val="2"/>
          <w:sz w:val="21"/>
          <w:szCs w:val="21"/>
        </w:rPr>
        <w:t>（2）卫生保洁标准(见附件1)。</w:t>
      </w:r>
    </w:p>
    <w:p w:rsidR="004A6707" w:rsidRPr="004A6707" w:rsidRDefault="004A6707" w:rsidP="004A6707">
      <w:pPr>
        <w:adjustRightInd/>
        <w:spacing w:line="400" w:lineRule="exact"/>
        <w:textAlignment w:val="auto"/>
        <w:rPr>
          <w:rFonts w:asciiTheme="minorEastAsia" w:eastAsiaTheme="minorEastAsia" w:hAnsiTheme="minorEastAsia"/>
          <w:kern w:val="2"/>
          <w:sz w:val="21"/>
          <w:szCs w:val="21"/>
        </w:rPr>
      </w:pPr>
      <w:r w:rsidRPr="004A6707">
        <w:rPr>
          <w:rFonts w:asciiTheme="minorEastAsia" w:eastAsiaTheme="minorEastAsia" w:hAnsiTheme="minorEastAsia" w:hint="eastAsia"/>
          <w:color w:val="000000"/>
          <w:kern w:val="2"/>
          <w:sz w:val="21"/>
          <w:szCs w:val="21"/>
        </w:rPr>
        <w:t>（</w:t>
      </w:r>
      <w:r w:rsidRPr="004A6707">
        <w:rPr>
          <w:rFonts w:asciiTheme="minorEastAsia" w:eastAsiaTheme="minorEastAsia" w:hAnsiTheme="minorEastAsia"/>
          <w:kern w:val="2"/>
          <w:sz w:val="21"/>
          <w:szCs w:val="21"/>
        </w:rPr>
        <w:t>3）保洁用品：</w:t>
      </w:r>
      <w:r w:rsidRPr="004A6707">
        <w:rPr>
          <w:rFonts w:asciiTheme="minorEastAsia" w:eastAsiaTheme="minorEastAsia" w:hAnsiTheme="minorEastAsia" w:hint="eastAsia"/>
          <w:kern w:val="2"/>
          <w:sz w:val="21"/>
          <w:szCs w:val="21"/>
        </w:rPr>
        <w:t>工作服、工牌、大盘纸、洗手液、保洁用具、清洁剂、消毒液、芳香球、防滑垫、防滑牌等全部由保洁公司负责。</w:t>
      </w:r>
    </w:p>
    <w:p w:rsidR="004A6707" w:rsidRPr="004A6707" w:rsidRDefault="004A6707" w:rsidP="004A6707">
      <w:pPr>
        <w:adjustRightInd/>
        <w:spacing w:line="400" w:lineRule="exact"/>
        <w:textAlignment w:val="auto"/>
        <w:rPr>
          <w:rFonts w:asciiTheme="minorEastAsia" w:eastAsiaTheme="minorEastAsia" w:hAnsiTheme="minorEastAsia"/>
          <w:color w:val="000000"/>
          <w:kern w:val="2"/>
          <w:sz w:val="21"/>
          <w:szCs w:val="21"/>
        </w:rPr>
      </w:pPr>
      <w:r w:rsidRPr="004A6707">
        <w:rPr>
          <w:rFonts w:asciiTheme="minorEastAsia" w:eastAsiaTheme="minorEastAsia" w:hAnsiTheme="minorEastAsia" w:hint="eastAsia"/>
          <w:color w:val="000000"/>
          <w:kern w:val="2"/>
          <w:sz w:val="21"/>
          <w:szCs w:val="21"/>
        </w:rPr>
        <w:t>（4）保洁时间：上午7：00——11：30，下午13:00——17:00。各区域保洁完成时间详见下表：</w:t>
      </w:r>
    </w:p>
    <w:tbl>
      <w:tblPr>
        <w:tblStyle w:val="16"/>
        <w:tblW w:w="0" w:type="auto"/>
        <w:jc w:val="center"/>
        <w:tblLook w:val="04A0" w:firstRow="1" w:lastRow="0" w:firstColumn="1" w:lastColumn="0" w:noHBand="0" w:noVBand="1"/>
      </w:tblPr>
      <w:tblGrid>
        <w:gridCol w:w="2130"/>
        <w:gridCol w:w="1598"/>
        <w:gridCol w:w="349"/>
        <w:gridCol w:w="142"/>
        <w:gridCol w:w="1107"/>
        <w:gridCol w:w="878"/>
        <w:gridCol w:w="720"/>
        <w:gridCol w:w="1598"/>
      </w:tblGrid>
      <w:tr w:rsidR="004A6707" w:rsidRPr="004A6707" w:rsidTr="004A6707">
        <w:trPr>
          <w:jc w:val="center"/>
        </w:trPr>
        <w:tc>
          <w:tcPr>
            <w:tcW w:w="2130" w:type="dxa"/>
          </w:tcPr>
          <w:p w:rsidR="004A6707" w:rsidRPr="004A6707" w:rsidRDefault="004A6707" w:rsidP="004A6707">
            <w:pPr>
              <w:adjustRightInd/>
              <w:spacing w:line="400" w:lineRule="exact"/>
              <w:jc w:val="center"/>
              <w:textAlignment w:val="auto"/>
              <w:rPr>
                <w:rFonts w:asciiTheme="minorEastAsia" w:eastAsiaTheme="minorEastAsia" w:hAnsiTheme="minorEastAsia"/>
                <w:color w:val="000000"/>
                <w:kern w:val="2"/>
                <w:sz w:val="21"/>
                <w:szCs w:val="21"/>
              </w:rPr>
            </w:pPr>
            <w:r w:rsidRPr="004A6707">
              <w:rPr>
                <w:rFonts w:asciiTheme="minorEastAsia" w:eastAsiaTheme="minorEastAsia" w:hAnsiTheme="minorEastAsia" w:hint="eastAsia"/>
                <w:color w:val="000000"/>
                <w:kern w:val="2"/>
                <w:sz w:val="21"/>
                <w:szCs w:val="21"/>
              </w:rPr>
              <w:t>区域名称</w:t>
            </w:r>
          </w:p>
        </w:tc>
        <w:tc>
          <w:tcPr>
            <w:tcW w:w="6392" w:type="dxa"/>
            <w:gridSpan w:val="7"/>
          </w:tcPr>
          <w:p w:rsidR="004A6707" w:rsidRPr="004A6707" w:rsidRDefault="004A6707" w:rsidP="004A6707">
            <w:pPr>
              <w:adjustRightInd/>
              <w:spacing w:line="400" w:lineRule="exact"/>
              <w:jc w:val="center"/>
              <w:textAlignment w:val="auto"/>
              <w:rPr>
                <w:rFonts w:asciiTheme="minorEastAsia" w:eastAsiaTheme="minorEastAsia" w:hAnsiTheme="minorEastAsia"/>
                <w:color w:val="000000"/>
                <w:kern w:val="2"/>
                <w:sz w:val="21"/>
                <w:szCs w:val="21"/>
              </w:rPr>
            </w:pPr>
            <w:r w:rsidRPr="004A6707">
              <w:rPr>
                <w:rFonts w:asciiTheme="minorEastAsia" w:eastAsiaTheme="minorEastAsia" w:hAnsiTheme="minorEastAsia" w:hint="eastAsia"/>
                <w:color w:val="000000"/>
                <w:kern w:val="2"/>
                <w:sz w:val="21"/>
                <w:szCs w:val="21"/>
              </w:rPr>
              <w:t>完成时间</w:t>
            </w:r>
          </w:p>
        </w:tc>
      </w:tr>
      <w:tr w:rsidR="004A6707" w:rsidRPr="004A6707" w:rsidTr="004A6707">
        <w:trPr>
          <w:jc w:val="center"/>
        </w:trPr>
        <w:tc>
          <w:tcPr>
            <w:tcW w:w="2130" w:type="dxa"/>
          </w:tcPr>
          <w:p w:rsidR="004A6707" w:rsidRPr="004A6707" w:rsidRDefault="004A6707" w:rsidP="004A6707">
            <w:pPr>
              <w:adjustRightInd/>
              <w:spacing w:line="400" w:lineRule="exact"/>
              <w:jc w:val="center"/>
              <w:textAlignment w:val="auto"/>
              <w:rPr>
                <w:rFonts w:asciiTheme="minorEastAsia" w:eastAsiaTheme="minorEastAsia" w:hAnsiTheme="minorEastAsia"/>
                <w:color w:val="000000"/>
                <w:kern w:val="2"/>
                <w:sz w:val="21"/>
                <w:szCs w:val="21"/>
              </w:rPr>
            </w:pPr>
            <w:r w:rsidRPr="004A6707">
              <w:rPr>
                <w:rFonts w:asciiTheme="minorEastAsia" w:eastAsiaTheme="minorEastAsia" w:hAnsiTheme="minorEastAsia" w:hint="eastAsia"/>
                <w:color w:val="000000"/>
                <w:kern w:val="2"/>
                <w:sz w:val="21"/>
                <w:szCs w:val="21"/>
              </w:rPr>
              <w:t>公共教室</w:t>
            </w:r>
          </w:p>
        </w:tc>
        <w:tc>
          <w:tcPr>
            <w:tcW w:w="1947" w:type="dxa"/>
            <w:gridSpan w:val="2"/>
          </w:tcPr>
          <w:p w:rsidR="004A6707" w:rsidRPr="004A6707" w:rsidRDefault="004A6707" w:rsidP="004A6707">
            <w:pPr>
              <w:adjustRightInd/>
              <w:spacing w:line="400" w:lineRule="exact"/>
              <w:jc w:val="center"/>
              <w:textAlignment w:val="auto"/>
              <w:rPr>
                <w:rFonts w:asciiTheme="minorEastAsia" w:eastAsiaTheme="minorEastAsia" w:hAnsiTheme="minorEastAsia"/>
                <w:color w:val="000000"/>
                <w:kern w:val="2"/>
                <w:sz w:val="21"/>
                <w:szCs w:val="21"/>
              </w:rPr>
            </w:pPr>
            <w:r w:rsidRPr="004A6707">
              <w:rPr>
                <w:rFonts w:asciiTheme="minorEastAsia" w:eastAsiaTheme="minorEastAsia" w:hAnsiTheme="minorEastAsia" w:hint="eastAsia"/>
                <w:color w:val="000000"/>
                <w:kern w:val="2"/>
                <w:sz w:val="21"/>
                <w:szCs w:val="21"/>
              </w:rPr>
              <w:t>07:30之前</w:t>
            </w:r>
          </w:p>
        </w:tc>
        <w:tc>
          <w:tcPr>
            <w:tcW w:w="2127" w:type="dxa"/>
            <w:gridSpan w:val="3"/>
          </w:tcPr>
          <w:p w:rsidR="004A6707" w:rsidRPr="004A6707" w:rsidRDefault="004A6707" w:rsidP="004A6707">
            <w:pPr>
              <w:adjustRightInd/>
              <w:spacing w:line="400" w:lineRule="exact"/>
              <w:jc w:val="center"/>
              <w:textAlignment w:val="auto"/>
              <w:rPr>
                <w:rFonts w:asciiTheme="minorEastAsia" w:eastAsiaTheme="minorEastAsia" w:hAnsiTheme="minorEastAsia"/>
                <w:color w:val="000000"/>
                <w:kern w:val="2"/>
                <w:sz w:val="21"/>
                <w:szCs w:val="21"/>
              </w:rPr>
            </w:pPr>
            <w:r w:rsidRPr="004A6707">
              <w:rPr>
                <w:rFonts w:asciiTheme="minorEastAsia" w:eastAsiaTheme="minorEastAsia" w:hAnsiTheme="minorEastAsia" w:hint="eastAsia"/>
                <w:color w:val="000000"/>
                <w:kern w:val="2"/>
                <w:sz w:val="21"/>
                <w:szCs w:val="21"/>
              </w:rPr>
              <w:t>13:20之前</w:t>
            </w:r>
          </w:p>
        </w:tc>
        <w:tc>
          <w:tcPr>
            <w:tcW w:w="2318" w:type="dxa"/>
            <w:gridSpan w:val="2"/>
          </w:tcPr>
          <w:p w:rsidR="004A6707" w:rsidRPr="004A6707" w:rsidRDefault="004A6707" w:rsidP="004A6707">
            <w:pPr>
              <w:adjustRightInd/>
              <w:spacing w:line="400" w:lineRule="exact"/>
              <w:jc w:val="center"/>
              <w:textAlignment w:val="auto"/>
              <w:rPr>
                <w:rFonts w:asciiTheme="minorEastAsia" w:eastAsiaTheme="minorEastAsia" w:hAnsiTheme="minorEastAsia"/>
                <w:color w:val="000000"/>
                <w:kern w:val="2"/>
                <w:sz w:val="21"/>
                <w:szCs w:val="21"/>
              </w:rPr>
            </w:pPr>
            <w:r w:rsidRPr="004A6707">
              <w:rPr>
                <w:rFonts w:asciiTheme="minorEastAsia" w:eastAsiaTheme="minorEastAsia" w:hAnsiTheme="minorEastAsia" w:hint="eastAsia"/>
                <w:color w:val="000000"/>
                <w:kern w:val="2"/>
                <w:sz w:val="21"/>
                <w:szCs w:val="21"/>
              </w:rPr>
              <w:t>课间拾捡杂物</w:t>
            </w:r>
          </w:p>
        </w:tc>
      </w:tr>
      <w:tr w:rsidR="004A6707" w:rsidRPr="004A6707" w:rsidTr="004A6707">
        <w:trPr>
          <w:jc w:val="center"/>
        </w:trPr>
        <w:tc>
          <w:tcPr>
            <w:tcW w:w="2130" w:type="dxa"/>
          </w:tcPr>
          <w:p w:rsidR="004A6707" w:rsidRPr="004A6707" w:rsidRDefault="004A6707" w:rsidP="004A6707">
            <w:pPr>
              <w:adjustRightInd/>
              <w:spacing w:line="400" w:lineRule="exact"/>
              <w:jc w:val="center"/>
              <w:textAlignment w:val="auto"/>
              <w:rPr>
                <w:rFonts w:asciiTheme="minorEastAsia" w:eastAsiaTheme="minorEastAsia" w:hAnsiTheme="minorEastAsia"/>
                <w:color w:val="000000"/>
                <w:kern w:val="2"/>
                <w:sz w:val="21"/>
                <w:szCs w:val="21"/>
              </w:rPr>
            </w:pPr>
            <w:r w:rsidRPr="004A6707">
              <w:rPr>
                <w:rFonts w:asciiTheme="minorEastAsia" w:eastAsiaTheme="minorEastAsia" w:hAnsiTheme="minorEastAsia" w:hint="eastAsia"/>
                <w:color w:val="000000"/>
                <w:kern w:val="2"/>
                <w:sz w:val="21"/>
                <w:szCs w:val="21"/>
              </w:rPr>
              <w:t>楼宇卫生间</w:t>
            </w:r>
          </w:p>
        </w:tc>
        <w:tc>
          <w:tcPr>
            <w:tcW w:w="1598" w:type="dxa"/>
          </w:tcPr>
          <w:p w:rsidR="004A6707" w:rsidRPr="004A6707" w:rsidRDefault="004A6707" w:rsidP="004A6707">
            <w:pPr>
              <w:adjustRightInd/>
              <w:spacing w:line="400" w:lineRule="exact"/>
              <w:jc w:val="center"/>
              <w:textAlignment w:val="auto"/>
              <w:rPr>
                <w:rFonts w:asciiTheme="minorEastAsia" w:eastAsiaTheme="minorEastAsia" w:hAnsiTheme="minorEastAsia"/>
                <w:color w:val="000000"/>
                <w:kern w:val="2"/>
                <w:sz w:val="21"/>
                <w:szCs w:val="21"/>
              </w:rPr>
            </w:pPr>
            <w:r w:rsidRPr="004A6707">
              <w:rPr>
                <w:rFonts w:asciiTheme="minorEastAsia" w:eastAsiaTheme="minorEastAsia" w:hAnsiTheme="minorEastAsia" w:hint="eastAsia"/>
                <w:color w:val="000000"/>
                <w:kern w:val="2"/>
                <w:sz w:val="21"/>
                <w:szCs w:val="21"/>
              </w:rPr>
              <w:t>08:00之前</w:t>
            </w:r>
          </w:p>
        </w:tc>
        <w:tc>
          <w:tcPr>
            <w:tcW w:w="1598" w:type="dxa"/>
            <w:gridSpan w:val="3"/>
          </w:tcPr>
          <w:p w:rsidR="004A6707" w:rsidRPr="004A6707" w:rsidRDefault="004A6707" w:rsidP="004A6707">
            <w:pPr>
              <w:adjustRightInd/>
              <w:spacing w:line="400" w:lineRule="exact"/>
              <w:ind w:firstLineChars="50" w:firstLine="105"/>
              <w:textAlignment w:val="auto"/>
              <w:rPr>
                <w:rFonts w:asciiTheme="minorEastAsia" w:eastAsiaTheme="minorEastAsia" w:hAnsiTheme="minorEastAsia"/>
                <w:color w:val="000000"/>
                <w:kern w:val="2"/>
                <w:sz w:val="21"/>
                <w:szCs w:val="21"/>
              </w:rPr>
            </w:pPr>
            <w:r w:rsidRPr="004A6707">
              <w:rPr>
                <w:rFonts w:asciiTheme="minorEastAsia" w:eastAsiaTheme="minorEastAsia" w:hAnsiTheme="minorEastAsia" w:hint="eastAsia"/>
                <w:color w:val="000000"/>
                <w:kern w:val="2"/>
                <w:sz w:val="21"/>
                <w:szCs w:val="21"/>
              </w:rPr>
              <w:t>10:20之前</w:t>
            </w:r>
          </w:p>
        </w:tc>
        <w:tc>
          <w:tcPr>
            <w:tcW w:w="1598" w:type="dxa"/>
            <w:gridSpan w:val="2"/>
          </w:tcPr>
          <w:p w:rsidR="004A6707" w:rsidRPr="004A6707" w:rsidRDefault="004A6707" w:rsidP="004A6707">
            <w:pPr>
              <w:adjustRightInd/>
              <w:spacing w:line="400" w:lineRule="exact"/>
              <w:textAlignment w:val="auto"/>
              <w:rPr>
                <w:rFonts w:asciiTheme="minorEastAsia" w:eastAsiaTheme="minorEastAsia" w:hAnsiTheme="minorEastAsia"/>
                <w:color w:val="000000"/>
                <w:kern w:val="2"/>
                <w:sz w:val="21"/>
                <w:szCs w:val="21"/>
              </w:rPr>
            </w:pPr>
            <w:r w:rsidRPr="004A6707">
              <w:rPr>
                <w:rFonts w:asciiTheme="minorEastAsia" w:eastAsiaTheme="minorEastAsia" w:hAnsiTheme="minorEastAsia" w:hint="eastAsia"/>
                <w:color w:val="000000"/>
                <w:kern w:val="2"/>
                <w:sz w:val="21"/>
                <w:szCs w:val="21"/>
              </w:rPr>
              <w:t>13:30之前</w:t>
            </w:r>
          </w:p>
        </w:tc>
        <w:tc>
          <w:tcPr>
            <w:tcW w:w="1598" w:type="dxa"/>
          </w:tcPr>
          <w:p w:rsidR="004A6707" w:rsidRPr="004A6707" w:rsidRDefault="004A6707" w:rsidP="004A6707">
            <w:pPr>
              <w:adjustRightInd/>
              <w:spacing w:line="400" w:lineRule="exact"/>
              <w:textAlignment w:val="auto"/>
              <w:rPr>
                <w:rFonts w:asciiTheme="minorEastAsia" w:eastAsiaTheme="minorEastAsia" w:hAnsiTheme="minorEastAsia"/>
                <w:color w:val="000000"/>
                <w:kern w:val="2"/>
                <w:sz w:val="21"/>
                <w:szCs w:val="21"/>
              </w:rPr>
            </w:pPr>
            <w:r w:rsidRPr="004A6707">
              <w:rPr>
                <w:rFonts w:asciiTheme="minorEastAsia" w:eastAsiaTheme="minorEastAsia" w:hAnsiTheme="minorEastAsia" w:hint="eastAsia"/>
                <w:color w:val="000000"/>
                <w:kern w:val="2"/>
                <w:sz w:val="21"/>
                <w:szCs w:val="21"/>
              </w:rPr>
              <w:t>15:30之前</w:t>
            </w:r>
          </w:p>
        </w:tc>
      </w:tr>
      <w:tr w:rsidR="004A6707" w:rsidRPr="004A6707" w:rsidTr="004A6707">
        <w:trPr>
          <w:jc w:val="center"/>
        </w:trPr>
        <w:tc>
          <w:tcPr>
            <w:tcW w:w="2130" w:type="dxa"/>
          </w:tcPr>
          <w:p w:rsidR="004A6707" w:rsidRPr="004A6707" w:rsidRDefault="004A6707" w:rsidP="004A6707">
            <w:pPr>
              <w:adjustRightInd/>
              <w:spacing w:line="400" w:lineRule="exact"/>
              <w:jc w:val="center"/>
              <w:textAlignment w:val="auto"/>
              <w:rPr>
                <w:rFonts w:asciiTheme="minorEastAsia" w:eastAsiaTheme="minorEastAsia" w:hAnsiTheme="minorEastAsia"/>
                <w:color w:val="000000"/>
                <w:kern w:val="2"/>
                <w:sz w:val="21"/>
                <w:szCs w:val="21"/>
              </w:rPr>
            </w:pPr>
            <w:r w:rsidRPr="004A6707">
              <w:rPr>
                <w:rFonts w:asciiTheme="minorEastAsia" w:eastAsiaTheme="minorEastAsia" w:hAnsiTheme="minorEastAsia" w:hint="eastAsia"/>
                <w:color w:val="000000"/>
                <w:kern w:val="2"/>
                <w:sz w:val="21"/>
                <w:szCs w:val="21"/>
              </w:rPr>
              <w:t>大厅</w:t>
            </w:r>
          </w:p>
        </w:tc>
        <w:tc>
          <w:tcPr>
            <w:tcW w:w="3196" w:type="dxa"/>
            <w:gridSpan w:val="4"/>
          </w:tcPr>
          <w:p w:rsidR="004A6707" w:rsidRPr="004A6707" w:rsidRDefault="004A6707" w:rsidP="004A6707">
            <w:pPr>
              <w:adjustRightInd/>
              <w:spacing w:line="400" w:lineRule="exact"/>
              <w:jc w:val="center"/>
              <w:textAlignment w:val="auto"/>
              <w:rPr>
                <w:rFonts w:asciiTheme="minorEastAsia" w:eastAsiaTheme="minorEastAsia" w:hAnsiTheme="minorEastAsia"/>
                <w:color w:val="000000"/>
                <w:kern w:val="2"/>
                <w:sz w:val="21"/>
                <w:szCs w:val="21"/>
              </w:rPr>
            </w:pPr>
            <w:r w:rsidRPr="004A6707">
              <w:rPr>
                <w:rFonts w:asciiTheme="minorEastAsia" w:eastAsiaTheme="minorEastAsia" w:hAnsiTheme="minorEastAsia" w:hint="eastAsia"/>
                <w:color w:val="000000"/>
                <w:kern w:val="2"/>
                <w:sz w:val="21"/>
                <w:szCs w:val="21"/>
              </w:rPr>
              <w:t>08:00之前</w:t>
            </w:r>
          </w:p>
        </w:tc>
        <w:tc>
          <w:tcPr>
            <w:tcW w:w="3196" w:type="dxa"/>
            <w:gridSpan w:val="3"/>
          </w:tcPr>
          <w:p w:rsidR="004A6707" w:rsidRPr="004A6707" w:rsidRDefault="004A6707" w:rsidP="004A6707">
            <w:pPr>
              <w:adjustRightInd/>
              <w:spacing w:line="400" w:lineRule="exact"/>
              <w:jc w:val="center"/>
              <w:textAlignment w:val="auto"/>
              <w:rPr>
                <w:rFonts w:asciiTheme="minorEastAsia" w:eastAsiaTheme="minorEastAsia" w:hAnsiTheme="minorEastAsia"/>
                <w:color w:val="000000"/>
                <w:kern w:val="2"/>
                <w:sz w:val="21"/>
                <w:szCs w:val="21"/>
              </w:rPr>
            </w:pPr>
            <w:r w:rsidRPr="004A6707">
              <w:rPr>
                <w:rFonts w:asciiTheme="minorEastAsia" w:eastAsiaTheme="minorEastAsia" w:hAnsiTheme="minorEastAsia" w:hint="eastAsia"/>
                <w:color w:val="000000"/>
                <w:kern w:val="2"/>
                <w:sz w:val="21"/>
                <w:szCs w:val="21"/>
              </w:rPr>
              <w:t>14:00之前</w:t>
            </w:r>
          </w:p>
        </w:tc>
      </w:tr>
      <w:tr w:rsidR="004A6707" w:rsidRPr="004A6707" w:rsidTr="004A6707">
        <w:trPr>
          <w:jc w:val="center"/>
        </w:trPr>
        <w:tc>
          <w:tcPr>
            <w:tcW w:w="2130" w:type="dxa"/>
          </w:tcPr>
          <w:p w:rsidR="004A6707" w:rsidRPr="004A6707" w:rsidRDefault="004A6707" w:rsidP="004A6707">
            <w:pPr>
              <w:adjustRightInd/>
              <w:spacing w:line="400" w:lineRule="exact"/>
              <w:jc w:val="center"/>
              <w:textAlignment w:val="auto"/>
              <w:rPr>
                <w:rFonts w:asciiTheme="minorEastAsia" w:eastAsiaTheme="minorEastAsia" w:hAnsiTheme="minorEastAsia"/>
                <w:color w:val="000000"/>
                <w:kern w:val="2"/>
                <w:sz w:val="21"/>
                <w:szCs w:val="21"/>
              </w:rPr>
            </w:pPr>
            <w:r w:rsidRPr="004A6707">
              <w:rPr>
                <w:rFonts w:asciiTheme="minorEastAsia" w:eastAsiaTheme="minorEastAsia" w:hAnsiTheme="minorEastAsia" w:hint="eastAsia"/>
                <w:color w:val="000000"/>
                <w:kern w:val="2"/>
                <w:sz w:val="21"/>
                <w:szCs w:val="21"/>
              </w:rPr>
              <w:t>楼宇公共区域</w:t>
            </w:r>
          </w:p>
        </w:tc>
        <w:tc>
          <w:tcPr>
            <w:tcW w:w="3196" w:type="dxa"/>
            <w:gridSpan w:val="4"/>
          </w:tcPr>
          <w:p w:rsidR="004A6707" w:rsidRPr="004A6707" w:rsidRDefault="004A6707" w:rsidP="004A6707">
            <w:pPr>
              <w:adjustRightInd/>
              <w:spacing w:line="400" w:lineRule="exact"/>
              <w:jc w:val="center"/>
              <w:textAlignment w:val="auto"/>
              <w:rPr>
                <w:rFonts w:asciiTheme="minorEastAsia" w:eastAsiaTheme="minorEastAsia" w:hAnsiTheme="minorEastAsia"/>
                <w:color w:val="000000"/>
                <w:kern w:val="2"/>
                <w:sz w:val="21"/>
                <w:szCs w:val="21"/>
              </w:rPr>
            </w:pPr>
            <w:r w:rsidRPr="004A6707">
              <w:rPr>
                <w:rFonts w:asciiTheme="minorEastAsia" w:eastAsiaTheme="minorEastAsia" w:hAnsiTheme="minorEastAsia" w:hint="eastAsia"/>
                <w:color w:val="000000"/>
                <w:kern w:val="2"/>
                <w:sz w:val="21"/>
                <w:szCs w:val="21"/>
              </w:rPr>
              <w:t>09:00之前</w:t>
            </w:r>
          </w:p>
        </w:tc>
        <w:tc>
          <w:tcPr>
            <w:tcW w:w="3196" w:type="dxa"/>
            <w:gridSpan w:val="3"/>
          </w:tcPr>
          <w:p w:rsidR="004A6707" w:rsidRPr="004A6707" w:rsidRDefault="004A6707" w:rsidP="004A6707">
            <w:pPr>
              <w:adjustRightInd/>
              <w:spacing w:line="400" w:lineRule="exact"/>
              <w:jc w:val="center"/>
              <w:textAlignment w:val="auto"/>
              <w:rPr>
                <w:rFonts w:asciiTheme="minorEastAsia" w:eastAsiaTheme="minorEastAsia" w:hAnsiTheme="minorEastAsia"/>
                <w:color w:val="000000"/>
                <w:kern w:val="2"/>
                <w:sz w:val="21"/>
                <w:szCs w:val="21"/>
              </w:rPr>
            </w:pPr>
            <w:r w:rsidRPr="004A6707">
              <w:rPr>
                <w:rFonts w:asciiTheme="minorEastAsia" w:eastAsiaTheme="minorEastAsia" w:hAnsiTheme="minorEastAsia" w:hint="eastAsia"/>
                <w:color w:val="000000"/>
                <w:kern w:val="2"/>
                <w:sz w:val="21"/>
                <w:szCs w:val="21"/>
              </w:rPr>
              <w:t>15:00之前</w:t>
            </w:r>
          </w:p>
        </w:tc>
      </w:tr>
      <w:tr w:rsidR="004A6707" w:rsidRPr="004A6707" w:rsidTr="004A6707">
        <w:trPr>
          <w:jc w:val="center"/>
        </w:trPr>
        <w:tc>
          <w:tcPr>
            <w:tcW w:w="2130" w:type="dxa"/>
          </w:tcPr>
          <w:p w:rsidR="004A6707" w:rsidRPr="004A6707" w:rsidRDefault="004A6707" w:rsidP="004A6707">
            <w:pPr>
              <w:adjustRightInd/>
              <w:spacing w:line="400" w:lineRule="exact"/>
              <w:jc w:val="center"/>
              <w:textAlignment w:val="auto"/>
              <w:rPr>
                <w:rFonts w:asciiTheme="minorEastAsia" w:eastAsiaTheme="minorEastAsia" w:hAnsiTheme="minorEastAsia"/>
                <w:color w:val="000000"/>
                <w:kern w:val="2"/>
                <w:sz w:val="21"/>
                <w:szCs w:val="21"/>
              </w:rPr>
            </w:pPr>
            <w:r w:rsidRPr="004A6707">
              <w:rPr>
                <w:rFonts w:asciiTheme="minorEastAsia" w:eastAsiaTheme="minorEastAsia" w:hAnsiTheme="minorEastAsia" w:hint="eastAsia"/>
                <w:color w:val="000000"/>
                <w:kern w:val="2"/>
                <w:sz w:val="21"/>
                <w:szCs w:val="21"/>
              </w:rPr>
              <w:t>室外</w:t>
            </w:r>
          </w:p>
        </w:tc>
        <w:tc>
          <w:tcPr>
            <w:tcW w:w="2089" w:type="dxa"/>
            <w:gridSpan w:val="3"/>
          </w:tcPr>
          <w:p w:rsidR="004A6707" w:rsidRPr="004A6707" w:rsidRDefault="004A6707" w:rsidP="004A6707">
            <w:pPr>
              <w:adjustRightInd/>
              <w:spacing w:line="400" w:lineRule="exact"/>
              <w:jc w:val="center"/>
              <w:textAlignment w:val="auto"/>
              <w:rPr>
                <w:rFonts w:asciiTheme="minorEastAsia" w:eastAsiaTheme="minorEastAsia" w:hAnsiTheme="minorEastAsia"/>
                <w:color w:val="000000"/>
                <w:kern w:val="2"/>
                <w:sz w:val="21"/>
                <w:szCs w:val="21"/>
              </w:rPr>
            </w:pPr>
            <w:r w:rsidRPr="004A6707">
              <w:rPr>
                <w:rFonts w:asciiTheme="minorEastAsia" w:eastAsiaTheme="minorEastAsia" w:hAnsiTheme="minorEastAsia" w:hint="eastAsia"/>
                <w:color w:val="000000"/>
                <w:kern w:val="2"/>
                <w:sz w:val="21"/>
                <w:szCs w:val="21"/>
              </w:rPr>
              <w:t>8:00之前</w:t>
            </w:r>
          </w:p>
        </w:tc>
        <w:tc>
          <w:tcPr>
            <w:tcW w:w="1985" w:type="dxa"/>
            <w:gridSpan w:val="2"/>
          </w:tcPr>
          <w:p w:rsidR="004A6707" w:rsidRPr="004A6707" w:rsidRDefault="004A6707" w:rsidP="004A6707">
            <w:pPr>
              <w:adjustRightInd/>
              <w:spacing w:line="400" w:lineRule="exact"/>
              <w:jc w:val="center"/>
              <w:textAlignment w:val="auto"/>
              <w:rPr>
                <w:rFonts w:asciiTheme="minorEastAsia" w:eastAsiaTheme="minorEastAsia" w:hAnsiTheme="minorEastAsia"/>
                <w:color w:val="000000"/>
                <w:kern w:val="2"/>
                <w:sz w:val="21"/>
                <w:szCs w:val="21"/>
              </w:rPr>
            </w:pPr>
            <w:r w:rsidRPr="004A6707">
              <w:rPr>
                <w:rFonts w:asciiTheme="minorEastAsia" w:eastAsiaTheme="minorEastAsia" w:hAnsiTheme="minorEastAsia" w:hint="eastAsia"/>
                <w:color w:val="000000"/>
                <w:kern w:val="2"/>
                <w:sz w:val="21"/>
                <w:szCs w:val="21"/>
              </w:rPr>
              <w:t>14:30之前</w:t>
            </w:r>
          </w:p>
        </w:tc>
        <w:tc>
          <w:tcPr>
            <w:tcW w:w="2318" w:type="dxa"/>
            <w:gridSpan w:val="2"/>
          </w:tcPr>
          <w:p w:rsidR="004A6707" w:rsidRPr="004A6707" w:rsidRDefault="004A6707" w:rsidP="004A6707">
            <w:pPr>
              <w:adjustRightInd/>
              <w:spacing w:line="400" w:lineRule="exact"/>
              <w:jc w:val="center"/>
              <w:textAlignment w:val="auto"/>
              <w:rPr>
                <w:rFonts w:asciiTheme="minorEastAsia" w:eastAsiaTheme="minorEastAsia" w:hAnsiTheme="minorEastAsia"/>
                <w:color w:val="000000"/>
                <w:kern w:val="2"/>
                <w:sz w:val="21"/>
                <w:szCs w:val="21"/>
              </w:rPr>
            </w:pPr>
            <w:r w:rsidRPr="004A6707">
              <w:rPr>
                <w:rFonts w:asciiTheme="minorEastAsia" w:eastAsiaTheme="minorEastAsia" w:hAnsiTheme="minorEastAsia" w:hint="eastAsia"/>
                <w:color w:val="000000"/>
                <w:kern w:val="2"/>
                <w:sz w:val="21"/>
                <w:szCs w:val="21"/>
              </w:rPr>
              <w:t>其余时间巡视维护</w:t>
            </w:r>
          </w:p>
        </w:tc>
      </w:tr>
    </w:tbl>
    <w:p w:rsidR="004A6707" w:rsidRPr="004A6707" w:rsidRDefault="004A6707" w:rsidP="004A6707">
      <w:pPr>
        <w:adjustRightInd/>
        <w:spacing w:line="400" w:lineRule="exact"/>
        <w:textAlignment w:val="auto"/>
        <w:rPr>
          <w:rFonts w:asciiTheme="minorEastAsia" w:eastAsiaTheme="minorEastAsia" w:hAnsiTheme="minorEastAsia"/>
          <w:color w:val="000000"/>
          <w:kern w:val="2"/>
          <w:sz w:val="21"/>
          <w:szCs w:val="21"/>
        </w:rPr>
      </w:pPr>
      <w:r w:rsidRPr="004A6707">
        <w:rPr>
          <w:rFonts w:asciiTheme="minorEastAsia" w:eastAsiaTheme="minorEastAsia" w:hAnsiTheme="minorEastAsia" w:hint="eastAsia"/>
          <w:color w:val="000000"/>
          <w:kern w:val="2"/>
          <w:sz w:val="21"/>
          <w:szCs w:val="21"/>
        </w:rPr>
        <w:t>（5）</w:t>
      </w:r>
      <w:proofErr w:type="gramStart"/>
      <w:r w:rsidRPr="004A6707">
        <w:rPr>
          <w:rFonts w:asciiTheme="minorEastAsia" w:eastAsiaTheme="minorEastAsia" w:hAnsiTheme="minorEastAsia" w:hint="eastAsia"/>
          <w:color w:val="000000"/>
          <w:kern w:val="2"/>
          <w:sz w:val="21"/>
          <w:szCs w:val="21"/>
        </w:rPr>
        <w:t>若学</w:t>
      </w:r>
      <w:proofErr w:type="gramEnd"/>
      <w:r w:rsidRPr="004A6707">
        <w:rPr>
          <w:rFonts w:asciiTheme="minorEastAsia" w:eastAsiaTheme="minorEastAsia" w:hAnsiTheme="minorEastAsia" w:hint="eastAsia"/>
          <w:color w:val="000000"/>
          <w:kern w:val="2"/>
          <w:sz w:val="21"/>
          <w:szCs w:val="21"/>
        </w:rPr>
        <w:t>校举行大型活动的卫生保障工作采购人</w:t>
      </w:r>
      <w:proofErr w:type="gramStart"/>
      <w:r w:rsidRPr="004A6707">
        <w:rPr>
          <w:rFonts w:asciiTheme="minorEastAsia" w:eastAsiaTheme="minorEastAsia" w:hAnsiTheme="minorEastAsia" w:hint="eastAsia"/>
          <w:color w:val="000000"/>
          <w:kern w:val="2"/>
          <w:sz w:val="21"/>
          <w:szCs w:val="21"/>
        </w:rPr>
        <w:t>不</w:t>
      </w:r>
      <w:proofErr w:type="gramEnd"/>
      <w:r w:rsidRPr="004A6707">
        <w:rPr>
          <w:rFonts w:asciiTheme="minorEastAsia" w:eastAsiaTheme="minorEastAsia" w:hAnsiTheme="minorEastAsia" w:hint="eastAsia"/>
          <w:color w:val="000000"/>
          <w:kern w:val="2"/>
          <w:sz w:val="21"/>
          <w:szCs w:val="21"/>
        </w:rPr>
        <w:t>另行付费，中标人应保障活动顺利开展；校外单位或团体组织在校内举办大型活动的卫生保障需求与提供服务的物业公司协商后，由使用单位或团体组织按照市场价格直接支付物业公司费用。</w:t>
      </w:r>
    </w:p>
    <w:p w:rsidR="004A6707" w:rsidRPr="004A6707" w:rsidRDefault="004A6707" w:rsidP="004A6707">
      <w:pPr>
        <w:adjustRightInd/>
        <w:spacing w:line="400" w:lineRule="exact"/>
        <w:textAlignment w:val="auto"/>
        <w:rPr>
          <w:rFonts w:asciiTheme="minorEastAsia" w:eastAsiaTheme="minorEastAsia" w:hAnsiTheme="minorEastAsia" w:cs="Noto Serif CJK SC"/>
          <w:iCs/>
          <w:color w:val="000000"/>
          <w:sz w:val="21"/>
          <w:szCs w:val="21"/>
        </w:rPr>
      </w:pPr>
      <w:r w:rsidRPr="004A6707">
        <w:rPr>
          <w:rFonts w:asciiTheme="minorEastAsia" w:eastAsiaTheme="minorEastAsia" w:hAnsiTheme="minorEastAsia" w:cs="serif" w:hint="eastAsia"/>
          <w:iCs/>
          <w:color w:val="000000"/>
          <w:sz w:val="21"/>
          <w:szCs w:val="21"/>
        </w:rPr>
        <w:t>（6）</w:t>
      </w:r>
      <w:r w:rsidRPr="004A6707">
        <w:rPr>
          <w:rFonts w:asciiTheme="minorEastAsia" w:eastAsiaTheme="minorEastAsia" w:hAnsiTheme="minorEastAsia" w:cs="Noto Serif CJK SC" w:hint="eastAsia"/>
          <w:iCs/>
          <w:color w:val="000000"/>
          <w:sz w:val="21"/>
          <w:szCs w:val="21"/>
        </w:rPr>
        <w:t>遇极端天气或应急抢险，中标人工作人员应15分钟内到达现场组织抢险，事后及时清理卫生，采购人</w:t>
      </w:r>
      <w:proofErr w:type="gramStart"/>
      <w:r w:rsidRPr="004A6707">
        <w:rPr>
          <w:rFonts w:asciiTheme="minorEastAsia" w:eastAsiaTheme="minorEastAsia" w:hAnsiTheme="minorEastAsia" w:cs="Noto Serif CJK SC" w:hint="eastAsia"/>
          <w:iCs/>
          <w:color w:val="000000"/>
          <w:sz w:val="21"/>
          <w:szCs w:val="21"/>
        </w:rPr>
        <w:t>不</w:t>
      </w:r>
      <w:proofErr w:type="gramEnd"/>
      <w:r w:rsidRPr="004A6707">
        <w:rPr>
          <w:rFonts w:asciiTheme="minorEastAsia" w:eastAsiaTheme="minorEastAsia" w:hAnsiTheme="minorEastAsia" w:cs="Noto Serif CJK SC" w:hint="eastAsia"/>
          <w:iCs/>
          <w:color w:val="000000"/>
          <w:sz w:val="21"/>
          <w:szCs w:val="21"/>
        </w:rPr>
        <w:t>另行支付费用（如防汛、扫雪铲冰，管道跑水、沙尘暴等）。</w:t>
      </w:r>
    </w:p>
    <w:p w:rsidR="004A6707" w:rsidRPr="004A6707" w:rsidRDefault="004A6707" w:rsidP="004A6707">
      <w:pPr>
        <w:adjustRightInd/>
        <w:spacing w:line="400" w:lineRule="exact"/>
        <w:textAlignment w:val="auto"/>
        <w:rPr>
          <w:rFonts w:asciiTheme="minorEastAsia" w:eastAsiaTheme="minorEastAsia" w:hAnsiTheme="minorEastAsia" w:cs="Noto Serif CJK SC"/>
          <w:iCs/>
          <w:color w:val="000000"/>
          <w:sz w:val="21"/>
          <w:szCs w:val="21"/>
        </w:rPr>
      </w:pPr>
      <w:r w:rsidRPr="004A6707">
        <w:rPr>
          <w:rFonts w:asciiTheme="minorEastAsia" w:eastAsiaTheme="minorEastAsia" w:hAnsiTheme="minorEastAsia" w:cs="Noto Serif CJK SC" w:hint="eastAsia"/>
          <w:iCs/>
          <w:color w:val="000000"/>
          <w:sz w:val="21"/>
          <w:szCs w:val="21"/>
        </w:rPr>
        <w:t>（7）投标人应承担责任楼宇门前“三包”服务，门前“三包”范围责任区为楼宇散水外一米区域（包卫生、包环境、包秩序）。</w:t>
      </w:r>
    </w:p>
    <w:p w:rsidR="004A6707" w:rsidRPr="004A6707" w:rsidRDefault="004A6707" w:rsidP="004A6707">
      <w:pPr>
        <w:adjustRightInd/>
        <w:spacing w:line="400" w:lineRule="exact"/>
        <w:textAlignment w:val="auto"/>
        <w:rPr>
          <w:rFonts w:asciiTheme="minorEastAsia" w:eastAsiaTheme="minorEastAsia" w:hAnsiTheme="minorEastAsia" w:cs="Noto Serif CJK SC"/>
          <w:iCs/>
          <w:sz w:val="21"/>
          <w:szCs w:val="21"/>
        </w:rPr>
      </w:pPr>
      <w:r w:rsidRPr="004A6707">
        <w:rPr>
          <w:rFonts w:asciiTheme="minorEastAsia" w:eastAsiaTheme="minorEastAsia" w:hAnsiTheme="minorEastAsia" w:cs="Noto Serif CJK SC" w:hint="eastAsia"/>
          <w:iCs/>
          <w:sz w:val="21"/>
          <w:szCs w:val="21"/>
        </w:rPr>
        <w:t>（</w:t>
      </w:r>
      <w:r w:rsidRPr="004A6707">
        <w:rPr>
          <w:rFonts w:asciiTheme="minorEastAsia" w:eastAsiaTheme="minorEastAsia" w:hAnsiTheme="minorEastAsia" w:cs="Noto Serif CJK SC"/>
          <w:iCs/>
          <w:sz w:val="21"/>
          <w:szCs w:val="21"/>
        </w:rPr>
        <w:t>8</w:t>
      </w:r>
      <w:r w:rsidRPr="004A6707">
        <w:rPr>
          <w:rFonts w:asciiTheme="minorEastAsia" w:eastAsiaTheme="minorEastAsia" w:hAnsiTheme="minorEastAsia" w:cs="Noto Serif CJK SC" w:hint="eastAsia"/>
          <w:iCs/>
          <w:sz w:val="21"/>
          <w:szCs w:val="21"/>
        </w:rPr>
        <w:t>）</w:t>
      </w:r>
      <w:r w:rsidRPr="004A6707">
        <w:rPr>
          <w:rFonts w:asciiTheme="minorEastAsia" w:eastAsiaTheme="minorEastAsia" w:hAnsiTheme="minorEastAsia" w:cs="Noto Serif CJK SC" w:hint="eastAsia"/>
          <w:iCs/>
          <w:color w:val="000000"/>
          <w:sz w:val="21"/>
          <w:szCs w:val="21"/>
        </w:rPr>
        <w:t>投标人</w:t>
      </w:r>
      <w:r w:rsidRPr="004A6707">
        <w:rPr>
          <w:rFonts w:asciiTheme="minorEastAsia" w:eastAsiaTheme="minorEastAsia" w:hAnsiTheme="minorEastAsia" w:cs="Noto Serif CJK SC" w:hint="eastAsia"/>
          <w:iCs/>
          <w:sz w:val="21"/>
          <w:szCs w:val="21"/>
        </w:rPr>
        <w:t>自行解决员工住宿和餐食，甲方可为乙方提供四间校内宿舍，以便能迅速组织人员应急抢险。</w:t>
      </w:r>
    </w:p>
    <w:p w:rsidR="004A6707" w:rsidRPr="004A6707" w:rsidRDefault="004A6707" w:rsidP="004A6707">
      <w:pPr>
        <w:adjustRightInd/>
        <w:spacing w:line="400" w:lineRule="exact"/>
        <w:textAlignment w:val="auto"/>
        <w:rPr>
          <w:rFonts w:asciiTheme="minorEastAsia" w:eastAsiaTheme="minorEastAsia" w:hAnsiTheme="minorEastAsia" w:cs="Noto Serif CJK SC"/>
          <w:iCs/>
          <w:color w:val="000000"/>
          <w:sz w:val="21"/>
          <w:szCs w:val="21"/>
        </w:rPr>
      </w:pPr>
      <w:r w:rsidRPr="004A6707">
        <w:rPr>
          <w:rFonts w:asciiTheme="minorEastAsia" w:eastAsiaTheme="minorEastAsia" w:hAnsiTheme="minorEastAsia" w:cs="Noto Serif CJK SC" w:hint="eastAsia"/>
          <w:iCs/>
          <w:color w:val="000000"/>
          <w:sz w:val="21"/>
          <w:szCs w:val="21"/>
        </w:rPr>
        <w:t>（9）投标人应做好相关的保洁、消毒工作记录、资料完整、档案齐全，并接受甲方的检查与监督。</w:t>
      </w:r>
    </w:p>
    <w:p w:rsidR="004A6707" w:rsidRPr="004A6707" w:rsidRDefault="004A6707" w:rsidP="004A6707">
      <w:pPr>
        <w:adjustRightInd/>
        <w:spacing w:line="400" w:lineRule="exact"/>
        <w:textAlignment w:val="auto"/>
        <w:rPr>
          <w:rFonts w:asciiTheme="minorEastAsia" w:eastAsiaTheme="minorEastAsia" w:hAnsiTheme="minorEastAsia" w:cs="Noto Serif CJK SC"/>
          <w:iCs/>
          <w:color w:val="000000"/>
          <w:sz w:val="21"/>
          <w:szCs w:val="21"/>
        </w:rPr>
      </w:pPr>
      <w:r w:rsidRPr="004A6707">
        <w:rPr>
          <w:rFonts w:asciiTheme="minorEastAsia" w:eastAsiaTheme="minorEastAsia" w:hAnsiTheme="minorEastAsia" w:cs="Noto Serif CJK SC" w:hint="eastAsia"/>
          <w:iCs/>
          <w:color w:val="000000"/>
          <w:sz w:val="21"/>
          <w:szCs w:val="21"/>
        </w:rPr>
        <w:t>（10）所辖楼宇楼顶每月清理不少于2次，如遇极端天气随时清理。</w:t>
      </w:r>
    </w:p>
    <w:p w:rsidR="004A6707" w:rsidRPr="004A6707" w:rsidRDefault="004A6707" w:rsidP="004A6707">
      <w:pPr>
        <w:adjustRightInd/>
        <w:spacing w:line="400" w:lineRule="exact"/>
        <w:jc w:val="both"/>
        <w:textAlignment w:val="auto"/>
        <w:rPr>
          <w:rFonts w:asciiTheme="minorEastAsia" w:eastAsiaTheme="minorEastAsia" w:hAnsiTheme="minorEastAsia" w:cs="Noto Serif CJK SC"/>
          <w:iCs/>
          <w:sz w:val="21"/>
          <w:szCs w:val="21"/>
        </w:rPr>
      </w:pPr>
      <w:r w:rsidRPr="004A6707">
        <w:rPr>
          <w:rFonts w:asciiTheme="minorEastAsia" w:eastAsiaTheme="minorEastAsia" w:hAnsiTheme="minorEastAsia" w:cs="Noto Serif CJK SC" w:hint="eastAsia"/>
          <w:iCs/>
          <w:sz w:val="21"/>
          <w:szCs w:val="21"/>
        </w:rPr>
        <w:t>（</w:t>
      </w:r>
      <w:r w:rsidRPr="004A6707">
        <w:rPr>
          <w:rFonts w:asciiTheme="minorEastAsia" w:eastAsiaTheme="minorEastAsia" w:hAnsiTheme="minorEastAsia" w:cs="Noto Serif CJK SC"/>
          <w:iCs/>
          <w:sz w:val="21"/>
          <w:szCs w:val="21"/>
        </w:rPr>
        <w:t>1</w:t>
      </w:r>
      <w:r w:rsidRPr="004A6707">
        <w:rPr>
          <w:rFonts w:asciiTheme="minorEastAsia" w:eastAsiaTheme="minorEastAsia" w:hAnsiTheme="minorEastAsia" w:cs="Noto Serif CJK SC" w:hint="eastAsia"/>
          <w:iCs/>
          <w:sz w:val="21"/>
          <w:szCs w:val="21"/>
        </w:rPr>
        <w:t>1）</w:t>
      </w:r>
      <w:r w:rsidRPr="004A6707">
        <w:rPr>
          <w:rFonts w:asciiTheme="minorEastAsia" w:eastAsiaTheme="minorEastAsia" w:hAnsiTheme="minorEastAsia" w:hint="eastAsia"/>
          <w:kern w:val="2"/>
          <w:sz w:val="21"/>
          <w:szCs w:val="21"/>
        </w:rPr>
        <w:t>寒暑假期间，需留有足够的保洁人员，及时、保质、保量地完成基础性日常保洁工作。寒假在岗人数不低于18人，暑假在岗人数不低于22人</w:t>
      </w:r>
      <w:r w:rsidR="00032D60">
        <w:rPr>
          <w:rFonts w:asciiTheme="minorEastAsia" w:eastAsiaTheme="minorEastAsia" w:hAnsiTheme="minorEastAsia" w:hint="eastAsia"/>
          <w:kern w:val="2"/>
          <w:sz w:val="21"/>
          <w:szCs w:val="21"/>
        </w:rPr>
        <w:t>。</w:t>
      </w:r>
    </w:p>
    <w:p w:rsidR="004A6707" w:rsidRPr="004A6707" w:rsidRDefault="004A6707" w:rsidP="004A6707">
      <w:pPr>
        <w:adjustRightInd/>
        <w:spacing w:line="400" w:lineRule="exact"/>
        <w:ind w:firstLineChars="50" w:firstLine="105"/>
        <w:textAlignment w:val="auto"/>
        <w:rPr>
          <w:rFonts w:asciiTheme="minorEastAsia" w:eastAsiaTheme="minorEastAsia" w:hAnsiTheme="minorEastAsia" w:cs="Noto Serif CJK SC"/>
          <w:iCs/>
          <w:sz w:val="21"/>
          <w:szCs w:val="21"/>
        </w:rPr>
      </w:pPr>
      <w:r w:rsidRPr="004A6707">
        <w:rPr>
          <w:rFonts w:asciiTheme="minorEastAsia" w:eastAsiaTheme="minorEastAsia" w:hAnsiTheme="minorEastAsia" w:cs="Noto Serif CJK SC" w:hint="eastAsia"/>
          <w:iCs/>
          <w:sz w:val="21"/>
          <w:szCs w:val="21"/>
        </w:rPr>
        <w:t>(12)采购人因工作原因有合同约定外的劳务需求时，投标人应积极配合，费用由双方协商。</w:t>
      </w:r>
    </w:p>
    <w:p w:rsidR="004A6707" w:rsidRPr="004A6707" w:rsidRDefault="004A6707" w:rsidP="004A6707">
      <w:pPr>
        <w:adjustRightInd/>
        <w:spacing w:line="400" w:lineRule="exact"/>
        <w:textAlignment w:val="auto"/>
        <w:rPr>
          <w:rFonts w:asciiTheme="minorEastAsia" w:eastAsiaTheme="minorEastAsia" w:hAnsiTheme="minorEastAsia"/>
          <w:kern w:val="2"/>
          <w:sz w:val="21"/>
          <w:szCs w:val="21"/>
        </w:rPr>
      </w:pPr>
      <w:r w:rsidRPr="004A6707">
        <w:rPr>
          <w:rFonts w:asciiTheme="minorEastAsia" w:eastAsiaTheme="minorEastAsia" w:hAnsiTheme="minorEastAsia" w:cs="Noto Serif CJK SC" w:hint="eastAsia"/>
          <w:iCs/>
          <w:sz w:val="21"/>
          <w:szCs w:val="21"/>
        </w:rPr>
        <w:lastRenderedPageBreak/>
        <w:t>（13）大盘纸、洗手液应保质、保量提供，满足师生需求。</w:t>
      </w:r>
    </w:p>
    <w:p w:rsidR="004A6707" w:rsidRPr="004A6707" w:rsidRDefault="004A6707" w:rsidP="004A6707">
      <w:pPr>
        <w:adjustRightInd/>
        <w:spacing w:line="400" w:lineRule="exact"/>
        <w:textAlignment w:val="auto"/>
        <w:rPr>
          <w:rFonts w:asciiTheme="minorEastAsia" w:eastAsiaTheme="minorEastAsia" w:hAnsiTheme="minorEastAsia"/>
          <w:b/>
          <w:bCs/>
          <w:color w:val="000000"/>
          <w:kern w:val="2"/>
          <w:sz w:val="21"/>
          <w:szCs w:val="21"/>
        </w:rPr>
      </w:pPr>
      <w:r w:rsidRPr="004A6707">
        <w:rPr>
          <w:rFonts w:asciiTheme="minorEastAsia" w:eastAsiaTheme="minorEastAsia" w:hAnsiTheme="minorEastAsia" w:hint="eastAsia"/>
          <w:b/>
          <w:color w:val="000000"/>
          <w:kern w:val="2"/>
          <w:sz w:val="21"/>
          <w:szCs w:val="21"/>
        </w:rPr>
        <w:t>五、</w:t>
      </w:r>
      <w:r w:rsidRPr="004A6707">
        <w:rPr>
          <w:rFonts w:asciiTheme="minorEastAsia" w:eastAsiaTheme="minorEastAsia" w:hAnsiTheme="minorEastAsia" w:hint="eastAsia"/>
          <w:b/>
          <w:bCs/>
          <w:color w:val="000000"/>
          <w:kern w:val="2"/>
          <w:sz w:val="21"/>
          <w:szCs w:val="21"/>
        </w:rPr>
        <w:t>环境及虫害消杀</w:t>
      </w:r>
    </w:p>
    <w:p w:rsidR="004A6707" w:rsidRPr="004A6707" w:rsidRDefault="004A6707" w:rsidP="004A6707">
      <w:pPr>
        <w:adjustRightInd/>
        <w:spacing w:line="400" w:lineRule="exact"/>
        <w:ind w:firstLineChars="50" w:firstLine="105"/>
        <w:textAlignment w:val="auto"/>
        <w:rPr>
          <w:rFonts w:asciiTheme="minorEastAsia" w:eastAsiaTheme="minorEastAsia" w:hAnsiTheme="minorEastAsia"/>
          <w:color w:val="000000"/>
          <w:kern w:val="2"/>
          <w:sz w:val="21"/>
          <w:szCs w:val="21"/>
        </w:rPr>
      </w:pPr>
      <w:r w:rsidRPr="004A6707">
        <w:rPr>
          <w:rFonts w:asciiTheme="minorEastAsia" w:eastAsiaTheme="minorEastAsia" w:hAnsiTheme="minorEastAsia" w:cs="Noto Serif CJK SC"/>
          <w:iCs/>
          <w:color w:val="000000"/>
          <w:sz w:val="21"/>
          <w:szCs w:val="21"/>
        </w:rPr>
        <w:t>(1)</w:t>
      </w:r>
      <w:r w:rsidRPr="004A6707">
        <w:rPr>
          <w:rFonts w:asciiTheme="minorEastAsia" w:eastAsiaTheme="minorEastAsia" w:hAnsiTheme="minorEastAsia" w:hint="eastAsia"/>
          <w:color w:val="000000"/>
          <w:kern w:val="2"/>
          <w:sz w:val="21"/>
          <w:szCs w:val="21"/>
        </w:rPr>
        <w:t>蚊虫滋生季节每月不少于2次蚊虫消杀。</w:t>
      </w:r>
    </w:p>
    <w:p w:rsidR="004A6707" w:rsidRPr="004A6707" w:rsidRDefault="004A6707" w:rsidP="004A6707">
      <w:pPr>
        <w:adjustRightInd/>
        <w:spacing w:line="400" w:lineRule="exact"/>
        <w:ind w:firstLineChars="50" w:firstLine="105"/>
        <w:textAlignment w:val="auto"/>
        <w:rPr>
          <w:rFonts w:asciiTheme="minorEastAsia" w:eastAsiaTheme="minorEastAsia" w:hAnsiTheme="minorEastAsia"/>
          <w:color w:val="000000"/>
          <w:kern w:val="2"/>
          <w:sz w:val="21"/>
          <w:szCs w:val="21"/>
        </w:rPr>
      </w:pPr>
      <w:r w:rsidRPr="004A6707">
        <w:rPr>
          <w:rFonts w:asciiTheme="minorEastAsia" w:eastAsiaTheme="minorEastAsia" w:hAnsiTheme="minorEastAsia" w:hint="eastAsia"/>
          <w:color w:val="000000"/>
          <w:kern w:val="2"/>
          <w:sz w:val="21"/>
          <w:szCs w:val="21"/>
        </w:rPr>
        <w:t>(2)楼宇内和卫生间每日用84消毒水消毒1次，教室桌椅每日用干净布擦拭1次。</w:t>
      </w:r>
    </w:p>
    <w:p w:rsidR="004A6707" w:rsidRPr="004A6707" w:rsidRDefault="004A6707" w:rsidP="004A6707">
      <w:pPr>
        <w:adjustRightInd/>
        <w:spacing w:line="400" w:lineRule="exact"/>
        <w:textAlignment w:val="auto"/>
        <w:rPr>
          <w:rFonts w:asciiTheme="minorEastAsia" w:eastAsiaTheme="minorEastAsia" w:hAnsiTheme="minorEastAsia"/>
          <w:color w:val="000000"/>
          <w:kern w:val="2"/>
          <w:sz w:val="21"/>
          <w:szCs w:val="21"/>
        </w:rPr>
      </w:pPr>
      <w:r w:rsidRPr="004A6707">
        <w:rPr>
          <w:rFonts w:asciiTheme="minorEastAsia" w:eastAsiaTheme="minorEastAsia" w:hAnsiTheme="minorEastAsia" w:hint="eastAsia"/>
          <w:color w:val="000000"/>
          <w:kern w:val="2"/>
          <w:sz w:val="21"/>
          <w:szCs w:val="21"/>
        </w:rPr>
        <w:t>（3）遇传染病疫情发生，按照相关规定进行消杀。</w:t>
      </w:r>
    </w:p>
    <w:p w:rsidR="004A6707" w:rsidRPr="004A6707" w:rsidRDefault="004A6707" w:rsidP="004A6707">
      <w:pPr>
        <w:widowControl/>
        <w:adjustRightInd/>
        <w:snapToGrid w:val="0"/>
        <w:spacing w:line="400" w:lineRule="exact"/>
        <w:ind w:firstLineChars="50" w:firstLine="105"/>
        <w:textAlignment w:val="auto"/>
        <w:rPr>
          <w:rFonts w:asciiTheme="minorEastAsia" w:eastAsiaTheme="minorEastAsia" w:hAnsiTheme="minorEastAsia"/>
          <w:color w:val="000000"/>
          <w:kern w:val="2"/>
          <w:sz w:val="21"/>
          <w:szCs w:val="21"/>
        </w:rPr>
      </w:pPr>
      <w:r w:rsidRPr="004A6707">
        <w:rPr>
          <w:rFonts w:asciiTheme="minorEastAsia" w:eastAsiaTheme="minorEastAsia" w:hAnsiTheme="minorEastAsia" w:hint="eastAsia"/>
          <w:color w:val="000000"/>
          <w:kern w:val="2"/>
          <w:sz w:val="21"/>
          <w:szCs w:val="21"/>
        </w:rPr>
        <w:t>(4) 做好消毒、消杀工作记录。</w:t>
      </w:r>
    </w:p>
    <w:p w:rsidR="004A6707" w:rsidRPr="004A6707" w:rsidRDefault="004A6707" w:rsidP="004A6707">
      <w:pPr>
        <w:widowControl/>
        <w:adjustRightInd/>
        <w:snapToGrid w:val="0"/>
        <w:spacing w:line="400" w:lineRule="exact"/>
        <w:textAlignment w:val="auto"/>
        <w:rPr>
          <w:rFonts w:asciiTheme="minorEastAsia" w:eastAsiaTheme="minorEastAsia" w:hAnsiTheme="minorEastAsia" w:cs="宋体"/>
          <w:b/>
          <w:color w:val="000000"/>
          <w:sz w:val="21"/>
          <w:szCs w:val="21"/>
        </w:rPr>
      </w:pPr>
      <w:r w:rsidRPr="004A6707">
        <w:rPr>
          <w:rFonts w:asciiTheme="minorEastAsia" w:eastAsiaTheme="minorEastAsia" w:hAnsiTheme="minorEastAsia" w:cs="宋体" w:hint="eastAsia"/>
          <w:b/>
          <w:color w:val="000000"/>
          <w:sz w:val="21"/>
          <w:szCs w:val="21"/>
        </w:rPr>
        <w:t>六、其他要求</w:t>
      </w:r>
    </w:p>
    <w:p w:rsidR="004A6707" w:rsidRPr="004A6707" w:rsidRDefault="004A6707" w:rsidP="004A6707">
      <w:pPr>
        <w:adjustRightInd/>
        <w:spacing w:line="400" w:lineRule="exact"/>
        <w:textAlignment w:val="auto"/>
        <w:rPr>
          <w:rFonts w:asciiTheme="minorEastAsia" w:eastAsiaTheme="minorEastAsia" w:hAnsiTheme="minorEastAsia"/>
          <w:color w:val="000000"/>
          <w:kern w:val="2"/>
          <w:sz w:val="21"/>
          <w:szCs w:val="21"/>
        </w:rPr>
      </w:pPr>
      <w:r w:rsidRPr="004A6707">
        <w:rPr>
          <w:rFonts w:asciiTheme="minorEastAsia" w:eastAsiaTheme="minorEastAsia" w:hAnsiTheme="minorEastAsia" w:hint="eastAsia"/>
          <w:color w:val="000000"/>
          <w:kern w:val="2"/>
          <w:sz w:val="21"/>
          <w:szCs w:val="21"/>
        </w:rPr>
        <w:t>（1）项目执行期，如</w:t>
      </w:r>
      <w:proofErr w:type="gramStart"/>
      <w:r w:rsidRPr="004A6707">
        <w:rPr>
          <w:rFonts w:asciiTheme="minorEastAsia" w:eastAsiaTheme="minorEastAsia" w:hAnsiTheme="minorEastAsia" w:hint="eastAsia"/>
          <w:color w:val="000000"/>
          <w:kern w:val="2"/>
          <w:sz w:val="21"/>
          <w:szCs w:val="21"/>
        </w:rPr>
        <w:t>遇政府</w:t>
      </w:r>
      <w:proofErr w:type="gramEnd"/>
      <w:r w:rsidRPr="004A6707">
        <w:rPr>
          <w:rFonts w:asciiTheme="minorEastAsia" w:eastAsiaTheme="minorEastAsia" w:hAnsiTheme="minorEastAsia" w:hint="eastAsia"/>
          <w:color w:val="000000"/>
          <w:kern w:val="2"/>
          <w:sz w:val="21"/>
          <w:szCs w:val="21"/>
        </w:rPr>
        <w:t>对用工工资标准调整时，采购人不承担上调工资标准所增加的任何费用。投标人应充分考虑服务期限内各种价格影响因素，并将其包含在投标总价中。</w:t>
      </w:r>
    </w:p>
    <w:p w:rsidR="004A6707" w:rsidRPr="004A6707" w:rsidRDefault="004A6707" w:rsidP="004A6707">
      <w:pPr>
        <w:adjustRightInd/>
        <w:spacing w:line="400" w:lineRule="exact"/>
        <w:textAlignment w:val="auto"/>
        <w:rPr>
          <w:rFonts w:asciiTheme="minorEastAsia" w:eastAsiaTheme="minorEastAsia" w:hAnsiTheme="minorEastAsia"/>
          <w:color w:val="000000"/>
          <w:kern w:val="2"/>
          <w:sz w:val="21"/>
          <w:szCs w:val="21"/>
        </w:rPr>
      </w:pPr>
      <w:r w:rsidRPr="004A6707">
        <w:rPr>
          <w:rFonts w:asciiTheme="minorEastAsia" w:eastAsiaTheme="minorEastAsia" w:hAnsiTheme="minorEastAsia" w:hint="eastAsia"/>
          <w:color w:val="000000"/>
          <w:kern w:val="2"/>
          <w:sz w:val="21"/>
          <w:szCs w:val="21"/>
        </w:rPr>
        <w:t>（2）本项目报价包含投标人工作人员的五险，</w:t>
      </w:r>
      <w:r w:rsidRPr="004A6707">
        <w:rPr>
          <w:rFonts w:asciiTheme="minorEastAsia" w:eastAsiaTheme="minorEastAsia" w:hAnsiTheme="minorEastAsia" w:cs="Noto Serif CJK SC" w:hint="eastAsia"/>
          <w:iCs/>
          <w:color w:val="000000"/>
          <w:sz w:val="21"/>
          <w:szCs w:val="21"/>
        </w:rPr>
        <w:t>投标人</w:t>
      </w:r>
      <w:r w:rsidRPr="004A6707">
        <w:rPr>
          <w:rFonts w:asciiTheme="minorEastAsia" w:eastAsiaTheme="minorEastAsia" w:hAnsiTheme="minorEastAsia" w:hint="eastAsia"/>
          <w:color w:val="000000"/>
          <w:kern w:val="2"/>
          <w:sz w:val="21"/>
          <w:szCs w:val="21"/>
        </w:rPr>
        <w:t>因未按国家规定为员工购买各种保险或未解决国家明确规定的员工应享受的待遇并由此发生的各种劳资纠纷由投标人承担一切责任。投标人员工在工作中发生伤亡、疾病或对甲方财产造成损失，</w:t>
      </w:r>
      <w:r w:rsidRPr="004A6707">
        <w:rPr>
          <w:rFonts w:asciiTheme="minorEastAsia" w:eastAsiaTheme="minorEastAsia" w:hAnsiTheme="minorEastAsia" w:cs="Noto Serif CJK SC" w:hint="eastAsia"/>
          <w:iCs/>
          <w:color w:val="000000"/>
          <w:sz w:val="21"/>
          <w:szCs w:val="21"/>
        </w:rPr>
        <w:t>投标人</w:t>
      </w:r>
      <w:r w:rsidRPr="004A6707">
        <w:rPr>
          <w:rFonts w:asciiTheme="minorEastAsia" w:eastAsiaTheme="minorEastAsia" w:hAnsiTheme="minorEastAsia" w:hint="eastAsia"/>
          <w:color w:val="000000"/>
          <w:kern w:val="2"/>
          <w:sz w:val="21"/>
          <w:szCs w:val="21"/>
        </w:rPr>
        <w:t>必须承担由此而产生的一切责任，与采购人无关。</w:t>
      </w:r>
    </w:p>
    <w:p w:rsidR="004A6707" w:rsidRPr="004A6707" w:rsidRDefault="004A6707" w:rsidP="004A6707">
      <w:pPr>
        <w:adjustRightInd/>
        <w:spacing w:line="400" w:lineRule="exact"/>
        <w:textAlignment w:val="auto"/>
        <w:rPr>
          <w:rFonts w:asciiTheme="minorEastAsia" w:eastAsiaTheme="minorEastAsia" w:hAnsiTheme="minorEastAsia" w:cs="宋体"/>
          <w:b/>
          <w:color w:val="000000"/>
          <w:sz w:val="21"/>
          <w:szCs w:val="21"/>
        </w:rPr>
      </w:pPr>
      <w:r w:rsidRPr="004A6707">
        <w:rPr>
          <w:rFonts w:asciiTheme="minorEastAsia" w:eastAsiaTheme="minorEastAsia" w:hAnsiTheme="minorEastAsia" w:hint="eastAsia"/>
          <w:color w:val="000000"/>
          <w:kern w:val="2"/>
          <w:sz w:val="21"/>
          <w:szCs w:val="21"/>
        </w:rPr>
        <w:t>（3）本项目采用费用包干方式。投标人应根据项目要求和现场情况，对该项目各项服务内容进行报价；投标人一旦中标，在项目实施中出现任何遗漏，采购人不再支付任何费用。</w:t>
      </w:r>
    </w:p>
    <w:p w:rsidR="004A6707" w:rsidRPr="004A6707" w:rsidRDefault="004A6707" w:rsidP="004A6707">
      <w:pPr>
        <w:snapToGrid w:val="0"/>
        <w:spacing w:line="400" w:lineRule="exact"/>
        <w:textAlignment w:val="auto"/>
        <w:rPr>
          <w:rFonts w:asciiTheme="minorEastAsia" w:eastAsiaTheme="minorEastAsia" w:hAnsiTheme="minorEastAsia"/>
          <w:b/>
          <w:bCs/>
          <w:color w:val="000000"/>
          <w:kern w:val="2"/>
          <w:sz w:val="21"/>
          <w:szCs w:val="21"/>
        </w:rPr>
      </w:pPr>
      <w:bookmarkStart w:id="4" w:name="_Toc23613345"/>
      <w:r w:rsidRPr="004A6707">
        <w:rPr>
          <w:rFonts w:asciiTheme="minorEastAsia" w:eastAsiaTheme="minorEastAsia" w:hAnsiTheme="minorEastAsia" w:hint="eastAsia"/>
          <w:b/>
          <w:bCs/>
          <w:color w:val="000000"/>
          <w:kern w:val="2"/>
          <w:sz w:val="21"/>
          <w:szCs w:val="21"/>
        </w:rPr>
        <w:t>七、投标费用</w:t>
      </w:r>
      <w:bookmarkEnd w:id="4"/>
    </w:p>
    <w:p w:rsidR="004A6707" w:rsidRPr="004A6707" w:rsidRDefault="004A6707" w:rsidP="004A6707">
      <w:pPr>
        <w:snapToGrid w:val="0"/>
        <w:spacing w:line="400" w:lineRule="exact"/>
        <w:ind w:firstLineChars="100" w:firstLine="210"/>
        <w:textAlignment w:val="auto"/>
        <w:rPr>
          <w:rFonts w:asciiTheme="minorEastAsia" w:eastAsiaTheme="minorEastAsia" w:hAnsiTheme="minorEastAsia"/>
          <w:color w:val="000000"/>
          <w:kern w:val="2"/>
          <w:sz w:val="21"/>
          <w:szCs w:val="21"/>
        </w:rPr>
      </w:pPr>
      <w:r w:rsidRPr="004A6707">
        <w:rPr>
          <w:rFonts w:asciiTheme="minorEastAsia" w:eastAsiaTheme="minorEastAsia" w:hAnsiTheme="minorEastAsia" w:hint="eastAsia"/>
          <w:color w:val="000000"/>
          <w:kern w:val="2"/>
          <w:sz w:val="21"/>
          <w:szCs w:val="21"/>
        </w:rPr>
        <w:t>投标人在投标过程中发生的一切费用，无论中标与否，均由投标人自负。</w:t>
      </w:r>
    </w:p>
    <w:p w:rsidR="004A6707" w:rsidRPr="004A6707" w:rsidRDefault="004A6707" w:rsidP="004A6707">
      <w:pPr>
        <w:snapToGrid w:val="0"/>
        <w:spacing w:line="400" w:lineRule="exact"/>
        <w:textAlignment w:val="auto"/>
        <w:rPr>
          <w:rFonts w:asciiTheme="minorEastAsia" w:eastAsiaTheme="minorEastAsia" w:hAnsiTheme="minorEastAsia"/>
          <w:b/>
          <w:color w:val="000000"/>
          <w:kern w:val="2"/>
          <w:sz w:val="21"/>
          <w:szCs w:val="21"/>
        </w:rPr>
      </w:pPr>
      <w:r w:rsidRPr="004A6707">
        <w:rPr>
          <w:rFonts w:asciiTheme="minorEastAsia" w:eastAsiaTheme="minorEastAsia" w:hAnsiTheme="minorEastAsia" w:hint="eastAsia"/>
          <w:b/>
          <w:color w:val="000000"/>
          <w:kern w:val="2"/>
          <w:sz w:val="21"/>
          <w:szCs w:val="21"/>
        </w:rPr>
        <w:t>八、服务期限及地点</w:t>
      </w:r>
    </w:p>
    <w:p w:rsidR="004A6707" w:rsidRPr="004A6707" w:rsidRDefault="004A6707" w:rsidP="004A6707">
      <w:pPr>
        <w:snapToGrid w:val="0"/>
        <w:spacing w:line="400" w:lineRule="exact"/>
        <w:ind w:firstLineChars="100" w:firstLine="210"/>
        <w:textAlignment w:val="auto"/>
        <w:rPr>
          <w:rFonts w:asciiTheme="minorEastAsia" w:eastAsiaTheme="minorEastAsia" w:hAnsiTheme="minorEastAsia"/>
          <w:color w:val="000000"/>
          <w:kern w:val="2"/>
          <w:sz w:val="21"/>
          <w:szCs w:val="21"/>
        </w:rPr>
      </w:pPr>
      <w:r w:rsidRPr="004A6707">
        <w:rPr>
          <w:rFonts w:asciiTheme="minorEastAsia" w:eastAsiaTheme="minorEastAsia" w:hAnsiTheme="minorEastAsia" w:hint="eastAsia"/>
          <w:color w:val="000000"/>
          <w:kern w:val="2"/>
          <w:sz w:val="21"/>
          <w:szCs w:val="21"/>
        </w:rPr>
        <w:t>服务期限：自合同签生效之日起一年。</w:t>
      </w:r>
    </w:p>
    <w:p w:rsidR="004A6707" w:rsidRPr="004A6707" w:rsidRDefault="004A6707" w:rsidP="004A6707">
      <w:pPr>
        <w:snapToGrid w:val="0"/>
        <w:spacing w:line="400" w:lineRule="exact"/>
        <w:ind w:firstLineChars="100" w:firstLine="210"/>
        <w:textAlignment w:val="auto"/>
        <w:rPr>
          <w:rFonts w:asciiTheme="minorEastAsia" w:eastAsiaTheme="minorEastAsia" w:hAnsiTheme="minorEastAsia" w:cs="宋体"/>
          <w:b/>
          <w:color w:val="000000"/>
          <w:sz w:val="21"/>
          <w:szCs w:val="21"/>
        </w:rPr>
      </w:pPr>
      <w:r w:rsidRPr="004A6707">
        <w:rPr>
          <w:rFonts w:asciiTheme="minorEastAsia" w:eastAsiaTheme="minorEastAsia" w:hAnsiTheme="minorEastAsia" w:hint="eastAsia"/>
          <w:color w:val="000000"/>
          <w:kern w:val="2"/>
          <w:sz w:val="21"/>
          <w:szCs w:val="21"/>
        </w:rPr>
        <w:t>服务地点：北京市</w:t>
      </w:r>
      <w:proofErr w:type="gramStart"/>
      <w:r w:rsidRPr="004A6707">
        <w:rPr>
          <w:rFonts w:asciiTheme="minorEastAsia" w:eastAsiaTheme="minorEastAsia" w:hAnsiTheme="minorEastAsia" w:hint="eastAsia"/>
          <w:color w:val="000000"/>
          <w:kern w:val="2"/>
          <w:sz w:val="21"/>
          <w:szCs w:val="21"/>
        </w:rPr>
        <w:t>石景山区晋元</w:t>
      </w:r>
      <w:proofErr w:type="gramEnd"/>
      <w:r w:rsidRPr="004A6707">
        <w:rPr>
          <w:rFonts w:asciiTheme="minorEastAsia" w:eastAsiaTheme="minorEastAsia" w:hAnsiTheme="minorEastAsia" w:hint="eastAsia"/>
          <w:color w:val="000000"/>
          <w:kern w:val="2"/>
          <w:sz w:val="21"/>
          <w:szCs w:val="21"/>
        </w:rPr>
        <w:t>庄路5号北方工业大学校内</w:t>
      </w:r>
    </w:p>
    <w:p w:rsidR="00C77510" w:rsidRPr="006D24E2" w:rsidRDefault="00C77510" w:rsidP="00C77510">
      <w:pPr>
        <w:widowControl/>
        <w:adjustRightInd/>
        <w:snapToGrid w:val="0"/>
        <w:spacing w:line="400" w:lineRule="exact"/>
        <w:textAlignment w:val="auto"/>
        <w:rPr>
          <w:rFonts w:asciiTheme="minorEastAsia" w:eastAsiaTheme="minorEastAsia" w:hAnsiTheme="minorEastAsia" w:cs="宋体"/>
          <w:b/>
          <w:color w:val="000000"/>
          <w:sz w:val="21"/>
          <w:szCs w:val="21"/>
        </w:rPr>
      </w:pPr>
      <w:r w:rsidRPr="006D24E2">
        <w:rPr>
          <w:rFonts w:asciiTheme="minorEastAsia" w:eastAsiaTheme="minorEastAsia" w:hAnsiTheme="minorEastAsia" w:cs="宋体" w:hint="eastAsia"/>
          <w:b/>
          <w:color w:val="000000"/>
          <w:sz w:val="21"/>
          <w:szCs w:val="21"/>
        </w:rPr>
        <w:t>九</w:t>
      </w:r>
      <w:r w:rsidRPr="006D24E2">
        <w:rPr>
          <w:rFonts w:asciiTheme="minorEastAsia" w:eastAsiaTheme="minorEastAsia" w:hAnsiTheme="minorEastAsia" w:cs="宋体"/>
          <w:b/>
          <w:color w:val="000000"/>
          <w:sz w:val="21"/>
          <w:szCs w:val="21"/>
        </w:rPr>
        <w:t>、付款方式</w:t>
      </w:r>
    </w:p>
    <w:p w:rsidR="00C77510" w:rsidRPr="00C77510" w:rsidRDefault="00C77510" w:rsidP="004A6707">
      <w:pPr>
        <w:widowControl/>
        <w:adjustRightInd/>
        <w:snapToGrid w:val="0"/>
        <w:spacing w:line="400" w:lineRule="exact"/>
        <w:textAlignment w:val="auto"/>
        <w:rPr>
          <w:rFonts w:asciiTheme="minorEastAsia" w:eastAsiaTheme="minorEastAsia" w:hAnsiTheme="minorEastAsia" w:cs="宋体"/>
          <w:color w:val="000000"/>
          <w:sz w:val="21"/>
          <w:szCs w:val="21"/>
        </w:rPr>
      </w:pPr>
      <w:r w:rsidRPr="006D24E2">
        <w:rPr>
          <w:rFonts w:asciiTheme="minorEastAsia" w:eastAsiaTheme="minorEastAsia" w:hAnsiTheme="minorEastAsia" w:cs="宋体"/>
          <w:color w:val="000000"/>
          <w:sz w:val="21"/>
          <w:szCs w:val="21"/>
        </w:rPr>
        <w:t>本合同的付款方式为：</w:t>
      </w:r>
      <w:r w:rsidRPr="006D24E2">
        <w:rPr>
          <w:rFonts w:asciiTheme="minorEastAsia" w:eastAsiaTheme="minorEastAsia" w:hAnsiTheme="minorEastAsia" w:cs="宋体"/>
          <w:iCs/>
          <w:color w:val="000000"/>
          <w:sz w:val="21"/>
          <w:szCs w:val="21"/>
          <w:u w:val="single"/>
        </w:rPr>
        <w:t>根据每月考核结果双方确认实际服务费金额，每三个月结束后</w:t>
      </w:r>
      <w:r w:rsidRPr="006D24E2">
        <w:rPr>
          <w:rFonts w:asciiTheme="minorEastAsia" w:eastAsiaTheme="minorEastAsia" w:hAnsiTheme="minorEastAsia" w:cs="宋体" w:hint="eastAsia"/>
          <w:iCs/>
          <w:color w:val="000000"/>
          <w:sz w:val="21"/>
          <w:szCs w:val="21"/>
          <w:u w:val="single"/>
        </w:rPr>
        <w:t>20</w:t>
      </w:r>
      <w:r w:rsidRPr="006D24E2">
        <w:rPr>
          <w:rFonts w:asciiTheme="minorEastAsia" w:eastAsiaTheme="minorEastAsia" w:hAnsiTheme="minorEastAsia" w:cs="宋体"/>
          <w:iCs/>
          <w:color w:val="000000"/>
          <w:sz w:val="21"/>
          <w:szCs w:val="21"/>
          <w:u w:val="single"/>
        </w:rPr>
        <w:t>个工作日内，甲方按时支付。</w:t>
      </w:r>
    </w:p>
    <w:p w:rsidR="004A6707" w:rsidRPr="004A6707" w:rsidRDefault="00C77510" w:rsidP="004A6707">
      <w:pPr>
        <w:widowControl/>
        <w:adjustRightInd/>
        <w:snapToGrid w:val="0"/>
        <w:spacing w:line="400" w:lineRule="exact"/>
        <w:textAlignment w:val="auto"/>
        <w:rPr>
          <w:rFonts w:asciiTheme="minorEastAsia" w:eastAsiaTheme="minorEastAsia" w:hAnsiTheme="minorEastAsia" w:cs="宋体"/>
          <w:color w:val="000000"/>
          <w:sz w:val="21"/>
          <w:szCs w:val="21"/>
        </w:rPr>
      </w:pPr>
      <w:r>
        <w:rPr>
          <w:rFonts w:asciiTheme="minorEastAsia" w:eastAsiaTheme="minorEastAsia" w:hAnsiTheme="minorEastAsia" w:cs="宋体" w:hint="eastAsia"/>
          <w:b/>
          <w:color w:val="000000"/>
          <w:sz w:val="21"/>
          <w:szCs w:val="21"/>
        </w:rPr>
        <w:t>十</w:t>
      </w:r>
      <w:r w:rsidR="004A6707" w:rsidRPr="004A6707">
        <w:rPr>
          <w:rFonts w:asciiTheme="minorEastAsia" w:eastAsiaTheme="minorEastAsia" w:hAnsiTheme="minorEastAsia" w:cs="宋体" w:hint="eastAsia"/>
          <w:b/>
          <w:color w:val="000000"/>
          <w:sz w:val="21"/>
          <w:szCs w:val="21"/>
        </w:rPr>
        <w:t>、联系方式</w:t>
      </w:r>
      <w:r w:rsidR="004A6707" w:rsidRPr="004A6707">
        <w:rPr>
          <w:rFonts w:asciiTheme="minorEastAsia" w:eastAsiaTheme="minorEastAsia" w:hAnsiTheme="minorEastAsia" w:cs="宋体" w:hint="eastAsia"/>
          <w:color w:val="000000"/>
          <w:sz w:val="21"/>
          <w:szCs w:val="21"/>
        </w:rPr>
        <w:t>：</w:t>
      </w:r>
    </w:p>
    <w:p w:rsidR="004A6707" w:rsidRPr="004A6707" w:rsidRDefault="004A6707" w:rsidP="004A6707">
      <w:pPr>
        <w:widowControl/>
        <w:adjustRightInd/>
        <w:snapToGrid w:val="0"/>
        <w:spacing w:line="400" w:lineRule="exact"/>
        <w:ind w:firstLine="284"/>
        <w:jc w:val="both"/>
        <w:textAlignment w:val="auto"/>
        <w:rPr>
          <w:rFonts w:asciiTheme="minorEastAsia" w:eastAsiaTheme="minorEastAsia" w:hAnsiTheme="minorEastAsia" w:cs="宋体"/>
          <w:color w:val="000000"/>
          <w:sz w:val="21"/>
          <w:szCs w:val="21"/>
        </w:rPr>
      </w:pPr>
      <w:r w:rsidRPr="004A6707">
        <w:rPr>
          <w:rFonts w:asciiTheme="minorEastAsia" w:eastAsiaTheme="minorEastAsia" w:hAnsiTheme="minorEastAsia" w:cs="宋体" w:hint="eastAsia"/>
          <w:color w:val="000000"/>
          <w:sz w:val="21"/>
          <w:szCs w:val="21"/>
        </w:rPr>
        <w:t>地址：北京市</w:t>
      </w:r>
      <w:proofErr w:type="gramStart"/>
      <w:r w:rsidRPr="004A6707">
        <w:rPr>
          <w:rFonts w:asciiTheme="minorEastAsia" w:eastAsiaTheme="minorEastAsia" w:hAnsiTheme="minorEastAsia" w:cs="宋体" w:hint="eastAsia"/>
          <w:color w:val="000000"/>
          <w:sz w:val="21"/>
          <w:szCs w:val="21"/>
        </w:rPr>
        <w:t>石景山区晋元</w:t>
      </w:r>
      <w:proofErr w:type="gramEnd"/>
      <w:r w:rsidRPr="004A6707">
        <w:rPr>
          <w:rFonts w:asciiTheme="minorEastAsia" w:eastAsiaTheme="minorEastAsia" w:hAnsiTheme="minorEastAsia" w:cs="宋体" w:hint="eastAsia"/>
          <w:color w:val="000000"/>
          <w:sz w:val="21"/>
          <w:szCs w:val="21"/>
        </w:rPr>
        <w:t>庄路5号</w:t>
      </w:r>
    </w:p>
    <w:p w:rsidR="004A6707" w:rsidRPr="004A6707" w:rsidRDefault="004A6707" w:rsidP="004A6707">
      <w:pPr>
        <w:widowControl/>
        <w:adjustRightInd/>
        <w:snapToGrid w:val="0"/>
        <w:spacing w:line="400" w:lineRule="exact"/>
        <w:ind w:firstLine="284"/>
        <w:jc w:val="both"/>
        <w:textAlignment w:val="auto"/>
        <w:rPr>
          <w:rFonts w:asciiTheme="minorEastAsia" w:eastAsiaTheme="minorEastAsia" w:hAnsiTheme="minorEastAsia" w:cs="宋体"/>
          <w:color w:val="000000"/>
          <w:sz w:val="21"/>
          <w:szCs w:val="21"/>
        </w:rPr>
      </w:pPr>
      <w:r w:rsidRPr="004A6707">
        <w:rPr>
          <w:rFonts w:asciiTheme="minorEastAsia" w:eastAsiaTheme="minorEastAsia" w:hAnsiTheme="minorEastAsia" w:cs="宋体" w:hint="eastAsia"/>
          <w:color w:val="000000"/>
          <w:sz w:val="21"/>
          <w:szCs w:val="21"/>
        </w:rPr>
        <w:t>联系人：刘老师</w:t>
      </w:r>
    </w:p>
    <w:p w:rsidR="004A6707" w:rsidRPr="004A6707" w:rsidRDefault="004A6707" w:rsidP="004A6707">
      <w:pPr>
        <w:adjustRightInd/>
        <w:snapToGrid w:val="0"/>
        <w:spacing w:line="400" w:lineRule="exact"/>
        <w:ind w:firstLineChars="100" w:firstLine="210"/>
        <w:jc w:val="both"/>
        <w:textAlignment w:val="auto"/>
        <w:rPr>
          <w:rFonts w:asciiTheme="minorEastAsia" w:eastAsiaTheme="minorEastAsia" w:hAnsiTheme="minorEastAsia" w:cs="宋体"/>
          <w:color w:val="000000"/>
          <w:sz w:val="21"/>
          <w:szCs w:val="21"/>
        </w:rPr>
      </w:pPr>
      <w:r w:rsidRPr="004A6707">
        <w:rPr>
          <w:rFonts w:asciiTheme="minorEastAsia" w:eastAsiaTheme="minorEastAsia" w:hAnsiTheme="minorEastAsia" w:cs="宋体" w:hint="eastAsia"/>
          <w:color w:val="000000"/>
          <w:sz w:val="21"/>
          <w:szCs w:val="21"/>
        </w:rPr>
        <w:t>电话：88803417</w:t>
      </w:r>
    </w:p>
    <w:p w:rsidR="004A6707" w:rsidRPr="004A6707" w:rsidRDefault="004A6707" w:rsidP="004A6707">
      <w:pPr>
        <w:adjustRightInd/>
        <w:spacing w:line="400" w:lineRule="exact"/>
        <w:ind w:firstLineChars="100" w:firstLine="210"/>
        <w:jc w:val="both"/>
        <w:textAlignment w:val="auto"/>
        <w:rPr>
          <w:rFonts w:asciiTheme="minorEastAsia" w:eastAsiaTheme="minorEastAsia" w:hAnsiTheme="minorEastAsia" w:cs="宋体"/>
          <w:color w:val="000000"/>
          <w:sz w:val="21"/>
          <w:szCs w:val="21"/>
        </w:rPr>
      </w:pPr>
      <w:r w:rsidRPr="004A6707">
        <w:rPr>
          <w:rFonts w:asciiTheme="minorEastAsia" w:eastAsiaTheme="minorEastAsia" w:hAnsiTheme="minorEastAsia" w:cs="宋体" w:hint="eastAsia"/>
          <w:color w:val="000000"/>
          <w:sz w:val="21"/>
          <w:szCs w:val="21"/>
        </w:rPr>
        <w:t>踏勘现场联系方式</w:t>
      </w:r>
    </w:p>
    <w:p w:rsidR="004A6707" w:rsidRPr="004A6707" w:rsidRDefault="004A6707" w:rsidP="004A6707">
      <w:pPr>
        <w:adjustRightInd/>
        <w:spacing w:line="400" w:lineRule="exact"/>
        <w:ind w:firstLineChars="100" w:firstLine="210"/>
        <w:jc w:val="both"/>
        <w:textAlignment w:val="auto"/>
        <w:rPr>
          <w:rFonts w:asciiTheme="minorEastAsia" w:eastAsiaTheme="minorEastAsia" w:hAnsiTheme="minorEastAsia" w:cs="宋体"/>
          <w:color w:val="000000"/>
          <w:sz w:val="21"/>
          <w:szCs w:val="21"/>
        </w:rPr>
      </w:pPr>
      <w:r w:rsidRPr="004A6707">
        <w:rPr>
          <w:rFonts w:asciiTheme="minorEastAsia" w:eastAsiaTheme="minorEastAsia" w:hAnsiTheme="minorEastAsia" w:cs="宋体" w:hint="eastAsia"/>
          <w:color w:val="000000"/>
          <w:sz w:val="21"/>
          <w:szCs w:val="21"/>
        </w:rPr>
        <w:t>联系人：黄老师</w:t>
      </w:r>
    </w:p>
    <w:p w:rsidR="004A6707" w:rsidRPr="004A6707" w:rsidRDefault="004A6707" w:rsidP="004A6707">
      <w:pPr>
        <w:adjustRightInd/>
        <w:spacing w:line="400" w:lineRule="exact"/>
        <w:ind w:firstLineChars="100" w:firstLine="210"/>
        <w:jc w:val="both"/>
        <w:textAlignment w:val="auto"/>
        <w:rPr>
          <w:rFonts w:asciiTheme="minorEastAsia" w:eastAsiaTheme="minorEastAsia" w:hAnsiTheme="minorEastAsia" w:cs="宋体"/>
          <w:color w:val="000000"/>
          <w:kern w:val="2"/>
          <w:sz w:val="21"/>
          <w:szCs w:val="21"/>
        </w:rPr>
      </w:pPr>
      <w:r w:rsidRPr="004A6707">
        <w:rPr>
          <w:rFonts w:asciiTheme="minorEastAsia" w:eastAsiaTheme="minorEastAsia" w:hAnsiTheme="minorEastAsia" w:cs="宋体" w:hint="eastAsia"/>
          <w:color w:val="000000"/>
          <w:sz w:val="21"/>
          <w:szCs w:val="21"/>
        </w:rPr>
        <w:t>黄老师：88802730</w:t>
      </w:r>
    </w:p>
    <w:p w:rsidR="004A6707" w:rsidRDefault="004A6707" w:rsidP="004A6707">
      <w:pPr>
        <w:adjustRightInd/>
        <w:spacing w:line="400" w:lineRule="exact"/>
        <w:jc w:val="both"/>
        <w:textAlignment w:val="auto"/>
        <w:rPr>
          <w:rFonts w:asciiTheme="minorEastAsia" w:eastAsiaTheme="minorEastAsia" w:hAnsiTheme="minorEastAsia"/>
          <w:color w:val="000000"/>
          <w:kern w:val="2"/>
          <w:sz w:val="21"/>
          <w:szCs w:val="21"/>
        </w:rPr>
      </w:pPr>
      <w:proofErr w:type="gramStart"/>
      <w:r w:rsidRPr="004A6707">
        <w:rPr>
          <w:rFonts w:asciiTheme="minorEastAsia" w:eastAsiaTheme="minorEastAsia" w:hAnsiTheme="minorEastAsia" w:hint="eastAsia"/>
          <w:color w:val="000000"/>
          <w:kern w:val="2"/>
          <w:sz w:val="21"/>
          <w:szCs w:val="21"/>
        </w:rPr>
        <w:t>北校区室</w:t>
      </w:r>
      <w:proofErr w:type="gramEnd"/>
      <w:r w:rsidRPr="004A6707">
        <w:rPr>
          <w:rFonts w:asciiTheme="minorEastAsia" w:eastAsiaTheme="minorEastAsia" w:hAnsiTheme="minorEastAsia" w:hint="eastAsia"/>
          <w:color w:val="000000"/>
          <w:kern w:val="2"/>
          <w:sz w:val="21"/>
          <w:szCs w:val="21"/>
        </w:rPr>
        <w:t>外保洁平面图：</w:t>
      </w:r>
    </w:p>
    <w:p w:rsidR="004A6707" w:rsidRDefault="004A6707" w:rsidP="004A6707">
      <w:pPr>
        <w:adjustRightInd/>
        <w:spacing w:line="400" w:lineRule="exact"/>
        <w:jc w:val="both"/>
        <w:textAlignment w:val="auto"/>
        <w:rPr>
          <w:rFonts w:asciiTheme="minorEastAsia" w:eastAsiaTheme="minorEastAsia" w:hAnsiTheme="minorEastAsia"/>
          <w:color w:val="000000"/>
          <w:kern w:val="2"/>
          <w:sz w:val="21"/>
          <w:szCs w:val="21"/>
        </w:rPr>
      </w:pPr>
    </w:p>
    <w:p w:rsidR="004A6707" w:rsidRPr="004A6707" w:rsidRDefault="004A6707" w:rsidP="004A6707">
      <w:pPr>
        <w:adjustRightInd/>
        <w:spacing w:line="400" w:lineRule="exact"/>
        <w:jc w:val="both"/>
        <w:textAlignment w:val="auto"/>
        <w:rPr>
          <w:rFonts w:asciiTheme="minorEastAsia" w:eastAsiaTheme="minorEastAsia" w:hAnsiTheme="minorEastAsia"/>
          <w:color w:val="000000"/>
          <w:kern w:val="2"/>
          <w:sz w:val="21"/>
          <w:szCs w:val="21"/>
        </w:rPr>
      </w:pPr>
    </w:p>
    <w:p w:rsidR="00E616C0" w:rsidRDefault="004A6707">
      <w:pPr>
        <w:widowControl/>
        <w:adjustRightInd/>
        <w:spacing w:line="240" w:lineRule="auto"/>
        <w:textAlignment w:val="auto"/>
        <w:rPr>
          <w:rFonts w:ascii="宋体" w:hAnsi="宋体"/>
        </w:rPr>
      </w:pPr>
      <w:r w:rsidRPr="004A6707">
        <w:rPr>
          <w:rFonts w:ascii="Times New Roman" w:hAnsi="Times New Roman"/>
          <w:b/>
          <w:noProof/>
          <w:color w:val="000000"/>
          <w:kern w:val="2"/>
          <w:sz w:val="28"/>
          <w:szCs w:val="28"/>
        </w:rPr>
        <w:lastRenderedPageBreak/>
        <w:drawing>
          <wp:inline distT="0" distB="0" distL="0" distR="0" wp14:anchorId="42A6222F" wp14:editId="7A7A3731">
            <wp:extent cx="5274310" cy="4133850"/>
            <wp:effectExtent l="19050" t="0" r="2540" b="0"/>
            <wp:docPr id="1" name="图片 1" descr="C:\Users\lenovo\AppData\Local\Temp\WeChat Files\92d75fe9e0fd28715b158886906cd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lenovo\AppData\Local\Temp\WeChat Files\92d75fe9e0fd28715b158886906cd91.png"/>
                    <pic:cNvPicPr>
                      <a:picLocks noChangeAspect="1" noChangeArrowheads="1"/>
                    </pic:cNvPicPr>
                  </pic:nvPicPr>
                  <pic:blipFill>
                    <a:blip r:embed="rId9" cstate="print"/>
                    <a:srcRect/>
                    <a:stretch>
                      <a:fillRect/>
                    </a:stretch>
                  </pic:blipFill>
                  <pic:spPr>
                    <a:xfrm>
                      <a:off x="0" y="0"/>
                      <a:ext cx="5274310" cy="4133850"/>
                    </a:xfrm>
                    <a:prstGeom prst="rect">
                      <a:avLst/>
                    </a:prstGeom>
                    <a:noFill/>
                    <a:ln w="9525">
                      <a:noFill/>
                      <a:miter lim="800000"/>
                      <a:headEnd/>
                      <a:tailEnd/>
                    </a:ln>
                  </pic:spPr>
                </pic:pic>
              </a:graphicData>
            </a:graphic>
          </wp:inline>
        </w:drawing>
      </w:r>
    </w:p>
    <w:p w:rsidR="004A6707" w:rsidRDefault="004A6707">
      <w:pPr>
        <w:widowControl/>
        <w:adjustRightInd/>
        <w:spacing w:line="240" w:lineRule="auto"/>
        <w:textAlignment w:val="auto"/>
        <w:rPr>
          <w:rFonts w:ascii="宋体" w:hAnsi="宋体"/>
        </w:rPr>
      </w:pPr>
    </w:p>
    <w:p w:rsidR="00BA66D9" w:rsidRPr="00BA66D9" w:rsidRDefault="00BA66D9" w:rsidP="00BA66D9">
      <w:pPr>
        <w:widowControl/>
        <w:adjustRightInd/>
        <w:spacing w:line="240" w:lineRule="auto"/>
        <w:textAlignment w:val="auto"/>
        <w:rPr>
          <w:rFonts w:ascii="宋体" w:hAnsi="宋体"/>
          <w:b/>
        </w:rPr>
      </w:pPr>
      <w:r w:rsidRPr="00BA66D9">
        <w:rPr>
          <w:rFonts w:ascii="宋体" w:hAnsi="宋体" w:hint="eastAsia"/>
          <w:b/>
        </w:rPr>
        <w:t>需落实的政府采购政策文件：</w:t>
      </w:r>
    </w:p>
    <w:p w:rsidR="004A6707" w:rsidRPr="00BA66D9" w:rsidRDefault="004A6707">
      <w:pPr>
        <w:widowControl/>
        <w:adjustRightInd/>
        <w:spacing w:line="240" w:lineRule="auto"/>
        <w:textAlignment w:val="auto"/>
        <w:rPr>
          <w:rFonts w:ascii="宋体" w:hAnsi="宋体"/>
        </w:rPr>
      </w:pPr>
    </w:p>
    <w:p w:rsidR="00BA66D9" w:rsidRPr="00BA66D9" w:rsidRDefault="00BA66D9" w:rsidP="00BA66D9">
      <w:pPr>
        <w:widowControl/>
        <w:adjustRightInd/>
        <w:spacing w:line="240" w:lineRule="auto"/>
        <w:textAlignment w:val="auto"/>
        <w:rPr>
          <w:rFonts w:ascii="宋体" w:hAnsi="宋体" w:hint="eastAsia"/>
        </w:rPr>
      </w:pPr>
      <w:r w:rsidRPr="00BA66D9">
        <w:rPr>
          <w:rFonts w:ascii="宋体" w:hAnsi="宋体" w:hint="eastAsia"/>
        </w:rPr>
        <w:t>根据招标文件提供格式填写，加盖投标人电子签章。</w:t>
      </w:r>
    </w:p>
    <w:p w:rsidR="00BA66D9" w:rsidRPr="00BA66D9" w:rsidRDefault="00BA66D9" w:rsidP="00BA66D9">
      <w:pPr>
        <w:widowControl/>
        <w:adjustRightInd/>
        <w:spacing w:line="240" w:lineRule="auto"/>
        <w:textAlignment w:val="auto"/>
        <w:rPr>
          <w:rFonts w:ascii="宋体" w:hAnsi="宋体" w:hint="eastAsia"/>
        </w:rPr>
      </w:pPr>
      <w:r w:rsidRPr="00BA66D9">
        <w:rPr>
          <w:rFonts w:ascii="宋体" w:hAnsi="宋体" w:hint="eastAsia"/>
        </w:rPr>
        <w:t>说明：</w:t>
      </w:r>
    </w:p>
    <w:p w:rsidR="00BA66D9" w:rsidRPr="00BA66D9" w:rsidRDefault="00BA66D9" w:rsidP="00BA66D9">
      <w:pPr>
        <w:widowControl/>
        <w:adjustRightInd/>
        <w:spacing w:line="240" w:lineRule="auto"/>
        <w:textAlignment w:val="auto"/>
        <w:rPr>
          <w:rFonts w:ascii="宋体" w:hAnsi="宋体" w:hint="eastAsia"/>
        </w:rPr>
      </w:pPr>
      <w:r w:rsidRPr="00BA66D9">
        <w:rPr>
          <w:rFonts w:ascii="宋体" w:hAnsi="宋体" w:hint="eastAsia"/>
        </w:rPr>
        <w:t>（1）根据财政部 、工业和信息化部关于印发《政府采购促进中小企业发展管理办法》的通知（财库〔2020〕46号）、财政部《关于进一步加大政府采购支持中小企业力度的通知》（财库〔2022〕19号）的要求，投标人提供的货物、工程或者服务符合享受本办法规定的中小企业扶持政策的，根据招标文件格式提供《中小企业声明函》。</w:t>
      </w:r>
    </w:p>
    <w:p w:rsidR="00BA66D9" w:rsidRPr="00BA66D9" w:rsidRDefault="00BA66D9" w:rsidP="00BA66D9">
      <w:pPr>
        <w:widowControl/>
        <w:adjustRightInd/>
        <w:spacing w:line="240" w:lineRule="auto"/>
        <w:textAlignment w:val="auto"/>
        <w:rPr>
          <w:rFonts w:ascii="宋体" w:hAnsi="宋体" w:hint="eastAsia"/>
        </w:rPr>
      </w:pPr>
      <w:r w:rsidRPr="00BA66D9">
        <w:rPr>
          <w:rFonts w:ascii="宋体" w:hAnsi="宋体" w:hint="eastAsia"/>
        </w:rPr>
        <w:t>（2）根据财政部、司法部《关于政府采购支持监狱企业发展有关问题》的通知（财库〔2014〕68号），监狱企业参加本项目投标时，应当提供由省级以上监狱管理局、戒毒管理局（新疆生产建设兵团）出具的属于监狱企业的证明文件。监狱企业视同小型、微型企业。</w:t>
      </w:r>
    </w:p>
    <w:p w:rsidR="00BA66D9" w:rsidRPr="00BA66D9" w:rsidRDefault="00BA66D9" w:rsidP="00BA66D9">
      <w:pPr>
        <w:widowControl/>
        <w:adjustRightInd/>
        <w:spacing w:line="240" w:lineRule="auto"/>
        <w:textAlignment w:val="auto"/>
        <w:rPr>
          <w:rFonts w:ascii="宋体" w:hAnsi="宋体" w:hint="eastAsia"/>
        </w:rPr>
      </w:pPr>
      <w:r w:rsidRPr="00BA66D9">
        <w:rPr>
          <w:rFonts w:ascii="宋体" w:hAnsi="宋体" w:hint="eastAsia"/>
        </w:rPr>
        <w:t>（3）根据财政部、民政部、中国残疾人联合会《关于促进残疾人就业政府采购政策的通知》（财库〔2017〕141号），在政府采购活动中，残疾人福利性单位视同小型、微型企业，享受同等价格扣除，但同时属于残疾人福利性单位和小</w:t>
      </w:r>
      <w:proofErr w:type="gramStart"/>
      <w:r w:rsidRPr="00BA66D9">
        <w:rPr>
          <w:rFonts w:ascii="宋体" w:hAnsi="宋体" w:hint="eastAsia"/>
        </w:rPr>
        <w:t>微企业</w:t>
      </w:r>
      <w:proofErr w:type="gramEnd"/>
      <w:r w:rsidRPr="00BA66D9">
        <w:rPr>
          <w:rFonts w:ascii="宋体" w:hAnsi="宋体" w:hint="eastAsia"/>
        </w:rPr>
        <w:t>的，不重复价格扣除。投标人属于残疾人福利性单位的，根据招标文件格式提供《残疾人福利性单位声明函》。</w:t>
      </w:r>
    </w:p>
    <w:p w:rsidR="00BA66D9" w:rsidRPr="00BA66D9" w:rsidRDefault="00BA66D9" w:rsidP="00BA66D9">
      <w:pPr>
        <w:widowControl/>
        <w:adjustRightInd/>
        <w:spacing w:line="240" w:lineRule="auto"/>
        <w:textAlignment w:val="auto"/>
        <w:rPr>
          <w:rFonts w:ascii="宋体" w:hAnsi="宋体"/>
        </w:rPr>
      </w:pPr>
    </w:p>
    <w:p w:rsidR="00BA66D9" w:rsidRPr="00BA66D9" w:rsidRDefault="00BA66D9" w:rsidP="00BA66D9">
      <w:pPr>
        <w:widowControl/>
        <w:adjustRightInd/>
        <w:spacing w:line="240" w:lineRule="auto"/>
        <w:textAlignment w:val="auto"/>
        <w:rPr>
          <w:rFonts w:ascii="宋体" w:hAnsi="宋体" w:hint="eastAsia"/>
        </w:rPr>
      </w:pPr>
      <w:r w:rsidRPr="00BA66D9">
        <w:rPr>
          <w:rFonts w:ascii="宋体" w:hAnsi="宋体" w:hint="eastAsia"/>
        </w:rPr>
        <w:t>具体执行规定：</w:t>
      </w:r>
    </w:p>
    <w:p w:rsidR="00BA66D9" w:rsidRPr="00BA66D9" w:rsidRDefault="00BA66D9" w:rsidP="00BA66D9">
      <w:pPr>
        <w:widowControl/>
        <w:adjustRightInd/>
        <w:spacing w:line="240" w:lineRule="auto"/>
        <w:textAlignment w:val="auto"/>
        <w:rPr>
          <w:rFonts w:ascii="宋体" w:hAnsi="宋体" w:hint="eastAsia"/>
        </w:rPr>
      </w:pPr>
      <w:r w:rsidRPr="00BA66D9">
        <w:rPr>
          <w:rFonts w:ascii="宋体" w:hAnsi="宋体" w:hint="eastAsia"/>
        </w:rPr>
        <w:lastRenderedPageBreak/>
        <w:t>（1）本项目专门面向中小企业采购，仅允许符合中小企业政策的投标人投标，否则投标无效。</w:t>
      </w:r>
    </w:p>
    <w:p w:rsidR="00BA66D9" w:rsidRPr="00BA66D9" w:rsidRDefault="00BA66D9" w:rsidP="00BA66D9">
      <w:pPr>
        <w:widowControl/>
        <w:adjustRightInd/>
        <w:spacing w:line="240" w:lineRule="auto"/>
        <w:textAlignment w:val="auto"/>
        <w:rPr>
          <w:rFonts w:ascii="宋体" w:hAnsi="宋体" w:hint="eastAsia"/>
        </w:rPr>
      </w:pPr>
      <w:r w:rsidRPr="00BA66D9">
        <w:rPr>
          <w:rFonts w:ascii="宋体" w:hAnsi="宋体" w:hint="eastAsia"/>
        </w:rPr>
        <w:t>（2）采购标的对应的中小企业划分标准所属行业为 物业管理 。</w:t>
      </w:r>
    </w:p>
    <w:p w:rsidR="00BA66D9" w:rsidRPr="00BA66D9" w:rsidRDefault="00BA66D9" w:rsidP="00BA66D9">
      <w:pPr>
        <w:widowControl/>
        <w:adjustRightInd/>
        <w:spacing w:line="240" w:lineRule="auto"/>
        <w:textAlignment w:val="auto"/>
        <w:rPr>
          <w:rFonts w:ascii="宋体" w:hAnsi="宋体" w:hint="eastAsia"/>
        </w:rPr>
      </w:pPr>
      <w:r w:rsidRPr="00BA66D9">
        <w:rPr>
          <w:rFonts w:ascii="宋体" w:hAnsi="宋体" w:hint="eastAsia"/>
        </w:rPr>
        <w:t>中小企业划分标准详见工业和信息化部、国家统计局、国家发展和改革委员会、财政部联合印发的《关于印发中小企业划型标准规定的通知》（工信部联企业〔2011〕300号）。</w:t>
      </w:r>
    </w:p>
    <w:p w:rsidR="00BA66D9" w:rsidRPr="00BA66D9" w:rsidRDefault="00BA66D9" w:rsidP="00BA66D9">
      <w:pPr>
        <w:widowControl/>
        <w:adjustRightInd/>
        <w:spacing w:line="240" w:lineRule="auto"/>
        <w:textAlignment w:val="auto"/>
        <w:rPr>
          <w:rFonts w:ascii="宋体" w:hAnsi="宋体" w:hint="eastAsia"/>
        </w:rPr>
      </w:pPr>
      <w:r w:rsidRPr="00BA66D9">
        <w:rPr>
          <w:rFonts w:ascii="宋体" w:hAnsi="宋体" w:hint="eastAsia"/>
        </w:rPr>
        <w:t>（物业管理：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w:t>
      </w:r>
    </w:p>
    <w:p w:rsidR="004A6707" w:rsidRDefault="00BA66D9" w:rsidP="00BA66D9">
      <w:pPr>
        <w:widowControl/>
        <w:adjustRightInd/>
        <w:spacing w:line="240" w:lineRule="auto"/>
        <w:textAlignment w:val="auto"/>
        <w:rPr>
          <w:rFonts w:ascii="宋体" w:hAnsi="宋体"/>
        </w:rPr>
      </w:pPr>
      <w:r w:rsidRPr="00BA66D9">
        <w:rPr>
          <w:rFonts w:ascii="宋体" w:hAnsi="宋体" w:hint="eastAsia"/>
        </w:rPr>
        <w:t>（3）请投标人根据上述相关文件通知要求认真理解并核对是否符合中小企业、监狱或残疾人福利性单位的扶持政策，并如实提供对应声明函或证明文件。投标人按照本办法规定提供声明函或证明文件不实的，属于提供虚假材料谋取中标、成交，依照《中华人民共和国政府采购法》等国家有关规定追究相应责任。</w:t>
      </w:r>
    </w:p>
    <w:p w:rsidR="004A6707" w:rsidRDefault="004A6707">
      <w:pPr>
        <w:widowControl/>
        <w:adjustRightInd/>
        <w:spacing w:line="240" w:lineRule="auto"/>
        <w:textAlignment w:val="auto"/>
        <w:rPr>
          <w:rFonts w:ascii="宋体" w:hAnsi="宋体"/>
        </w:rPr>
      </w:pPr>
    </w:p>
    <w:p w:rsidR="004A6707" w:rsidRDefault="004A6707">
      <w:pPr>
        <w:widowControl/>
        <w:adjustRightInd/>
        <w:spacing w:line="240" w:lineRule="auto"/>
        <w:textAlignment w:val="auto"/>
        <w:rPr>
          <w:rFonts w:ascii="宋体" w:hAnsi="宋体"/>
        </w:rPr>
      </w:pPr>
    </w:p>
    <w:p w:rsidR="004A6707" w:rsidRDefault="004A6707">
      <w:pPr>
        <w:widowControl/>
        <w:adjustRightInd/>
        <w:spacing w:line="240" w:lineRule="auto"/>
        <w:textAlignment w:val="auto"/>
        <w:rPr>
          <w:rFonts w:ascii="宋体" w:hAnsi="宋体"/>
        </w:rPr>
      </w:pPr>
    </w:p>
    <w:p w:rsidR="004A6707" w:rsidRDefault="004A6707">
      <w:pPr>
        <w:widowControl/>
        <w:adjustRightInd/>
        <w:spacing w:line="240" w:lineRule="auto"/>
        <w:textAlignment w:val="auto"/>
        <w:rPr>
          <w:rFonts w:ascii="宋体" w:hAnsi="宋体"/>
        </w:rPr>
      </w:pPr>
    </w:p>
    <w:p w:rsidR="004A6707" w:rsidRDefault="004A6707">
      <w:pPr>
        <w:widowControl/>
        <w:adjustRightInd/>
        <w:spacing w:line="240" w:lineRule="auto"/>
        <w:textAlignment w:val="auto"/>
        <w:rPr>
          <w:rFonts w:ascii="宋体" w:hAnsi="宋体"/>
        </w:rPr>
      </w:pPr>
    </w:p>
    <w:p w:rsidR="004A6707" w:rsidRDefault="004A6707">
      <w:pPr>
        <w:widowControl/>
        <w:adjustRightInd/>
        <w:spacing w:line="240" w:lineRule="auto"/>
        <w:textAlignment w:val="auto"/>
        <w:rPr>
          <w:rFonts w:ascii="宋体" w:hAnsi="宋体"/>
        </w:rPr>
      </w:pPr>
    </w:p>
    <w:p w:rsidR="004A6707" w:rsidRDefault="004A6707">
      <w:pPr>
        <w:widowControl/>
        <w:adjustRightInd/>
        <w:spacing w:line="240" w:lineRule="auto"/>
        <w:textAlignment w:val="auto"/>
        <w:rPr>
          <w:rFonts w:ascii="宋体" w:hAnsi="宋体"/>
        </w:rPr>
      </w:pPr>
    </w:p>
    <w:p w:rsidR="004A6707" w:rsidRDefault="004A6707">
      <w:pPr>
        <w:widowControl/>
        <w:adjustRightInd/>
        <w:spacing w:line="240" w:lineRule="auto"/>
        <w:textAlignment w:val="auto"/>
        <w:rPr>
          <w:rFonts w:ascii="宋体" w:hAnsi="宋体"/>
        </w:rPr>
      </w:pPr>
    </w:p>
    <w:p w:rsidR="004A6707" w:rsidRDefault="004A6707">
      <w:pPr>
        <w:widowControl/>
        <w:adjustRightInd/>
        <w:spacing w:line="240" w:lineRule="auto"/>
        <w:textAlignment w:val="auto"/>
        <w:rPr>
          <w:rFonts w:ascii="宋体" w:hAnsi="宋体"/>
        </w:rPr>
      </w:pPr>
    </w:p>
    <w:p w:rsidR="004A6707" w:rsidRDefault="004A6707">
      <w:pPr>
        <w:widowControl/>
        <w:adjustRightInd/>
        <w:spacing w:line="240" w:lineRule="auto"/>
        <w:textAlignment w:val="auto"/>
        <w:rPr>
          <w:rFonts w:ascii="宋体" w:hAnsi="宋体"/>
        </w:rPr>
      </w:pPr>
    </w:p>
    <w:p w:rsidR="004A6707" w:rsidRDefault="004A6707">
      <w:pPr>
        <w:widowControl/>
        <w:adjustRightInd/>
        <w:spacing w:line="240" w:lineRule="auto"/>
        <w:textAlignment w:val="auto"/>
        <w:rPr>
          <w:rFonts w:ascii="宋体" w:hAnsi="宋体"/>
        </w:rPr>
      </w:pPr>
    </w:p>
    <w:p w:rsidR="004A6707" w:rsidRDefault="004A6707">
      <w:pPr>
        <w:widowControl/>
        <w:adjustRightInd/>
        <w:spacing w:line="240" w:lineRule="auto"/>
        <w:textAlignment w:val="auto"/>
        <w:rPr>
          <w:rFonts w:ascii="宋体" w:hAnsi="宋体"/>
        </w:rPr>
      </w:pPr>
    </w:p>
    <w:p w:rsidR="004A6707" w:rsidRDefault="004A6707">
      <w:pPr>
        <w:widowControl/>
        <w:adjustRightInd/>
        <w:spacing w:line="240" w:lineRule="auto"/>
        <w:textAlignment w:val="auto"/>
        <w:rPr>
          <w:rFonts w:ascii="宋体" w:hAnsi="宋体"/>
        </w:rPr>
      </w:pPr>
    </w:p>
    <w:p w:rsidR="004A6707" w:rsidRDefault="004A6707">
      <w:pPr>
        <w:widowControl/>
        <w:adjustRightInd/>
        <w:spacing w:line="240" w:lineRule="auto"/>
        <w:textAlignment w:val="auto"/>
        <w:rPr>
          <w:rFonts w:ascii="宋体" w:hAnsi="宋体"/>
        </w:rPr>
      </w:pPr>
    </w:p>
    <w:p w:rsidR="00B774D1" w:rsidRDefault="00B774D1">
      <w:pPr>
        <w:widowControl/>
        <w:adjustRightInd/>
        <w:spacing w:line="240" w:lineRule="auto"/>
        <w:textAlignment w:val="auto"/>
        <w:rPr>
          <w:rFonts w:ascii="宋体" w:hAnsi="宋体"/>
        </w:rPr>
      </w:pPr>
    </w:p>
    <w:p w:rsidR="00B774D1" w:rsidRDefault="00B774D1">
      <w:pPr>
        <w:widowControl/>
        <w:adjustRightInd/>
        <w:spacing w:line="240" w:lineRule="auto"/>
        <w:textAlignment w:val="auto"/>
        <w:rPr>
          <w:rFonts w:ascii="宋体" w:hAnsi="宋体"/>
        </w:rPr>
      </w:pPr>
    </w:p>
    <w:p w:rsidR="004A6707" w:rsidRDefault="004A6707">
      <w:pPr>
        <w:widowControl/>
        <w:adjustRightInd/>
        <w:spacing w:line="240" w:lineRule="auto"/>
        <w:textAlignment w:val="auto"/>
        <w:rPr>
          <w:rFonts w:ascii="宋体" w:hAnsi="宋体" w:hint="eastAsia"/>
        </w:rPr>
      </w:pPr>
    </w:p>
    <w:p w:rsidR="00BA66D9" w:rsidRDefault="00BA66D9">
      <w:pPr>
        <w:widowControl/>
        <w:adjustRightInd/>
        <w:spacing w:line="240" w:lineRule="auto"/>
        <w:textAlignment w:val="auto"/>
        <w:rPr>
          <w:rFonts w:ascii="宋体" w:hAnsi="宋体" w:hint="eastAsia"/>
        </w:rPr>
      </w:pPr>
    </w:p>
    <w:p w:rsidR="00BA66D9" w:rsidRDefault="00BA66D9">
      <w:pPr>
        <w:widowControl/>
        <w:adjustRightInd/>
        <w:spacing w:line="240" w:lineRule="auto"/>
        <w:textAlignment w:val="auto"/>
        <w:rPr>
          <w:rFonts w:ascii="宋体" w:hAnsi="宋体" w:hint="eastAsia"/>
        </w:rPr>
      </w:pPr>
    </w:p>
    <w:p w:rsidR="00F56065" w:rsidRDefault="00F56065">
      <w:pPr>
        <w:widowControl/>
        <w:adjustRightInd/>
        <w:spacing w:line="240" w:lineRule="auto"/>
        <w:textAlignment w:val="auto"/>
        <w:rPr>
          <w:rFonts w:ascii="宋体" w:hAnsi="宋体" w:hint="eastAsia"/>
        </w:rPr>
      </w:pPr>
    </w:p>
    <w:p w:rsidR="00F56065" w:rsidRDefault="00F56065">
      <w:pPr>
        <w:widowControl/>
        <w:adjustRightInd/>
        <w:spacing w:line="240" w:lineRule="auto"/>
        <w:textAlignment w:val="auto"/>
        <w:rPr>
          <w:rFonts w:ascii="宋体" w:hAnsi="宋体" w:hint="eastAsia"/>
        </w:rPr>
      </w:pPr>
    </w:p>
    <w:p w:rsidR="00F56065" w:rsidRDefault="00F56065">
      <w:pPr>
        <w:widowControl/>
        <w:adjustRightInd/>
        <w:spacing w:line="240" w:lineRule="auto"/>
        <w:textAlignment w:val="auto"/>
        <w:rPr>
          <w:rFonts w:ascii="宋体" w:hAnsi="宋体" w:hint="eastAsia"/>
        </w:rPr>
      </w:pPr>
    </w:p>
    <w:p w:rsidR="00F56065" w:rsidRDefault="00F56065">
      <w:pPr>
        <w:widowControl/>
        <w:adjustRightInd/>
        <w:spacing w:line="240" w:lineRule="auto"/>
        <w:textAlignment w:val="auto"/>
        <w:rPr>
          <w:rFonts w:ascii="宋体" w:hAnsi="宋体" w:hint="eastAsia"/>
        </w:rPr>
      </w:pPr>
    </w:p>
    <w:p w:rsidR="00F56065" w:rsidRDefault="00F56065">
      <w:pPr>
        <w:widowControl/>
        <w:adjustRightInd/>
        <w:spacing w:line="240" w:lineRule="auto"/>
        <w:textAlignment w:val="auto"/>
        <w:rPr>
          <w:rFonts w:ascii="宋体" w:hAnsi="宋体" w:hint="eastAsia"/>
        </w:rPr>
      </w:pPr>
    </w:p>
    <w:p w:rsidR="00F56065" w:rsidRDefault="00F56065">
      <w:pPr>
        <w:widowControl/>
        <w:adjustRightInd/>
        <w:spacing w:line="240" w:lineRule="auto"/>
        <w:textAlignment w:val="auto"/>
        <w:rPr>
          <w:rFonts w:ascii="宋体" w:hAnsi="宋体" w:hint="eastAsia"/>
        </w:rPr>
      </w:pPr>
    </w:p>
    <w:p w:rsidR="00F56065" w:rsidRDefault="00F56065">
      <w:pPr>
        <w:widowControl/>
        <w:adjustRightInd/>
        <w:spacing w:line="240" w:lineRule="auto"/>
        <w:textAlignment w:val="auto"/>
        <w:rPr>
          <w:rFonts w:ascii="宋体" w:hAnsi="宋体" w:hint="eastAsia"/>
        </w:rPr>
      </w:pPr>
    </w:p>
    <w:p w:rsidR="00F56065" w:rsidRDefault="00F56065">
      <w:pPr>
        <w:widowControl/>
        <w:adjustRightInd/>
        <w:spacing w:line="240" w:lineRule="auto"/>
        <w:textAlignment w:val="auto"/>
        <w:rPr>
          <w:rFonts w:ascii="宋体" w:hAnsi="宋体" w:hint="eastAsia"/>
        </w:rPr>
      </w:pPr>
      <w:bookmarkStart w:id="5" w:name="_GoBack"/>
      <w:bookmarkEnd w:id="5"/>
    </w:p>
    <w:p w:rsidR="00BA66D9" w:rsidRDefault="00BA66D9">
      <w:pPr>
        <w:widowControl/>
        <w:adjustRightInd/>
        <w:spacing w:line="240" w:lineRule="auto"/>
        <w:textAlignment w:val="auto"/>
        <w:rPr>
          <w:rFonts w:ascii="宋体" w:hAnsi="宋体"/>
        </w:rPr>
      </w:pPr>
    </w:p>
    <w:p w:rsidR="004A6707" w:rsidRPr="004A6707" w:rsidRDefault="004A6707" w:rsidP="004A6707">
      <w:pPr>
        <w:pStyle w:val="a7"/>
        <w:spacing w:line="400" w:lineRule="exact"/>
        <w:rPr>
          <w:b/>
          <w:color w:val="000000" w:themeColor="text1"/>
        </w:rPr>
      </w:pPr>
      <w:r w:rsidRPr="004A6707">
        <w:rPr>
          <w:rFonts w:hint="eastAsia"/>
          <w:b/>
          <w:color w:val="000000" w:themeColor="text1"/>
        </w:rPr>
        <w:lastRenderedPageBreak/>
        <w:t xml:space="preserve">附件1               </w:t>
      </w:r>
    </w:p>
    <w:p w:rsidR="004A6707" w:rsidRPr="004A6707" w:rsidRDefault="004A6707" w:rsidP="004A6707">
      <w:pPr>
        <w:pStyle w:val="a7"/>
        <w:spacing w:line="400" w:lineRule="exact"/>
        <w:rPr>
          <w:rFonts w:hAnsi="宋体"/>
          <w:color w:val="000000" w:themeColor="text1"/>
        </w:rPr>
      </w:pPr>
      <w:r w:rsidRPr="004A6707">
        <w:rPr>
          <w:rFonts w:hint="eastAsia"/>
          <w:b/>
          <w:color w:val="000000" w:themeColor="text1"/>
        </w:rPr>
        <w:t>卫生保洁标准</w:t>
      </w:r>
    </w:p>
    <w:tbl>
      <w:tblPr>
        <w:tblW w:w="9032" w:type="dxa"/>
        <w:jc w:val="center"/>
        <w:tblInd w:w="-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71"/>
        <w:gridCol w:w="2231"/>
        <w:gridCol w:w="4414"/>
        <w:gridCol w:w="1216"/>
      </w:tblGrid>
      <w:tr w:rsidR="004A6707" w:rsidRPr="004A6707" w:rsidTr="004A6707">
        <w:trPr>
          <w:jc w:val="center"/>
        </w:trPr>
        <w:tc>
          <w:tcPr>
            <w:tcW w:w="1171" w:type="dxa"/>
            <w:tcBorders>
              <w:top w:val="single" w:sz="4" w:space="0" w:color="auto"/>
              <w:left w:val="single" w:sz="4" w:space="0" w:color="auto"/>
              <w:bottom w:val="single" w:sz="4" w:space="0" w:color="auto"/>
              <w:right w:val="single" w:sz="4" w:space="0" w:color="auto"/>
            </w:tcBorders>
          </w:tcPr>
          <w:p w:rsidR="004A6707" w:rsidRPr="004A6707" w:rsidRDefault="004A6707" w:rsidP="004A6707">
            <w:pPr>
              <w:adjustRightInd/>
              <w:spacing w:line="240" w:lineRule="auto"/>
              <w:jc w:val="center"/>
              <w:textAlignment w:val="auto"/>
              <w:rPr>
                <w:rFonts w:ascii="宋体" w:hAnsi="宋体"/>
                <w:b/>
                <w:color w:val="000000"/>
                <w:kern w:val="2"/>
                <w:szCs w:val="24"/>
              </w:rPr>
            </w:pPr>
            <w:r w:rsidRPr="004A6707">
              <w:rPr>
                <w:rFonts w:ascii="宋体" w:hAnsi="宋体" w:hint="eastAsia"/>
                <w:b/>
                <w:color w:val="000000"/>
                <w:kern w:val="2"/>
                <w:szCs w:val="24"/>
              </w:rPr>
              <w:t>检查范围</w:t>
            </w:r>
          </w:p>
        </w:tc>
        <w:tc>
          <w:tcPr>
            <w:tcW w:w="2231" w:type="dxa"/>
            <w:tcBorders>
              <w:top w:val="single" w:sz="4" w:space="0" w:color="auto"/>
              <w:left w:val="single" w:sz="4" w:space="0" w:color="auto"/>
              <w:bottom w:val="single" w:sz="4" w:space="0" w:color="auto"/>
              <w:right w:val="single" w:sz="4" w:space="0" w:color="auto"/>
            </w:tcBorders>
          </w:tcPr>
          <w:p w:rsidR="004A6707" w:rsidRPr="004A6707" w:rsidRDefault="004A6707" w:rsidP="004A6707">
            <w:pPr>
              <w:adjustRightInd/>
              <w:spacing w:line="240" w:lineRule="auto"/>
              <w:jc w:val="center"/>
              <w:textAlignment w:val="auto"/>
              <w:rPr>
                <w:rFonts w:ascii="宋体" w:hAnsi="宋体"/>
                <w:b/>
                <w:color w:val="000000"/>
                <w:kern w:val="2"/>
                <w:szCs w:val="24"/>
              </w:rPr>
            </w:pPr>
            <w:r w:rsidRPr="004A6707">
              <w:rPr>
                <w:rFonts w:ascii="宋体" w:hAnsi="宋体" w:hint="eastAsia"/>
                <w:b/>
                <w:color w:val="000000"/>
                <w:kern w:val="2"/>
                <w:szCs w:val="24"/>
              </w:rPr>
              <w:t>检查项目</w:t>
            </w:r>
          </w:p>
        </w:tc>
        <w:tc>
          <w:tcPr>
            <w:tcW w:w="4414" w:type="dxa"/>
            <w:tcBorders>
              <w:top w:val="single" w:sz="4" w:space="0" w:color="auto"/>
              <w:left w:val="single" w:sz="4" w:space="0" w:color="auto"/>
              <w:bottom w:val="single" w:sz="4" w:space="0" w:color="auto"/>
              <w:right w:val="single" w:sz="4" w:space="0" w:color="auto"/>
            </w:tcBorders>
          </w:tcPr>
          <w:p w:rsidR="004A6707" w:rsidRPr="004A6707" w:rsidRDefault="004A6707" w:rsidP="004A6707">
            <w:pPr>
              <w:adjustRightInd/>
              <w:spacing w:line="240" w:lineRule="auto"/>
              <w:jc w:val="center"/>
              <w:textAlignment w:val="auto"/>
              <w:rPr>
                <w:rFonts w:ascii="宋体" w:hAnsi="宋体"/>
                <w:b/>
                <w:color w:val="000000"/>
                <w:kern w:val="2"/>
                <w:szCs w:val="24"/>
              </w:rPr>
            </w:pPr>
            <w:r w:rsidRPr="004A6707">
              <w:rPr>
                <w:rFonts w:ascii="宋体" w:hAnsi="宋体" w:hint="eastAsia"/>
                <w:b/>
                <w:color w:val="000000"/>
                <w:kern w:val="2"/>
                <w:szCs w:val="24"/>
              </w:rPr>
              <w:t>质量标准</w:t>
            </w:r>
          </w:p>
        </w:tc>
        <w:tc>
          <w:tcPr>
            <w:tcW w:w="1216" w:type="dxa"/>
            <w:tcBorders>
              <w:top w:val="single" w:sz="4" w:space="0" w:color="auto"/>
              <w:left w:val="single" w:sz="4" w:space="0" w:color="auto"/>
              <w:bottom w:val="single" w:sz="4" w:space="0" w:color="auto"/>
              <w:right w:val="single" w:sz="4" w:space="0" w:color="auto"/>
            </w:tcBorders>
          </w:tcPr>
          <w:p w:rsidR="004A6707" w:rsidRPr="004A6707" w:rsidRDefault="004A6707" w:rsidP="004A6707">
            <w:pPr>
              <w:adjustRightInd/>
              <w:spacing w:line="240" w:lineRule="auto"/>
              <w:jc w:val="center"/>
              <w:textAlignment w:val="auto"/>
              <w:rPr>
                <w:rFonts w:ascii="宋体" w:hAnsi="宋体"/>
                <w:b/>
                <w:color w:val="000000"/>
                <w:kern w:val="2"/>
                <w:szCs w:val="24"/>
              </w:rPr>
            </w:pPr>
            <w:r w:rsidRPr="004A6707">
              <w:rPr>
                <w:rFonts w:ascii="宋体" w:hAnsi="宋体" w:hint="eastAsia"/>
                <w:b/>
                <w:color w:val="000000"/>
                <w:kern w:val="2"/>
                <w:szCs w:val="24"/>
              </w:rPr>
              <w:t>检查方法</w:t>
            </w:r>
          </w:p>
        </w:tc>
      </w:tr>
      <w:tr w:rsidR="004A6707" w:rsidRPr="004A6707" w:rsidTr="004A6707">
        <w:trPr>
          <w:cantSplit/>
          <w:trHeight w:val="1104"/>
          <w:jc w:val="center"/>
        </w:trPr>
        <w:tc>
          <w:tcPr>
            <w:tcW w:w="1171" w:type="dxa"/>
            <w:vMerge w:val="restart"/>
            <w:tcBorders>
              <w:top w:val="single" w:sz="4" w:space="0" w:color="auto"/>
              <w:left w:val="single" w:sz="4" w:space="0" w:color="auto"/>
              <w:right w:val="single" w:sz="4" w:space="0" w:color="auto"/>
            </w:tcBorders>
            <w:vAlign w:val="center"/>
          </w:tcPr>
          <w:p w:rsidR="004A6707" w:rsidRPr="004A6707" w:rsidRDefault="004A6707" w:rsidP="004A6707">
            <w:pPr>
              <w:adjustRightInd/>
              <w:spacing w:line="240" w:lineRule="auto"/>
              <w:jc w:val="center"/>
              <w:textAlignment w:val="auto"/>
              <w:rPr>
                <w:rFonts w:ascii="宋体" w:hAnsi="宋体"/>
                <w:b/>
                <w:color w:val="000000"/>
                <w:kern w:val="2"/>
                <w:szCs w:val="24"/>
              </w:rPr>
            </w:pPr>
            <w:r w:rsidRPr="004A6707">
              <w:rPr>
                <w:rFonts w:ascii="宋体" w:hAnsi="宋体" w:hint="eastAsia"/>
                <w:b/>
                <w:color w:val="000000"/>
                <w:kern w:val="2"/>
                <w:szCs w:val="24"/>
              </w:rPr>
              <w:t>环</w:t>
            </w:r>
          </w:p>
          <w:p w:rsidR="004A6707" w:rsidRPr="004A6707" w:rsidRDefault="004A6707" w:rsidP="004A6707">
            <w:pPr>
              <w:adjustRightInd/>
              <w:spacing w:line="240" w:lineRule="auto"/>
              <w:jc w:val="center"/>
              <w:textAlignment w:val="auto"/>
              <w:rPr>
                <w:rFonts w:ascii="宋体" w:hAnsi="宋体"/>
                <w:b/>
                <w:color w:val="000000"/>
                <w:kern w:val="2"/>
                <w:szCs w:val="24"/>
              </w:rPr>
            </w:pPr>
            <w:r w:rsidRPr="004A6707">
              <w:rPr>
                <w:rFonts w:ascii="宋体" w:hAnsi="宋体" w:hint="eastAsia"/>
                <w:b/>
                <w:color w:val="000000"/>
                <w:kern w:val="2"/>
                <w:szCs w:val="24"/>
              </w:rPr>
              <w:t>境</w:t>
            </w:r>
          </w:p>
          <w:p w:rsidR="004A6707" w:rsidRPr="004A6707" w:rsidRDefault="004A6707" w:rsidP="004A6707">
            <w:pPr>
              <w:adjustRightInd/>
              <w:spacing w:line="240" w:lineRule="auto"/>
              <w:jc w:val="center"/>
              <w:textAlignment w:val="auto"/>
              <w:rPr>
                <w:rFonts w:ascii="宋体" w:hAnsi="宋体"/>
                <w:b/>
                <w:color w:val="000000"/>
                <w:kern w:val="2"/>
                <w:szCs w:val="24"/>
              </w:rPr>
            </w:pPr>
            <w:r w:rsidRPr="004A6707">
              <w:rPr>
                <w:rFonts w:ascii="宋体" w:hAnsi="宋体" w:hint="eastAsia"/>
                <w:b/>
                <w:color w:val="000000"/>
                <w:kern w:val="2"/>
                <w:szCs w:val="24"/>
              </w:rPr>
              <w:t>卫</w:t>
            </w:r>
          </w:p>
          <w:p w:rsidR="004A6707" w:rsidRPr="004A6707" w:rsidRDefault="004A6707" w:rsidP="004A6707">
            <w:pPr>
              <w:adjustRightInd/>
              <w:spacing w:line="240" w:lineRule="auto"/>
              <w:jc w:val="center"/>
              <w:textAlignment w:val="auto"/>
              <w:rPr>
                <w:rFonts w:ascii="宋体" w:hAnsi="宋体"/>
                <w:b/>
                <w:color w:val="000000"/>
                <w:kern w:val="2"/>
                <w:szCs w:val="24"/>
              </w:rPr>
            </w:pPr>
            <w:r w:rsidRPr="004A6707">
              <w:rPr>
                <w:rFonts w:ascii="宋体" w:hAnsi="宋体" w:hint="eastAsia"/>
                <w:b/>
                <w:color w:val="000000"/>
                <w:kern w:val="2"/>
                <w:szCs w:val="24"/>
              </w:rPr>
              <w:t>生</w:t>
            </w:r>
          </w:p>
        </w:tc>
        <w:tc>
          <w:tcPr>
            <w:tcW w:w="2231" w:type="dxa"/>
            <w:tcBorders>
              <w:top w:val="single" w:sz="4" w:space="0" w:color="auto"/>
              <w:left w:val="single" w:sz="4" w:space="0" w:color="auto"/>
              <w:bottom w:val="single" w:sz="4" w:space="0" w:color="auto"/>
              <w:right w:val="single" w:sz="4" w:space="0" w:color="auto"/>
            </w:tcBorders>
            <w:vAlign w:val="center"/>
          </w:tcPr>
          <w:p w:rsidR="004A6707" w:rsidRPr="004A6707" w:rsidRDefault="004A6707" w:rsidP="004A6707">
            <w:pPr>
              <w:adjustRightInd/>
              <w:spacing w:line="240" w:lineRule="auto"/>
              <w:jc w:val="both"/>
              <w:textAlignment w:val="auto"/>
              <w:rPr>
                <w:rFonts w:ascii="宋体" w:hAnsi="宋体"/>
                <w:color w:val="000000"/>
                <w:kern w:val="2"/>
                <w:sz w:val="21"/>
                <w:szCs w:val="21"/>
              </w:rPr>
            </w:pPr>
            <w:r w:rsidRPr="004A6707">
              <w:rPr>
                <w:rFonts w:ascii="宋体" w:hAnsi="宋体" w:hint="eastAsia"/>
                <w:color w:val="000000"/>
                <w:kern w:val="2"/>
                <w:sz w:val="21"/>
                <w:szCs w:val="21"/>
              </w:rPr>
              <w:t>室外马路、步行道</w:t>
            </w:r>
          </w:p>
        </w:tc>
        <w:tc>
          <w:tcPr>
            <w:tcW w:w="4414" w:type="dxa"/>
            <w:tcBorders>
              <w:top w:val="single" w:sz="4" w:space="0" w:color="auto"/>
              <w:left w:val="single" w:sz="4" w:space="0" w:color="auto"/>
              <w:bottom w:val="single" w:sz="4" w:space="0" w:color="auto"/>
              <w:right w:val="single" w:sz="4" w:space="0" w:color="auto"/>
            </w:tcBorders>
            <w:vAlign w:val="center"/>
          </w:tcPr>
          <w:p w:rsidR="004A6707" w:rsidRPr="004A6707" w:rsidRDefault="004A6707" w:rsidP="004A6707">
            <w:pPr>
              <w:adjustRightInd/>
              <w:spacing w:line="240" w:lineRule="auto"/>
              <w:jc w:val="both"/>
              <w:textAlignment w:val="auto"/>
              <w:rPr>
                <w:rFonts w:ascii="宋体" w:hAnsi="宋体"/>
                <w:color w:val="000000"/>
                <w:kern w:val="2"/>
                <w:sz w:val="21"/>
                <w:szCs w:val="21"/>
              </w:rPr>
            </w:pPr>
            <w:r w:rsidRPr="004A6707">
              <w:rPr>
                <w:rFonts w:ascii="宋体" w:hAnsi="宋体" w:hint="eastAsia"/>
                <w:color w:val="000000"/>
                <w:kern w:val="2"/>
                <w:sz w:val="21"/>
                <w:szCs w:val="21"/>
              </w:rPr>
              <w:t>无尘土、碎石、积水、烟头、胶迹、小广告、杂草、污迹、纸屑等杂物</w:t>
            </w:r>
          </w:p>
        </w:tc>
        <w:tc>
          <w:tcPr>
            <w:tcW w:w="1216" w:type="dxa"/>
            <w:tcBorders>
              <w:top w:val="single" w:sz="4" w:space="0" w:color="auto"/>
              <w:left w:val="single" w:sz="4" w:space="0" w:color="auto"/>
              <w:bottom w:val="single" w:sz="4" w:space="0" w:color="auto"/>
              <w:right w:val="single" w:sz="4" w:space="0" w:color="auto"/>
            </w:tcBorders>
            <w:vAlign w:val="center"/>
          </w:tcPr>
          <w:p w:rsidR="004A6707" w:rsidRPr="004A6707" w:rsidRDefault="004A6707" w:rsidP="004A6707">
            <w:pPr>
              <w:adjustRightInd/>
              <w:spacing w:line="240" w:lineRule="auto"/>
              <w:jc w:val="both"/>
              <w:textAlignment w:val="auto"/>
              <w:rPr>
                <w:rFonts w:ascii="宋体" w:hAnsi="宋体"/>
                <w:color w:val="000000"/>
                <w:kern w:val="2"/>
                <w:sz w:val="21"/>
                <w:szCs w:val="21"/>
              </w:rPr>
            </w:pPr>
            <w:r w:rsidRPr="004A6707">
              <w:rPr>
                <w:rFonts w:ascii="宋体" w:hAnsi="宋体" w:hint="eastAsia"/>
                <w:color w:val="000000"/>
                <w:kern w:val="2"/>
                <w:sz w:val="21"/>
                <w:szCs w:val="21"/>
              </w:rPr>
              <w:t>目视</w:t>
            </w:r>
          </w:p>
        </w:tc>
      </w:tr>
      <w:tr w:rsidR="004A6707" w:rsidRPr="004A6707" w:rsidTr="004A6707">
        <w:trPr>
          <w:cantSplit/>
          <w:jc w:val="center"/>
        </w:trPr>
        <w:tc>
          <w:tcPr>
            <w:tcW w:w="1171" w:type="dxa"/>
            <w:vMerge/>
            <w:tcBorders>
              <w:left w:val="single" w:sz="4" w:space="0" w:color="auto"/>
              <w:right w:val="single" w:sz="4" w:space="0" w:color="auto"/>
            </w:tcBorders>
            <w:vAlign w:val="center"/>
          </w:tcPr>
          <w:p w:rsidR="004A6707" w:rsidRPr="004A6707" w:rsidRDefault="004A6707" w:rsidP="004A6707">
            <w:pPr>
              <w:widowControl/>
              <w:adjustRightInd/>
              <w:spacing w:line="240" w:lineRule="auto"/>
              <w:textAlignment w:val="auto"/>
              <w:rPr>
                <w:rFonts w:ascii="宋体" w:hAnsi="宋体"/>
                <w:b/>
                <w:color w:val="000000"/>
                <w:kern w:val="2"/>
                <w:szCs w:val="24"/>
              </w:rPr>
            </w:pPr>
          </w:p>
        </w:tc>
        <w:tc>
          <w:tcPr>
            <w:tcW w:w="2231" w:type="dxa"/>
            <w:tcBorders>
              <w:top w:val="single" w:sz="4" w:space="0" w:color="auto"/>
              <w:left w:val="single" w:sz="4" w:space="0" w:color="auto"/>
              <w:bottom w:val="single" w:sz="4" w:space="0" w:color="auto"/>
              <w:right w:val="single" w:sz="4" w:space="0" w:color="auto"/>
            </w:tcBorders>
            <w:vAlign w:val="center"/>
          </w:tcPr>
          <w:p w:rsidR="004A6707" w:rsidRPr="004A6707" w:rsidRDefault="004A6707" w:rsidP="004A6707">
            <w:pPr>
              <w:adjustRightInd/>
              <w:spacing w:line="240" w:lineRule="auto"/>
              <w:jc w:val="both"/>
              <w:textAlignment w:val="auto"/>
              <w:rPr>
                <w:rFonts w:ascii="宋体" w:hAnsi="宋体"/>
                <w:color w:val="000000"/>
                <w:kern w:val="2"/>
                <w:sz w:val="21"/>
                <w:szCs w:val="21"/>
              </w:rPr>
            </w:pPr>
            <w:r w:rsidRPr="004A6707">
              <w:rPr>
                <w:rFonts w:ascii="宋体" w:hAnsi="宋体" w:hint="eastAsia"/>
                <w:color w:val="000000"/>
                <w:kern w:val="2"/>
                <w:sz w:val="21"/>
                <w:szCs w:val="21"/>
              </w:rPr>
              <w:t>各类运动场</w:t>
            </w:r>
          </w:p>
        </w:tc>
        <w:tc>
          <w:tcPr>
            <w:tcW w:w="4414" w:type="dxa"/>
            <w:tcBorders>
              <w:top w:val="single" w:sz="4" w:space="0" w:color="auto"/>
              <w:left w:val="single" w:sz="4" w:space="0" w:color="auto"/>
              <w:bottom w:val="single" w:sz="4" w:space="0" w:color="auto"/>
              <w:right w:val="single" w:sz="4" w:space="0" w:color="auto"/>
            </w:tcBorders>
            <w:vAlign w:val="center"/>
          </w:tcPr>
          <w:p w:rsidR="004A6707" w:rsidRPr="004A6707" w:rsidRDefault="004A6707" w:rsidP="004A6707">
            <w:pPr>
              <w:adjustRightInd/>
              <w:spacing w:line="240" w:lineRule="auto"/>
              <w:jc w:val="both"/>
              <w:textAlignment w:val="auto"/>
              <w:rPr>
                <w:rFonts w:ascii="宋体" w:hAnsi="宋体"/>
                <w:color w:val="000000"/>
                <w:kern w:val="2"/>
                <w:sz w:val="21"/>
                <w:szCs w:val="21"/>
              </w:rPr>
            </w:pPr>
            <w:r w:rsidRPr="004A6707">
              <w:rPr>
                <w:rFonts w:ascii="宋体" w:hAnsi="宋体" w:hint="eastAsia"/>
                <w:color w:val="000000"/>
                <w:kern w:val="2"/>
                <w:sz w:val="21"/>
                <w:szCs w:val="21"/>
              </w:rPr>
              <w:t>无尘土、碎石、积水、烟头、胶迹、小广告、杂草、污迹、纸屑等杂物</w:t>
            </w:r>
          </w:p>
        </w:tc>
        <w:tc>
          <w:tcPr>
            <w:tcW w:w="1216" w:type="dxa"/>
            <w:tcBorders>
              <w:top w:val="single" w:sz="4" w:space="0" w:color="auto"/>
              <w:left w:val="single" w:sz="4" w:space="0" w:color="auto"/>
              <w:bottom w:val="single" w:sz="4" w:space="0" w:color="auto"/>
              <w:right w:val="single" w:sz="4" w:space="0" w:color="auto"/>
            </w:tcBorders>
            <w:vAlign w:val="center"/>
          </w:tcPr>
          <w:p w:rsidR="004A6707" w:rsidRPr="004A6707" w:rsidRDefault="004A6707" w:rsidP="004A6707">
            <w:pPr>
              <w:adjustRightInd/>
              <w:spacing w:line="240" w:lineRule="auto"/>
              <w:jc w:val="both"/>
              <w:textAlignment w:val="auto"/>
              <w:rPr>
                <w:rFonts w:ascii="宋体" w:hAnsi="宋体"/>
                <w:color w:val="000000"/>
                <w:kern w:val="2"/>
                <w:sz w:val="21"/>
                <w:szCs w:val="21"/>
              </w:rPr>
            </w:pPr>
            <w:r w:rsidRPr="004A6707">
              <w:rPr>
                <w:rFonts w:ascii="宋体" w:hAnsi="宋体" w:hint="eastAsia"/>
                <w:color w:val="000000"/>
                <w:kern w:val="2"/>
                <w:sz w:val="21"/>
                <w:szCs w:val="21"/>
              </w:rPr>
              <w:t>目视</w:t>
            </w:r>
          </w:p>
        </w:tc>
      </w:tr>
      <w:tr w:rsidR="004A6707" w:rsidRPr="004A6707" w:rsidTr="004A6707">
        <w:trPr>
          <w:cantSplit/>
          <w:jc w:val="center"/>
        </w:trPr>
        <w:tc>
          <w:tcPr>
            <w:tcW w:w="1171" w:type="dxa"/>
            <w:vMerge/>
            <w:tcBorders>
              <w:left w:val="single" w:sz="4" w:space="0" w:color="auto"/>
              <w:right w:val="single" w:sz="4" w:space="0" w:color="auto"/>
            </w:tcBorders>
            <w:vAlign w:val="center"/>
          </w:tcPr>
          <w:p w:rsidR="004A6707" w:rsidRPr="004A6707" w:rsidRDefault="004A6707" w:rsidP="004A6707">
            <w:pPr>
              <w:widowControl/>
              <w:adjustRightInd/>
              <w:spacing w:line="240" w:lineRule="auto"/>
              <w:textAlignment w:val="auto"/>
              <w:rPr>
                <w:rFonts w:ascii="宋体" w:hAnsi="宋体"/>
                <w:b/>
                <w:color w:val="000000"/>
                <w:kern w:val="2"/>
                <w:szCs w:val="24"/>
              </w:rPr>
            </w:pPr>
          </w:p>
        </w:tc>
        <w:tc>
          <w:tcPr>
            <w:tcW w:w="2231" w:type="dxa"/>
            <w:tcBorders>
              <w:top w:val="single" w:sz="4" w:space="0" w:color="auto"/>
              <w:left w:val="single" w:sz="4" w:space="0" w:color="auto"/>
              <w:bottom w:val="single" w:sz="4" w:space="0" w:color="auto"/>
              <w:right w:val="single" w:sz="4" w:space="0" w:color="auto"/>
            </w:tcBorders>
            <w:vAlign w:val="center"/>
          </w:tcPr>
          <w:p w:rsidR="004A6707" w:rsidRPr="004A6707" w:rsidRDefault="004A6707" w:rsidP="004A6707">
            <w:pPr>
              <w:adjustRightInd/>
              <w:spacing w:line="240" w:lineRule="auto"/>
              <w:jc w:val="both"/>
              <w:textAlignment w:val="auto"/>
              <w:rPr>
                <w:rFonts w:ascii="宋体" w:hAnsi="宋体"/>
                <w:color w:val="000000"/>
                <w:kern w:val="2"/>
                <w:sz w:val="21"/>
                <w:szCs w:val="21"/>
              </w:rPr>
            </w:pPr>
            <w:r w:rsidRPr="004A6707">
              <w:rPr>
                <w:rFonts w:ascii="宋体" w:hAnsi="宋体" w:hint="eastAsia"/>
                <w:color w:val="000000"/>
                <w:kern w:val="2"/>
                <w:sz w:val="21"/>
                <w:szCs w:val="21"/>
              </w:rPr>
              <w:t>绿化带</w:t>
            </w:r>
          </w:p>
        </w:tc>
        <w:tc>
          <w:tcPr>
            <w:tcW w:w="4414" w:type="dxa"/>
            <w:tcBorders>
              <w:top w:val="single" w:sz="4" w:space="0" w:color="auto"/>
              <w:left w:val="single" w:sz="4" w:space="0" w:color="auto"/>
              <w:bottom w:val="single" w:sz="4" w:space="0" w:color="auto"/>
              <w:right w:val="single" w:sz="4" w:space="0" w:color="auto"/>
            </w:tcBorders>
            <w:vAlign w:val="center"/>
          </w:tcPr>
          <w:p w:rsidR="004A6707" w:rsidRPr="004A6707" w:rsidRDefault="004A6707" w:rsidP="004A6707">
            <w:pPr>
              <w:adjustRightInd/>
              <w:spacing w:line="240" w:lineRule="auto"/>
              <w:jc w:val="both"/>
              <w:textAlignment w:val="auto"/>
              <w:rPr>
                <w:rFonts w:ascii="宋体" w:hAnsi="宋体"/>
                <w:color w:val="000000"/>
                <w:kern w:val="2"/>
                <w:sz w:val="21"/>
                <w:szCs w:val="21"/>
              </w:rPr>
            </w:pPr>
            <w:r w:rsidRPr="004A6707">
              <w:rPr>
                <w:rFonts w:ascii="宋体" w:hAnsi="宋体" w:hint="eastAsia"/>
                <w:color w:val="000000"/>
                <w:kern w:val="2"/>
                <w:sz w:val="21"/>
                <w:szCs w:val="21"/>
              </w:rPr>
              <w:t>道路两侧绿地3米内，无烟头、无枯枝落叶、无杂物,除草区域无杂草</w:t>
            </w:r>
          </w:p>
        </w:tc>
        <w:tc>
          <w:tcPr>
            <w:tcW w:w="1216" w:type="dxa"/>
            <w:tcBorders>
              <w:top w:val="single" w:sz="4" w:space="0" w:color="auto"/>
              <w:left w:val="single" w:sz="4" w:space="0" w:color="auto"/>
              <w:bottom w:val="single" w:sz="4" w:space="0" w:color="auto"/>
              <w:right w:val="single" w:sz="4" w:space="0" w:color="auto"/>
            </w:tcBorders>
            <w:vAlign w:val="center"/>
          </w:tcPr>
          <w:p w:rsidR="004A6707" w:rsidRPr="004A6707" w:rsidRDefault="004A6707" w:rsidP="004A6707">
            <w:pPr>
              <w:adjustRightInd/>
              <w:spacing w:line="240" w:lineRule="auto"/>
              <w:jc w:val="both"/>
              <w:textAlignment w:val="auto"/>
              <w:rPr>
                <w:rFonts w:ascii="宋体" w:hAnsi="宋体"/>
                <w:color w:val="000000"/>
                <w:kern w:val="2"/>
                <w:sz w:val="21"/>
                <w:szCs w:val="21"/>
              </w:rPr>
            </w:pPr>
            <w:r w:rsidRPr="004A6707">
              <w:rPr>
                <w:rFonts w:ascii="宋体" w:hAnsi="宋体" w:hint="eastAsia"/>
                <w:color w:val="000000"/>
                <w:kern w:val="2"/>
                <w:sz w:val="21"/>
                <w:szCs w:val="21"/>
              </w:rPr>
              <w:t>目视</w:t>
            </w:r>
          </w:p>
        </w:tc>
      </w:tr>
      <w:tr w:rsidR="004A6707" w:rsidRPr="004A6707" w:rsidTr="004A6707">
        <w:trPr>
          <w:cantSplit/>
          <w:trHeight w:hRule="exact" w:val="340"/>
          <w:jc w:val="center"/>
        </w:trPr>
        <w:tc>
          <w:tcPr>
            <w:tcW w:w="1171" w:type="dxa"/>
            <w:vMerge/>
            <w:tcBorders>
              <w:left w:val="single" w:sz="4" w:space="0" w:color="auto"/>
              <w:right w:val="single" w:sz="4" w:space="0" w:color="auto"/>
            </w:tcBorders>
            <w:vAlign w:val="center"/>
          </w:tcPr>
          <w:p w:rsidR="004A6707" w:rsidRPr="004A6707" w:rsidRDefault="004A6707" w:rsidP="004A6707">
            <w:pPr>
              <w:widowControl/>
              <w:adjustRightInd/>
              <w:spacing w:line="240" w:lineRule="auto"/>
              <w:textAlignment w:val="auto"/>
              <w:rPr>
                <w:rFonts w:ascii="宋体" w:hAnsi="宋体"/>
                <w:b/>
                <w:color w:val="000000"/>
                <w:kern w:val="2"/>
                <w:szCs w:val="24"/>
              </w:rPr>
            </w:pPr>
          </w:p>
        </w:tc>
        <w:tc>
          <w:tcPr>
            <w:tcW w:w="2231" w:type="dxa"/>
            <w:tcBorders>
              <w:top w:val="single" w:sz="4" w:space="0" w:color="auto"/>
              <w:left w:val="single" w:sz="4" w:space="0" w:color="auto"/>
              <w:bottom w:val="single" w:sz="4" w:space="0" w:color="auto"/>
              <w:right w:val="single" w:sz="4" w:space="0" w:color="auto"/>
            </w:tcBorders>
            <w:vAlign w:val="center"/>
          </w:tcPr>
          <w:p w:rsidR="004A6707" w:rsidRPr="004A6707" w:rsidRDefault="004A6707" w:rsidP="004A6707">
            <w:pPr>
              <w:adjustRightInd/>
              <w:spacing w:line="240" w:lineRule="auto"/>
              <w:jc w:val="both"/>
              <w:textAlignment w:val="auto"/>
              <w:rPr>
                <w:rFonts w:ascii="宋体" w:hAnsi="宋体"/>
                <w:color w:val="000000"/>
                <w:kern w:val="2"/>
                <w:sz w:val="21"/>
                <w:szCs w:val="21"/>
              </w:rPr>
            </w:pPr>
            <w:r w:rsidRPr="004A6707">
              <w:rPr>
                <w:rFonts w:ascii="宋体" w:hAnsi="宋体" w:hint="eastAsia"/>
                <w:color w:val="000000"/>
                <w:kern w:val="2"/>
                <w:sz w:val="21"/>
                <w:szCs w:val="21"/>
              </w:rPr>
              <w:t>路灯杆、草坪灯</w:t>
            </w:r>
          </w:p>
        </w:tc>
        <w:tc>
          <w:tcPr>
            <w:tcW w:w="4414" w:type="dxa"/>
            <w:tcBorders>
              <w:top w:val="single" w:sz="4" w:space="0" w:color="auto"/>
              <w:left w:val="single" w:sz="4" w:space="0" w:color="auto"/>
              <w:bottom w:val="single" w:sz="4" w:space="0" w:color="auto"/>
              <w:right w:val="single" w:sz="4" w:space="0" w:color="auto"/>
            </w:tcBorders>
            <w:vAlign w:val="center"/>
          </w:tcPr>
          <w:p w:rsidR="004A6707" w:rsidRPr="004A6707" w:rsidRDefault="004A6707" w:rsidP="004A6707">
            <w:pPr>
              <w:adjustRightInd/>
              <w:spacing w:line="240" w:lineRule="auto"/>
              <w:jc w:val="both"/>
              <w:textAlignment w:val="auto"/>
              <w:rPr>
                <w:rFonts w:ascii="宋体" w:hAnsi="宋体"/>
                <w:color w:val="000000"/>
                <w:kern w:val="2"/>
                <w:sz w:val="21"/>
                <w:szCs w:val="21"/>
              </w:rPr>
            </w:pPr>
            <w:r w:rsidRPr="004A6707">
              <w:rPr>
                <w:rFonts w:ascii="宋体" w:hAnsi="宋体" w:hint="eastAsia"/>
                <w:color w:val="000000"/>
                <w:kern w:val="2"/>
                <w:sz w:val="21"/>
                <w:szCs w:val="21"/>
              </w:rPr>
              <w:t>无污迹、灰尘、小广告、胶迹</w:t>
            </w:r>
          </w:p>
        </w:tc>
        <w:tc>
          <w:tcPr>
            <w:tcW w:w="1216" w:type="dxa"/>
            <w:tcBorders>
              <w:top w:val="single" w:sz="4" w:space="0" w:color="auto"/>
              <w:left w:val="single" w:sz="4" w:space="0" w:color="auto"/>
              <w:bottom w:val="single" w:sz="4" w:space="0" w:color="auto"/>
              <w:right w:val="single" w:sz="4" w:space="0" w:color="auto"/>
            </w:tcBorders>
            <w:vAlign w:val="center"/>
          </w:tcPr>
          <w:p w:rsidR="004A6707" w:rsidRPr="004A6707" w:rsidRDefault="004A6707" w:rsidP="004A6707">
            <w:pPr>
              <w:adjustRightInd/>
              <w:spacing w:line="240" w:lineRule="auto"/>
              <w:jc w:val="both"/>
              <w:textAlignment w:val="auto"/>
              <w:rPr>
                <w:rFonts w:ascii="宋体" w:hAnsi="宋体"/>
                <w:color w:val="000000"/>
                <w:kern w:val="2"/>
                <w:sz w:val="21"/>
                <w:szCs w:val="21"/>
              </w:rPr>
            </w:pPr>
            <w:r w:rsidRPr="004A6707">
              <w:rPr>
                <w:rFonts w:ascii="宋体" w:hAnsi="宋体" w:hint="eastAsia"/>
                <w:color w:val="000000"/>
                <w:kern w:val="2"/>
                <w:sz w:val="21"/>
                <w:szCs w:val="21"/>
              </w:rPr>
              <w:t>目视</w:t>
            </w:r>
          </w:p>
        </w:tc>
      </w:tr>
      <w:tr w:rsidR="004A6707" w:rsidRPr="004A6707" w:rsidTr="004A6707">
        <w:trPr>
          <w:cantSplit/>
          <w:trHeight w:hRule="exact" w:val="340"/>
          <w:jc w:val="center"/>
        </w:trPr>
        <w:tc>
          <w:tcPr>
            <w:tcW w:w="1171" w:type="dxa"/>
            <w:vMerge/>
            <w:tcBorders>
              <w:left w:val="single" w:sz="4" w:space="0" w:color="auto"/>
              <w:right w:val="single" w:sz="4" w:space="0" w:color="auto"/>
            </w:tcBorders>
            <w:vAlign w:val="center"/>
          </w:tcPr>
          <w:p w:rsidR="004A6707" w:rsidRPr="004A6707" w:rsidRDefault="004A6707" w:rsidP="004A6707">
            <w:pPr>
              <w:widowControl/>
              <w:adjustRightInd/>
              <w:spacing w:line="240" w:lineRule="auto"/>
              <w:textAlignment w:val="auto"/>
              <w:rPr>
                <w:rFonts w:ascii="宋体" w:hAnsi="宋体"/>
                <w:b/>
                <w:color w:val="000000"/>
                <w:kern w:val="2"/>
                <w:szCs w:val="24"/>
              </w:rPr>
            </w:pPr>
          </w:p>
        </w:tc>
        <w:tc>
          <w:tcPr>
            <w:tcW w:w="2231" w:type="dxa"/>
            <w:tcBorders>
              <w:top w:val="single" w:sz="4" w:space="0" w:color="auto"/>
              <w:left w:val="single" w:sz="4" w:space="0" w:color="auto"/>
              <w:bottom w:val="single" w:sz="4" w:space="0" w:color="auto"/>
              <w:right w:val="single" w:sz="4" w:space="0" w:color="auto"/>
            </w:tcBorders>
            <w:vAlign w:val="center"/>
          </w:tcPr>
          <w:p w:rsidR="004A6707" w:rsidRPr="004A6707" w:rsidRDefault="004A6707" w:rsidP="004A6707">
            <w:pPr>
              <w:adjustRightInd/>
              <w:spacing w:line="240" w:lineRule="auto"/>
              <w:jc w:val="both"/>
              <w:textAlignment w:val="auto"/>
              <w:rPr>
                <w:rFonts w:ascii="宋体" w:hAnsi="宋体"/>
                <w:color w:val="000000"/>
                <w:kern w:val="2"/>
                <w:sz w:val="21"/>
                <w:szCs w:val="21"/>
              </w:rPr>
            </w:pPr>
            <w:r w:rsidRPr="004A6707">
              <w:rPr>
                <w:rFonts w:ascii="宋体" w:hAnsi="宋体" w:hint="eastAsia"/>
                <w:color w:val="000000"/>
                <w:kern w:val="2"/>
                <w:sz w:val="21"/>
                <w:szCs w:val="21"/>
              </w:rPr>
              <w:t>雕塑、小品</w:t>
            </w:r>
          </w:p>
        </w:tc>
        <w:tc>
          <w:tcPr>
            <w:tcW w:w="4414" w:type="dxa"/>
            <w:tcBorders>
              <w:top w:val="single" w:sz="4" w:space="0" w:color="auto"/>
              <w:left w:val="single" w:sz="4" w:space="0" w:color="auto"/>
              <w:bottom w:val="single" w:sz="4" w:space="0" w:color="auto"/>
              <w:right w:val="single" w:sz="4" w:space="0" w:color="auto"/>
            </w:tcBorders>
            <w:vAlign w:val="center"/>
          </w:tcPr>
          <w:p w:rsidR="004A6707" w:rsidRPr="004A6707" w:rsidRDefault="004A6707" w:rsidP="004A6707">
            <w:pPr>
              <w:adjustRightInd/>
              <w:spacing w:line="240" w:lineRule="auto"/>
              <w:jc w:val="both"/>
              <w:textAlignment w:val="auto"/>
              <w:rPr>
                <w:rFonts w:ascii="宋体" w:hAnsi="宋体"/>
                <w:color w:val="000000"/>
                <w:kern w:val="2"/>
                <w:sz w:val="21"/>
                <w:szCs w:val="21"/>
              </w:rPr>
            </w:pPr>
            <w:r w:rsidRPr="004A6707">
              <w:rPr>
                <w:rFonts w:ascii="宋体" w:hAnsi="宋体" w:hint="eastAsia"/>
                <w:color w:val="000000"/>
                <w:kern w:val="2"/>
                <w:sz w:val="21"/>
                <w:szCs w:val="21"/>
              </w:rPr>
              <w:t>无污迹、明显灰尘、小广告、胶迹</w:t>
            </w:r>
          </w:p>
        </w:tc>
        <w:tc>
          <w:tcPr>
            <w:tcW w:w="1216" w:type="dxa"/>
            <w:tcBorders>
              <w:top w:val="single" w:sz="4" w:space="0" w:color="auto"/>
              <w:left w:val="single" w:sz="4" w:space="0" w:color="auto"/>
              <w:bottom w:val="single" w:sz="4" w:space="0" w:color="auto"/>
              <w:right w:val="single" w:sz="4" w:space="0" w:color="auto"/>
            </w:tcBorders>
            <w:vAlign w:val="center"/>
          </w:tcPr>
          <w:p w:rsidR="004A6707" w:rsidRPr="004A6707" w:rsidRDefault="004A6707" w:rsidP="004A6707">
            <w:pPr>
              <w:adjustRightInd/>
              <w:spacing w:line="240" w:lineRule="auto"/>
              <w:jc w:val="both"/>
              <w:textAlignment w:val="auto"/>
              <w:rPr>
                <w:rFonts w:ascii="宋体" w:hAnsi="宋体"/>
                <w:color w:val="000000"/>
                <w:kern w:val="2"/>
                <w:sz w:val="21"/>
                <w:szCs w:val="21"/>
              </w:rPr>
            </w:pPr>
            <w:r w:rsidRPr="004A6707">
              <w:rPr>
                <w:rFonts w:ascii="宋体" w:hAnsi="宋体" w:hint="eastAsia"/>
                <w:color w:val="000000"/>
                <w:kern w:val="2"/>
                <w:sz w:val="21"/>
                <w:szCs w:val="21"/>
              </w:rPr>
              <w:t>目视</w:t>
            </w:r>
          </w:p>
        </w:tc>
      </w:tr>
      <w:tr w:rsidR="004A6707" w:rsidRPr="004A6707" w:rsidTr="004A6707">
        <w:trPr>
          <w:cantSplit/>
          <w:trHeight w:hRule="exact" w:val="340"/>
          <w:jc w:val="center"/>
        </w:trPr>
        <w:tc>
          <w:tcPr>
            <w:tcW w:w="1171" w:type="dxa"/>
            <w:vMerge/>
            <w:tcBorders>
              <w:left w:val="single" w:sz="4" w:space="0" w:color="auto"/>
              <w:right w:val="single" w:sz="4" w:space="0" w:color="auto"/>
            </w:tcBorders>
            <w:vAlign w:val="center"/>
          </w:tcPr>
          <w:p w:rsidR="004A6707" w:rsidRPr="004A6707" w:rsidRDefault="004A6707" w:rsidP="004A6707">
            <w:pPr>
              <w:widowControl/>
              <w:adjustRightInd/>
              <w:spacing w:line="240" w:lineRule="auto"/>
              <w:textAlignment w:val="auto"/>
              <w:rPr>
                <w:rFonts w:ascii="宋体" w:hAnsi="宋体"/>
                <w:b/>
                <w:color w:val="000000"/>
                <w:kern w:val="2"/>
                <w:szCs w:val="24"/>
              </w:rPr>
            </w:pPr>
          </w:p>
        </w:tc>
        <w:tc>
          <w:tcPr>
            <w:tcW w:w="2231" w:type="dxa"/>
            <w:tcBorders>
              <w:top w:val="single" w:sz="4" w:space="0" w:color="auto"/>
              <w:left w:val="single" w:sz="4" w:space="0" w:color="auto"/>
              <w:bottom w:val="single" w:sz="4" w:space="0" w:color="auto"/>
              <w:right w:val="single" w:sz="4" w:space="0" w:color="auto"/>
            </w:tcBorders>
            <w:vAlign w:val="center"/>
          </w:tcPr>
          <w:p w:rsidR="004A6707" w:rsidRPr="004A6707" w:rsidRDefault="004A6707" w:rsidP="004A6707">
            <w:pPr>
              <w:adjustRightInd/>
              <w:spacing w:line="240" w:lineRule="auto"/>
              <w:jc w:val="both"/>
              <w:textAlignment w:val="auto"/>
              <w:rPr>
                <w:rFonts w:ascii="宋体" w:hAnsi="宋体"/>
                <w:color w:val="000000"/>
                <w:kern w:val="2"/>
                <w:sz w:val="21"/>
                <w:szCs w:val="21"/>
              </w:rPr>
            </w:pPr>
            <w:r w:rsidRPr="004A6707">
              <w:rPr>
                <w:rFonts w:ascii="宋体" w:hAnsi="宋体" w:hint="eastAsia"/>
                <w:color w:val="000000"/>
                <w:kern w:val="2"/>
                <w:sz w:val="21"/>
                <w:szCs w:val="21"/>
              </w:rPr>
              <w:t>行道树干上</w:t>
            </w:r>
          </w:p>
        </w:tc>
        <w:tc>
          <w:tcPr>
            <w:tcW w:w="4414" w:type="dxa"/>
            <w:tcBorders>
              <w:top w:val="single" w:sz="4" w:space="0" w:color="auto"/>
              <w:left w:val="single" w:sz="4" w:space="0" w:color="auto"/>
              <w:bottom w:val="single" w:sz="4" w:space="0" w:color="auto"/>
              <w:right w:val="single" w:sz="4" w:space="0" w:color="auto"/>
            </w:tcBorders>
            <w:vAlign w:val="center"/>
          </w:tcPr>
          <w:p w:rsidR="004A6707" w:rsidRPr="004A6707" w:rsidRDefault="004A6707" w:rsidP="004A6707">
            <w:pPr>
              <w:adjustRightInd/>
              <w:spacing w:line="240" w:lineRule="auto"/>
              <w:jc w:val="both"/>
              <w:textAlignment w:val="auto"/>
              <w:rPr>
                <w:rFonts w:ascii="宋体" w:hAnsi="宋体"/>
                <w:color w:val="000000"/>
                <w:kern w:val="2"/>
                <w:sz w:val="21"/>
                <w:szCs w:val="21"/>
              </w:rPr>
            </w:pPr>
            <w:r w:rsidRPr="004A6707">
              <w:rPr>
                <w:rFonts w:ascii="宋体" w:hAnsi="宋体" w:hint="eastAsia"/>
                <w:color w:val="000000"/>
                <w:kern w:val="2"/>
                <w:sz w:val="21"/>
                <w:szCs w:val="21"/>
              </w:rPr>
              <w:t>无拴拉绳索、广告、胶迹、</w:t>
            </w:r>
            <w:proofErr w:type="gramStart"/>
            <w:r w:rsidRPr="004A6707">
              <w:rPr>
                <w:rFonts w:ascii="宋体" w:hAnsi="宋体" w:hint="eastAsia"/>
                <w:color w:val="000000"/>
                <w:kern w:val="2"/>
                <w:sz w:val="21"/>
                <w:szCs w:val="21"/>
              </w:rPr>
              <w:t>树池无杂物</w:t>
            </w:r>
            <w:proofErr w:type="gramEnd"/>
            <w:r w:rsidRPr="004A6707">
              <w:rPr>
                <w:rFonts w:ascii="宋体" w:hAnsi="宋体" w:hint="eastAsia"/>
                <w:color w:val="000000"/>
                <w:kern w:val="2"/>
                <w:sz w:val="21"/>
                <w:szCs w:val="21"/>
              </w:rPr>
              <w:t>烟头</w:t>
            </w:r>
          </w:p>
        </w:tc>
        <w:tc>
          <w:tcPr>
            <w:tcW w:w="1216" w:type="dxa"/>
            <w:tcBorders>
              <w:top w:val="single" w:sz="4" w:space="0" w:color="auto"/>
              <w:left w:val="single" w:sz="4" w:space="0" w:color="auto"/>
              <w:bottom w:val="single" w:sz="4" w:space="0" w:color="auto"/>
              <w:right w:val="single" w:sz="4" w:space="0" w:color="auto"/>
            </w:tcBorders>
            <w:vAlign w:val="center"/>
          </w:tcPr>
          <w:p w:rsidR="004A6707" w:rsidRPr="004A6707" w:rsidRDefault="004A6707" w:rsidP="004A6707">
            <w:pPr>
              <w:adjustRightInd/>
              <w:spacing w:line="240" w:lineRule="auto"/>
              <w:jc w:val="both"/>
              <w:textAlignment w:val="auto"/>
              <w:rPr>
                <w:rFonts w:ascii="宋体" w:hAnsi="宋体"/>
                <w:color w:val="000000"/>
                <w:kern w:val="2"/>
                <w:sz w:val="21"/>
                <w:szCs w:val="21"/>
              </w:rPr>
            </w:pPr>
            <w:r w:rsidRPr="004A6707">
              <w:rPr>
                <w:rFonts w:ascii="宋体" w:hAnsi="宋体" w:hint="eastAsia"/>
                <w:color w:val="000000"/>
                <w:kern w:val="2"/>
                <w:sz w:val="21"/>
                <w:szCs w:val="21"/>
              </w:rPr>
              <w:t>目视</w:t>
            </w:r>
          </w:p>
        </w:tc>
      </w:tr>
      <w:tr w:rsidR="004A6707" w:rsidRPr="004A6707" w:rsidTr="004A6707">
        <w:trPr>
          <w:cantSplit/>
          <w:trHeight w:hRule="exact" w:val="340"/>
          <w:jc w:val="center"/>
        </w:trPr>
        <w:tc>
          <w:tcPr>
            <w:tcW w:w="1171" w:type="dxa"/>
            <w:vMerge/>
            <w:tcBorders>
              <w:left w:val="single" w:sz="4" w:space="0" w:color="auto"/>
              <w:right w:val="single" w:sz="4" w:space="0" w:color="auto"/>
            </w:tcBorders>
            <w:vAlign w:val="center"/>
          </w:tcPr>
          <w:p w:rsidR="004A6707" w:rsidRPr="004A6707" w:rsidRDefault="004A6707" w:rsidP="004A6707">
            <w:pPr>
              <w:widowControl/>
              <w:adjustRightInd/>
              <w:spacing w:line="240" w:lineRule="auto"/>
              <w:textAlignment w:val="auto"/>
              <w:rPr>
                <w:rFonts w:ascii="宋体" w:hAnsi="宋体"/>
                <w:b/>
                <w:color w:val="000000"/>
                <w:kern w:val="2"/>
                <w:szCs w:val="24"/>
              </w:rPr>
            </w:pPr>
          </w:p>
        </w:tc>
        <w:tc>
          <w:tcPr>
            <w:tcW w:w="2231" w:type="dxa"/>
            <w:tcBorders>
              <w:top w:val="single" w:sz="4" w:space="0" w:color="auto"/>
              <w:left w:val="single" w:sz="4" w:space="0" w:color="auto"/>
              <w:bottom w:val="single" w:sz="4" w:space="0" w:color="auto"/>
              <w:right w:val="single" w:sz="4" w:space="0" w:color="auto"/>
            </w:tcBorders>
            <w:vAlign w:val="center"/>
          </w:tcPr>
          <w:p w:rsidR="004A6707" w:rsidRPr="004A6707" w:rsidRDefault="004A6707" w:rsidP="004A6707">
            <w:pPr>
              <w:adjustRightInd/>
              <w:spacing w:line="240" w:lineRule="auto"/>
              <w:jc w:val="both"/>
              <w:textAlignment w:val="auto"/>
              <w:rPr>
                <w:rFonts w:ascii="宋体" w:hAnsi="宋体"/>
                <w:color w:val="000000"/>
                <w:kern w:val="2"/>
                <w:sz w:val="21"/>
                <w:szCs w:val="21"/>
              </w:rPr>
            </w:pPr>
            <w:r w:rsidRPr="004A6707">
              <w:rPr>
                <w:rFonts w:ascii="宋体" w:hAnsi="宋体" w:hint="eastAsia"/>
                <w:color w:val="000000"/>
                <w:kern w:val="2"/>
                <w:sz w:val="21"/>
                <w:szCs w:val="21"/>
              </w:rPr>
              <w:t>室外雨篦子</w:t>
            </w:r>
          </w:p>
        </w:tc>
        <w:tc>
          <w:tcPr>
            <w:tcW w:w="4414" w:type="dxa"/>
            <w:tcBorders>
              <w:top w:val="single" w:sz="4" w:space="0" w:color="auto"/>
              <w:left w:val="single" w:sz="4" w:space="0" w:color="auto"/>
              <w:bottom w:val="single" w:sz="4" w:space="0" w:color="auto"/>
              <w:right w:val="single" w:sz="4" w:space="0" w:color="auto"/>
            </w:tcBorders>
            <w:vAlign w:val="center"/>
          </w:tcPr>
          <w:p w:rsidR="004A6707" w:rsidRPr="004A6707" w:rsidRDefault="004A6707" w:rsidP="004A6707">
            <w:pPr>
              <w:adjustRightInd/>
              <w:spacing w:line="240" w:lineRule="auto"/>
              <w:jc w:val="both"/>
              <w:textAlignment w:val="auto"/>
              <w:rPr>
                <w:rFonts w:ascii="宋体" w:hAnsi="宋体"/>
                <w:color w:val="000000"/>
                <w:kern w:val="2"/>
                <w:sz w:val="21"/>
                <w:szCs w:val="21"/>
              </w:rPr>
            </w:pPr>
            <w:r w:rsidRPr="004A6707">
              <w:rPr>
                <w:rFonts w:ascii="宋体" w:hAnsi="宋体" w:hint="eastAsia"/>
                <w:color w:val="000000"/>
                <w:kern w:val="2"/>
                <w:sz w:val="21"/>
                <w:szCs w:val="21"/>
              </w:rPr>
              <w:t>无杂物、异味、污水、淤积</w:t>
            </w:r>
          </w:p>
        </w:tc>
        <w:tc>
          <w:tcPr>
            <w:tcW w:w="1216" w:type="dxa"/>
            <w:tcBorders>
              <w:top w:val="single" w:sz="4" w:space="0" w:color="auto"/>
              <w:left w:val="single" w:sz="4" w:space="0" w:color="auto"/>
              <w:bottom w:val="single" w:sz="4" w:space="0" w:color="auto"/>
              <w:right w:val="single" w:sz="4" w:space="0" w:color="auto"/>
            </w:tcBorders>
            <w:vAlign w:val="center"/>
          </w:tcPr>
          <w:p w:rsidR="004A6707" w:rsidRPr="004A6707" w:rsidRDefault="004A6707" w:rsidP="004A6707">
            <w:pPr>
              <w:adjustRightInd/>
              <w:spacing w:line="240" w:lineRule="auto"/>
              <w:jc w:val="both"/>
              <w:textAlignment w:val="auto"/>
              <w:rPr>
                <w:rFonts w:ascii="宋体" w:hAnsi="宋体"/>
                <w:color w:val="000000"/>
                <w:kern w:val="2"/>
                <w:sz w:val="21"/>
                <w:szCs w:val="21"/>
              </w:rPr>
            </w:pPr>
            <w:r w:rsidRPr="004A6707">
              <w:rPr>
                <w:rFonts w:ascii="宋体" w:hAnsi="宋体" w:hint="eastAsia"/>
                <w:color w:val="000000"/>
                <w:kern w:val="2"/>
                <w:sz w:val="21"/>
                <w:szCs w:val="21"/>
              </w:rPr>
              <w:t>目视</w:t>
            </w:r>
          </w:p>
        </w:tc>
      </w:tr>
      <w:tr w:rsidR="004A6707" w:rsidRPr="004A6707" w:rsidTr="004A6707">
        <w:trPr>
          <w:cantSplit/>
          <w:jc w:val="center"/>
        </w:trPr>
        <w:tc>
          <w:tcPr>
            <w:tcW w:w="1171" w:type="dxa"/>
            <w:vMerge/>
            <w:tcBorders>
              <w:left w:val="single" w:sz="4" w:space="0" w:color="auto"/>
              <w:right w:val="single" w:sz="4" w:space="0" w:color="auto"/>
            </w:tcBorders>
            <w:vAlign w:val="center"/>
          </w:tcPr>
          <w:p w:rsidR="004A6707" w:rsidRPr="004A6707" w:rsidRDefault="004A6707" w:rsidP="004A6707">
            <w:pPr>
              <w:widowControl/>
              <w:adjustRightInd/>
              <w:spacing w:line="240" w:lineRule="auto"/>
              <w:textAlignment w:val="auto"/>
              <w:rPr>
                <w:rFonts w:ascii="宋体" w:hAnsi="宋体"/>
                <w:b/>
                <w:color w:val="000000"/>
                <w:kern w:val="2"/>
                <w:szCs w:val="24"/>
              </w:rPr>
            </w:pPr>
          </w:p>
        </w:tc>
        <w:tc>
          <w:tcPr>
            <w:tcW w:w="2231" w:type="dxa"/>
            <w:tcBorders>
              <w:top w:val="single" w:sz="4" w:space="0" w:color="auto"/>
              <w:left w:val="single" w:sz="4" w:space="0" w:color="auto"/>
              <w:bottom w:val="single" w:sz="4" w:space="0" w:color="auto"/>
              <w:right w:val="single" w:sz="4" w:space="0" w:color="auto"/>
            </w:tcBorders>
            <w:vAlign w:val="center"/>
          </w:tcPr>
          <w:p w:rsidR="004A6707" w:rsidRPr="004A6707" w:rsidRDefault="004A6707" w:rsidP="004A6707">
            <w:pPr>
              <w:adjustRightInd/>
              <w:spacing w:line="240" w:lineRule="auto"/>
              <w:jc w:val="both"/>
              <w:textAlignment w:val="auto"/>
              <w:rPr>
                <w:rFonts w:ascii="宋体" w:hAnsi="宋体"/>
                <w:color w:val="000000"/>
                <w:kern w:val="2"/>
                <w:sz w:val="21"/>
                <w:szCs w:val="21"/>
              </w:rPr>
            </w:pPr>
            <w:r w:rsidRPr="004A6707">
              <w:rPr>
                <w:rFonts w:ascii="宋体" w:hAnsi="宋体" w:hint="eastAsia"/>
                <w:color w:val="000000"/>
                <w:kern w:val="2"/>
                <w:sz w:val="21"/>
                <w:szCs w:val="21"/>
              </w:rPr>
              <w:t>花坛、花盆</w:t>
            </w:r>
          </w:p>
        </w:tc>
        <w:tc>
          <w:tcPr>
            <w:tcW w:w="4414" w:type="dxa"/>
            <w:tcBorders>
              <w:top w:val="single" w:sz="4" w:space="0" w:color="auto"/>
              <w:left w:val="single" w:sz="4" w:space="0" w:color="auto"/>
              <w:bottom w:val="single" w:sz="4" w:space="0" w:color="auto"/>
              <w:right w:val="single" w:sz="4" w:space="0" w:color="auto"/>
            </w:tcBorders>
            <w:vAlign w:val="center"/>
          </w:tcPr>
          <w:p w:rsidR="004A6707" w:rsidRPr="004A6707" w:rsidRDefault="004A6707" w:rsidP="004A6707">
            <w:pPr>
              <w:adjustRightInd/>
              <w:spacing w:line="240" w:lineRule="auto"/>
              <w:jc w:val="both"/>
              <w:textAlignment w:val="auto"/>
              <w:rPr>
                <w:rFonts w:ascii="宋体" w:hAnsi="宋体"/>
                <w:color w:val="000000"/>
                <w:kern w:val="2"/>
                <w:sz w:val="21"/>
                <w:szCs w:val="21"/>
              </w:rPr>
            </w:pPr>
            <w:r w:rsidRPr="004A6707">
              <w:rPr>
                <w:rFonts w:ascii="宋体" w:hAnsi="宋体" w:hint="eastAsia"/>
                <w:color w:val="000000"/>
                <w:kern w:val="2"/>
                <w:sz w:val="21"/>
                <w:szCs w:val="21"/>
              </w:rPr>
              <w:t>花坛、花盆表面周围无污迹、无烟头、纸屑等杂物</w:t>
            </w:r>
          </w:p>
        </w:tc>
        <w:tc>
          <w:tcPr>
            <w:tcW w:w="1216" w:type="dxa"/>
            <w:tcBorders>
              <w:top w:val="single" w:sz="4" w:space="0" w:color="auto"/>
              <w:left w:val="single" w:sz="4" w:space="0" w:color="auto"/>
              <w:bottom w:val="single" w:sz="4" w:space="0" w:color="auto"/>
              <w:right w:val="single" w:sz="4" w:space="0" w:color="auto"/>
            </w:tcBorders>
            <w:vAlign w:val="center"/>
          </w:tcPr>
          <w:p w:rsidR="004A6707" w:rsidRPr="004A6707" w:rsidRDefault="004A6707" w:rsidP="004A6707">
            <w:pPr>
              <w:adjustRightInd/>
              <w:spacing w:line="240" w:lineRule="auto"/>
              <w:jc w:val="both"/>
              <w:textAlignment w:val="auto"/>
              <w:rPr>
                <w:rFonts w:ascii="宋体" w:hAnsi="宋体"/>
                <w:color w:val="000000"/>
                <w:kern w:val="2"/>
                <w:sz w:val="21"/>
                <w:szCs w:val="21"/>
              </w:rPr>
            </w:pPr>
            <w:r w:rsidRPr="004A6707">
              <w:rPr>
                <w:rFonts w:ascii="宋体" w:hAnsi="宋体" w:hint="eastAsia"/>
                <w:color w:val="000000"/>
                <w:kern w:val="2"/>
                <w:sz w:val="21"/>
                <w:szCs w:val="21"/>
              </w:rPr>
              <w:t>目视</w:t>
            </w:r>
          </w:p>
        </w:tc>
      </w:tr>
      <w:tr w:rsidR="004A6707" w:rsidRPr="004A6707" w:rsidTr="004A6707">
        <w:trPr>
          <w:cantSplit/>
          <w:trHeight w:hRule="exact" w:val="340"/>
          <w:jc w:val="center"/>
        </w:trPr>
        <w:tc>
          <w:tcPr>
            <w:tcW w:w="1171" w:type="dxa"/>
            <w:vMerge/>
            <w:tcBorders>
              <w:left w:val="single" w:sz="4" w:space="0" w:color="auto"/>
              <w:right w:val="single" w:sz="4" w:space="0" w:color="auto"/>
            </w:tcBorders>
            <w:vAlign w:val="center"/>
          </w:tcPr>
          <w:p w:rsidR="004A6707" w:rsidRPr="004A6707" w:rsidRDefault="004A6707" w:rsidP="004A6707">
            <w:pPr>
              <w:widowControl/>
              <w:adjustRightInd/>
              <w:spacing w:line="240" w:lineRule="auto"/>
              <w:textAlignment w:val="auto"/>
              <w:rPr>
                <w:rFonts w:ascii="宋体" w:hAnsi="宋体"/>
                <w:b/>
                <w:color w:val="000000"/>
                <w:kern w:val="2"/>
                <w:szCs w:val="24"/>
              </w:rPr>
            </w:pPr>
          </w:p>
        </w:tc>
        <w:tc>
          <w:tcPr>
            <w:tcW w:w="2231" w:type="dxa"/>
            <w:tcBorders>
              <w:top w:val="single" w:sz="4" w:space="0" w:color="auto"/>
              <w:left w:val="single" w:sz="4" w:space="0" w:color="auto"/>
              <w:bottom w:val="single" w:sz="4" w:space="0" w:color="auto"/>
              <w:right w:val="single" w:sz="4" w:space="0" w:color="auto"/>
            </w:tcBorders>
            <w:vAlign w:val="center"/>
          </w:tcPr>
          <w:p w:rsidR="004A6707" w:rsidRPr="004A6707" w:rsidRDefault="004A6707" w:rsidP="004A6707">
            <w:pPr>
              <w:adjustRightInd/>
              <w:spacing w:line="240" w:lineRule="auto"/>
              <w:jc w:val="both"/>
              <w:textAlignment w:val="auto"/>
              <w:rPr>
                <w:rFonts w:ascii="宋体" w:hAnsi="宋体"/>
                <w:color w:val="000000"/>
                <w:kern w:val="2"/>
                <w:sz w:val="21"/>
                <w:szCs w:val="21"/>
              </w:rPr>
            </w:pPr>
            <w:r w:rsidRPr="004A6707">
              <w:rPr>
                <w:rFonts w:ascii="宋体" w:hAnsi="宋体" w:hint="eastAsia"/>
                <w:color w:val="000000"/>
                <w:kern w:val="2"/>
                <w:sz w:val="21"/>
                <w:szCs w:val="21"/>
              </w:rPr>
              <w:t>交通提示反光镜</w:t>
            </w:r>
          </w:p>
        </w:tc>
        <w:tc>
          <w:tcPr>
            <w:tcW w:w="4414" w:type="dxa"/>
            <w:tcBorders>
              <w:top w:val="single" w:sz="4" w:space="0" w:color="auto"/>
              <w:left w:val="single" w:sz="4" w:space="0" w:color="auto"/>
              <w:bottom w:val="single" w:sz="4" w:space="0" w:color="auto"/>
              <w:right w:val="single" w:sz="4" w:space="0" w:color="auto"/>
            </w:tcBorders>
            <w:vAlign w:val="center"/>
          </w:tcPr>
          <w:p w:rsidR="004A6707" w:rsidRPr="004A6707" w:rsidRDefault="004A6707" w:rsidP="004A6707">
            <w:pPr>
              <w:adjustRightInd/>
              <w:spacing w:line="240" w:lineRule="auto"/>
              <w:jc w:val="both"/>
              <w:textAlignment w:val="auto"/>
              <w:rPr>
                <w:rFonts w:ascii="宋体" w:hAnsi="宋体"/>
                <w:color w:val="000000"/>
                <w:kern w:val="2"/>
                <w:sz w:val="21"/>
                <w:szCs w:val="21"/>
              </w:rPr>
            </w:pPr>
            <w:r w:rsidRPr="004A6707">
              <w:rPr>
                <w:rFonts w:ascii="宋体" w:hAnsi="宋体" w:hint="eastAsia"/>
                <w:color w:val="000000"/>
                <w:kern w:val="2"/>
                <w:sz w:val="21"/>
                <w:szCs w:val="21"/>
              </w:rPr>
              <w:t>无灰尘、污迹、小广告、胶迹</w:t>
            </w:r>
          </w:p>
        </w:tc>
        <w:tc>
          <w:tcPr>
            <w:tcW w:w="1216" w:type="dxa"/>
            <w:tcBorders>
              <w:top w:val="single" w:sz="4" w:space="0" w:color="auto"/>
              <w:left w:val="single" w:sz="4" w:space="0" w:color="auto"/>
              <w:bottom w:val="single" w:sz="4" w:space="0" w:color="auto"/>
              <w:right w:val="single" w:sz="4" w:space="0" w:color="auto"/>
            </w:tcBorders>
            <w:vAlign w:val="center"/>
          </w:tcPr>
          <w:p w:rsidR="004A6707" w:rsidRPr="004A6707" w:rsidRDefault="004A6707" w:rsidP="004A6707">
            <w:pPr>
              <w:adjustRightInd/>
              <w:spacing w:line="240" w:lineRule="auto"/>
              <w:jc w:val="both"/>
              <w:textAlignment w:val="auto"/>
              <w:rPr>
                <w:rFonts w:ascii="宋体" w:hAnsi="宋体"/>
                <w:color w:val="000000"/>
                <w:kern w:val="2"/>
                <w:sz w:val="21"/>
                <w:szCs w:val="21"/>
              </w:rPr>
            </w:pPr>
            <w:r w:rsidRPr="004A6707">
              <w:rPr>
                <w:rFonts w:ascii="宋体" w:hAnsi="宋体" w:hint="eastAsia"/>
                <w:color w:val="000000"/>
                <w:kern w:val="2"/>
                <w:sz w:val="21"/>
                <w:szCs w:val="21"/>
              </w:rPr>
              <w:t>目视或手摸</w:t>
            </w:r>
          </w:p>
        </w:tc>
      </w:tr>
      <w:tr w:rsidR="004A6707" w:rsidRPr="004A6707" w:rsidTr="004A6707">
        <w:trPr>
          <w:cantSplit/>
          <w:trHeight w:hRule="exact" w:val="340"/>
          <w:jc w:val="center"/>
        </w:trPr>
        <w:tc>
          <w:tcPr>
            <w:tcW w:w="1171" w:type="dxa"/>
            <w:vMerge/>
            <w:tcBorders>
              <w:left w:val="single" w:sz="4" w:space="0" w:color="auto"/>
              <w:right w:val="single" w:sz="4" w:space="0" w:color="auto"/>
            </w:tcBorders>
            <w:vAlign w:val="center"/>
          </w:tcPr>
          <w:p w:rsidR="004A6707" w:rsidRPr="004A6707" w:rsidRDefault="004A6707" w:rsidP="004A6707">
            <w:pPr>
              <w:widowControl/>
              <w:adjustRightInd/>
              <w:spacing w:line="240" w:lineRule="auto"/>
              <w:textAlignment w:val="auto"/>
              <w:rPr>
                <w:rFonts w:ascii="宋体" w:hAnsi="宋体"/>
                <w:b/>
                <w:color w:val="000000"/>
                <w:kern w:val="2"/>
                <w:szCs w:val="24"/>
              </w:rPr>
            </w:pPr>
          </w:p>
        </w:tc>
        <w:tc>
          <w:tcPr>
            <w:tcW w:w="2231" w:type="dxa"/>
            <w:tcBorders>
              <w:top w:val="single" w:sz="4" w:space="0" w:color="auto"/>
              <w:left w:val="single" w:sz="4" w:space="0" w:color="auto"/>
              <w:bottom w:val="single" w:sz="4" w:space="0" w:color="auto"/>
              <w:right w:val="single" w:sz="4" w:space="0" w:color="auto"/>
            </w:tcBorders>
            <w:vAlign w:val="center"/>
          </w:tcPr>
          <w:p w:rsidR="004A6707" w:rsidRPr="004A6707" w:rsidRDefault="004A6707" w:rsidP="004A6707">
            <w:pPr>
              <w:adjustRightInd/>
              <w:spacing w:line="240" w:lineRule="auto"/>
              <w:jc w:val="both"/>
              <w:textAlignment w:val="auto"/>
              <w:rPr>
                <w:rFonts w:ascii="宋体" w:hAnsi="宋体"/>
                <w:color w:val="000000"/>
                <w:kern w:val="2"/>
                <w:sz w:val="21"/>
                <w:szCs w:val="21"/>
              </w:rPr>
            </w:pPr>
            <w:r w:rsidRPr="004A6707">
              <w:rPr>
                <w:rFonts w:ascii="宋体" w:hAnsi="宋体" w:hint="eastAsia"/>
                <w:color w:val="000000"/>
                <w:kern w:val="2"/>
                <w:sz w:val="21"/>
                <w:szCs w:val="21"/>
              </w:rPr>
              <w:t>2米以下墙面</w:t>
            </w:r>
          </w:p>
        </w:tc>
        <w:tc>
          <w:tcPr>
            <w:tcW w:w="4414" w:type="dxa"/>
            <w:tcBorders>
              <w:top w:val="single" w:sz="4" w:space="0" w:color="auto"/>
              <w:left w:val="single" w:sz="4" w:space="0" w:color="auto"/>
              <w:bottom w:val="single" w:sz="4" w:space="0" w:color="auto"/>
              <w:right w:val="single" w:sz="4" w:space="0" w:color="auto"/>
            </w:tcBorders>
            <w:vAlign w:val="center"/>
          </w:tcPr>
          <w:p w:rsidR="004A6707" w:rsidRPr="004A6707" w:rsidRDefault="004A6707" w:rsidP="004A6707">
            <w:pPr>
              <w:adjustRightInd/>
              <w:spacing w:line="240" w:lineRule="auto"/>
              <w:jc w:val="both"/>
              <w:textAlignment w:val="auto"/>
              <w:rPr>
                <w:rFonts w:ascii="宋体" w:hAnsi="宋体"/>
                <w:color w:val="000000"/>
                <w:kern w:val="2"/>
                <w:sz w:val="21"/>
                <w:szCs w:val="21"/>
              </w:rPr>
            </w:pPr>
            <w:r w:rsidRPr="004A6707">
              <w:rPr>
                <w:rFonts w:ascii="宋体" w:hAnsi="宋体" w:hint="eastAsia"/>
                <w:color w:val="000000"/>
                <w:kern w:val="2"/>
                <w:sz w:val="21"/>
                <w:szCs w:val="21"/>
              </w:rPr>
              <w:t>无明显污迹、胶迹、小广告、蜘蛛网等</w:t>
            </w:r>
          </w:p>
        </w:tc>
        <w:tc>
          <w:tcPr>
            <w:tcW w:w="1216" w:type="dxa"/>
            <w:tcBorders>
              <w:top w:val="single" w:sz="4" w:space="0" w:color="auto"/>
              <w:left w:val="single" w:sz="4" w:space="0" w:color="auto"/>
              <w:bottom w:val="single" w:sz="4" w:space="0" w:color="auto"/>
              <w:right w:val="single" w:sz="4" w:space="0" w:color="auto"/>
            </w:tcBorders>
            <w:vAlign w:val="center"/>
          </w:tcPr>
          <w:p w:rsidR="004A6707" w:rsidRPr="004A6707" w:rsidRDefault="004A6707" w:rsidP="004A6707">
            <w:pPr>
              <w:adjustRightInd/>
              <w:spacing w:line="240" w:lineRule="auto"/>
              <w:jc w:val="both"/>
              <w:textAlignment w:val="auto"/>
              <w:rPr>
                <w:rFonts w:ascii="宋体" w:hAnsi="宋体"/>
                <w:color w:val="000000"/>
                <w:kern w:val="2"/>
                <w:sz w:val="21"/>
                <w:szCs w:val="21"/>
              </w:rPr>
            </w:pPr>
            <w:r w:rsidRPr="004A6707">
              <w:rPr>
                <w:rFonts w:ascii="宋体" w:hAnsi="宋体" w:hint="eastAsia"/>
                <w:color w:val="000000"/>
                <w:kern w:val="2"/>
                <w:sz w:val="21"/>
                <w:szCs w:val="21"/>
              </w:rPr>
              <w:t>目视</w:t>
            </w:r>
          </w:p>
        </w:tc>
      </w:tr>
      <w:tr w:rsidR="004A6707" w:rsidRPr="004A6707" w:rsidTr="004A6707">
        <w:trPr>
          <w:cantSplit/>
          <w:trHeight w:hRule="exact" w:val="340"/>
          <w:jc w:val="center"/>
        </w:trPr>
        <w:tc>
          <w:tcPr>
            <w:tcW w:w="1171" w:type="dxa"/>
            <w:vMerge/>
            <w:tcBorders>
              <w:left w:val="single" w:sz="4" w:space="0" w:color="auto"/>
              <w:right w:val="single" w:sz="4" w:space="0" w:color="auto"/>
            </w:tcBorders>
            <w:vAlign w:val="center"/>
          </w:tcPr>
          <w:p w:rsidR="004A6707" w:rsidRPr="004A6707" w:rsidRDefault="004A6707" w:rsidP="004A6707">
            <w:pPr>
              <w:widowControl/>
              <w:adjustRightInd/>
              <w:spacing w:line="240" w:lineRule="auto"/>
              <w:textAlignment w:val="auto"/>
              <w:rPr>
                <w:rFonts w:ascii="宋体" w:hAnsi="宋体"/>
                <w:b/>
                <w:color w:val="000000"/>
                <w:kern w:val="2"/>
                <w:szCs w:val="24"/>
              </w:rPr>
            </w:pPr>
          </w:p>
        </w:tc>
        <w:tc>
          <w:tcPr>
            <w:tcW w:w="2231" w:type="dxa"/>
            <w:tcBorders>
              <w:top w:val="single" w:sz="4" w:space="0" w:color="auto"/>
              <w:left w:val="single" w:sz="4" w:space="0" w:color="auto"/>
              <w:bottom w:val="single" w:sz="4" w:space="0" w:color="auto"/>
              <w:right w:val="single" w:sz="4" w:space="0" w:color="auto"/>
            </w:tcBorders>
            <w:vAlign w:val="center"/>
          </w:tcPr>
          <w:p w:rsidR="004A6707" w:rsidRPr="004A6707" w:rsidRDefault="004A6707" w:rsidP="004A6707">
            <w:pPr>
              <w:adjustRightInd/>
              <w:spacing w:line="240" w:lineRule="auto"/>
              <w:jc w:val="both"/>
              <w:textAlignment w:val="auto"/>
              <w:rPr>
                <w:rFonts w:ascii="宋体" w:hAnsi="宋体"/>
                <w:color w:val="000000"/>
                <w:kern w:val="2"/>
                <w:sz w:val="21"/>
                <w:szCs w:val="21"/>
              </w:rPr>
            </w:pPr>
            <w:r w:rsidRPr="004A6707">
              <w:rPr>
                <w:rFonts w:ascii="宋体" w:hAnsi="宋体" w:hint="eastAsia"/>
                <w:color w:val="000000"/>
                <w:kern w:val="2"/>
                <w:sz w:val="21"/>
                <w:szCs w:val="21"/>
              </w:rPr>
              <w:t>围栏</w:t>
            </w:r>
          </w:p>
        </w:tc>
        <w:tc>
          <w:tcPr>
            <w:tcW w:w="4414" w:type="dxa"/>
            <w:tcBorders>
              <w:top w:val="single" w:sz="4" w:space="0" w:color="auto"/>
              <w:left w:val="single" w:sz="4" w:space="0" w:color="auto"/>
              <w:bottom w:val="single" w:sz="4" w:space="0" w:color="auto"/>
              <w:right w:val="single" w:sz="4" w:space="0" w:color="auto"/>
            </w:tcBorders>
            <w:vAlign w:val="center"/>
          </w:tcPr>
          <w:p w:rsidR="004A6707" w:rsidRPr="004A6707" w:rsidRDefault="004A6707" w:rsidP="004A6707">
            <w:pPr>
              <w:adjustRightInd/>
              <w:spacing w:line="240" w:lineRule="auto"/>
              <w:jc w:val="both"/>
              <w:textAlignment w:val="auto"/>
              <w:rPr>
                <w:rFonts w:ascii="宋体" w:hAnsi="宋体"/>
                <w:color w:val="000000"/>
                <w:kern w:val="2"/>
                <w:sz w:val="21"/>
                <w:szCs w:val="21"/>
              </w:rPr>
            </w:pPr>
            <w:r w:rsidRPr="004A6707">
              <w:rPr>
                <w:rFonts w:ascii="宋体" w:hAnsi="宋体" w:hint="eastAsia"/>
                <w:color w:val="000000"/>
                <w:kern w:val="2"/>
                <w:sz w:val="21"/>
                <w:szCs w:val="21"/>
              </w:rPr>
              <w:t>无明显污迹、胶迹、灰尘、小广告</w:t>
            </w:r>
          </w:p>
        </w:tc>
        <w:tc>
          <w:tcPr>
            <w:tcW w:w="1216" w:type="dxa"/>
            <w:tcBorders>
              <w:top w:val="single" w:sz="4" w:space="0" w:color="auto"/>
              <w:left w:val="single" w:sz="4" w:space="0" w:color="auto"/>
              <w:bottom w:val="single" w:sz="4" w:space="0" w:color="auto"/>
              <w:right w:val="single" w:sz="4" w:space="0" w:color="auto"/>
            </w:tcBorders>
            <w:vAlign w:val="center"/>
          </w:tcPr>
          <w:p w:rsidR="004A6707" w:rsidRPr="004A6707" w:rsidRDefault="004A6707" w:rsidP="004A6707">
            <w:pPr>
              <w:adjustRightInd/>
              <w:spacing w:line="240" w:lineRule="auto"/>
              <w:jc w:val="both"/>
              <w:textAlignment w:val="auto"/>
              <w:rPr>
                <w:rFonts w:ascii="宋体" w:hAnsi="宋体"/>
                <w:color w:val="000000"/>
                <w:kern w:val="2"/>
                <w:sz w:val="21"/>
                <w:szCs w:val="21"/>
              </w:rPr>
            </w:pPr>
            <w:r w:rsidRPr="004A6707">
              <w:rPr>
                <w:rFonts w:ascii="宋体" w:hAnsi="宋体" w:hint="eastAsia"/>
                <w:color w:val="000000"/>
                <w:kern w:val="2"/>
                <w:sz w:val="21"/>
                <w:szCs w:val="21"/>
              </w:rPr>
              <w:t>目视或手摸</w:t>
            </w:r>
          </w:p>
        </w:tc>
      </w:tr>
      <w:tr w:rsidR="004A6707" w:rsidRPr="004A6707" w:rsidTr="004A6707">
        <w:trPr>
          <w:cantSplit/>
          <w:trHeight w:hRule="exact" w:val="340"/>
          <w:jc w:val="center"/>
        </w:trPr>
        <w:tc>
          <w:tcPr>
            <w:tcW w:w="1171" w:type="dxa"/>
            <w:vMerge/>
            <w:tcBorders>
              <w:left w:val="single" w:sz="4" w:space="0" w:color="auto"/>
              <w:right w:val="single" w:sz="4" w:space="0" w:color="auto"/>
            </w:tcBorders>
            <w:vAlign w:val="center"/>
          </w:tcPr>
          <w:p w:rsidR="004A6707" w:rsidRPr="004A6707" w:rsidRDefault="004A6707" w:rsidP="004A6707">
            <w:pPr>
              <w:widowControl/>
              <w:adjustRightInd/>
              <w:spacing w:line="240" w:lineRule="auto"/>
              <w:textAlignment w:val="auto"/>
              <w:rPr>
                <w:rFonts w:ascii="宋体" w:hAnsi="宋体"/>
                <w:b/>
                <w:color w:val="000000"/>
                <w:kern w:val="2"/>
                <w:szCs w:val="24"/>
              </w:rPr>
            </w:pPr>
          </w:p>
        </w:tc>
        <w:tc>
          <w:tcPr>
            <w:tcW w:w="2231" w:type="dxa"/>
            <w:tcBorders>
              <w:top w:val="single" w:sz="4" w:space="0" w:color="auto"/>
              <w:left w:val="single" w:sz="4" w:space="0" w:color="auto"/>
              <w:bottom w:val="single" w:sz="4" w:space="0" w:color="auto"/>
              <w:right w:val="single" w:sz="4" w:space="0" w:color="auto"/>
            </w:tcBorders>
            <w:vAlign w:val="center"/>
          </w:tcPr>
          <w:p w:rsidR="004A6707" w:rsidRPr="004A6707" w:rsidRDefault="004A6707" w:rsidP="004A6707">
            <w:pPr>
              <w:adjustRightInd/>
              <w:spacing w:line="240" w:lineRule="auto"/>
              <w:jc w:val="both"/>
              <w:textAlignment w:val="auto"/>
              <w:rPr>
                <w:rFonts w:ascii="宋体" w:hAnsi="宋体"/>
                <w:color w:val="000000"/>
                <w:kern w:val="2"/>
                <w:sz w:val="21"/>
                <w:szCs w:val="21"/>
              </w:rPr>
            </w:pPr>
            <w:r w:rsidRPr="004A6707">
              <w:rPr>
                <w:rFonts w:ascii="宋体" w:hAnsi="宋体" w:hint="eastAsia"/>
                <w:color w:val="000000"/>
                <w:kern w:val="2"/>
                <w:sz w:val="21"/>
                <w:szCs w:val="21"/>
              </w:rPr>
              <w:t>休闲桌椅</w:t>
            </w:r>
          </w:p>
        </w:tc>
        <w:tc>
          <w:tcPr>
            <w:tcW w:w="4414" w:type="dxa"/>
            <w:tcBorders>
              <w:top w:val="single" w:sz="4" w:space="0" w:color="auto"/>
              <w:left w:val="single" w:sz="4" w:space="0" w:color="auto"/>
              <w:bottom w:val="single" w:sz="4" w:space="0" w:color="auto"/>
              <w:right w:val="single" w:sz="4" w:space="0" w:color="auto"/>
            </w:tcBorders>
            <w:vAlign w:val="center"/>
          </w:tcPr>
          <w:p w:rsidR="004A6707" w:rsidRPr="004A6707" w:rsidRDefault="004A6707" w:rsidP="004A6707">
            <w:pPr>
              <w:adjustRightInd/>
              <w:spacing w:line="240" w:lineRule="auto"/>
              <w:jc w:val="both"/>
              <w:textAlignment w:val="auto"/>
              <w:rPr>
                <w:rFonts w:ascii="宋体" w:hAnsi="宋体"/>
                <w:color w:val="000000"/>
                <w:kern w:val="2"/>
                <w:sz w:val="21"/>
                <w:szCs w:val="21"/>
              </w:rPr>
            </w:pPr>
            <w:r w:rsidRPr="004A6707">
              <w:rPr>
                <w:rFonts w:ascii="宋体" w:hAnsi="宋体" w:hint="eastAsia"/>
                <w:color w:val="000000"/>
                <w:kern w:val="2"/>
                <w:sz w:val="21"/>
                <w:szCs w:val="21"/>
              </w:rPr>
              <w:t>无灰尘、污迹、小广告、胶迹</w:t>
            </w:r>
          </w:p>
        </w:tc>
        <w:tc>
          <w:tcPr>
            <w:tcW w:w="1216" w:type="dxa"/>
            <w:tcBorders>
              <w:top w:val="single" w:sz="4" w:space="0" w:color="auto"/>
              <w:left w:val="single" w:sz="4" w:space="0" w:color="auto"/>
              <w:bottom w:val="single" w:sz="4" w:space="0" w:color="auto"/>
              <w:right w:val="single" w:sz="4" w:space="0" w:color="auto"/>
            </w:tcBorders>
            <w:vAlign w:val="center"/>
          </w:tcPr>
          <w:p w:rsidR="004A6707" w:rsidRPr="004A6707" w:rsidRDefault="004A6707" w:rsidP="004A6707">
            <w:pPr>
              <w:adjustRightInd/>
              <w:spacing w:line="240" w:lineRule="auto"/>
              <w:jc w:val="both"/>
              <w:textAlignment w:val="auto"/>
              <w:rPr>
                <w:rFonts w:ascii="宋体" w:hAnsi="宋体"/>
                <w:color w:val="000000"/>
                <w:kern w:val="2"/>
                <w:sz w:val="21"/>
                <w:szCs w:val="21"/>
              </w:rPr>
            </w:pPr>
            <w:r w:rsidRPr="004A6707">
              <w:rPr>
                <w:rFonts w:ascii="宋体" w:hAnsi="宋体" w:hint="eastAsia"/>
                <w:color w:val="000000"/>
                <w:kern w:val="2"/>
                <w:sz w:val="21"/>
                <w:szCs w:val="21"/>
              </w:rPr>
              <w:t>目视或手摸</w:t>
            </w:r>
          </w:p>
        </w:tc>
      </w:tr>
      <w:tr w:rsidR="004A6707" w:rsidRPr="004A6707" w:rsidTr="004A6707">
        <w:trPr>
          <w:cantSplit/>
          <w:jc w:val="center"/>
        </w:trPr>
        <w:tc>
          <w:tcPr>
            <w:tcW w:w="1171" w:type="dxa"/>
            <w:vMerge/>
            <w:tcBorders>
              <w:left w:val="single" w:sz="4" w:space="0" w:color="auto"/>
              <w:right w:val="single" w:sz="4" w:space="0" w:color="auto"/>
            </w:tcBorders>
            <w:vAlign w:val="center"/>
          </w:tcPr>
          <w:p w:rsidR="004A6707" w:rsidRPr="004A6707" w:rsidRDefault="004A6707" w:rsidP="004A6707">
            <w:pPr>
              <w:widowControl/>
              <w:adjustRightInd/>
              <w:spacing w:line="240" w:lineRule="auto"/>
              <w:textAlignment w:val="auto"/>
              <w:rPr>
                <w:rFonts w:ascii="宋体" w:hAnsi="宋体"/>
                <w:b/>
                <w:color w:val="000000"/>
                <w:kern w:val="2"/>
                <w:szCs w:val="24"/>
              </w:rPr>
            </w:pPr>
          </w:p>
        </w:tc>
        <w:tc>
          <w:tcPr>
            <w:tcW w:w="2231" w:type="dxa"/>
            <w:tcBorders>
              <w:top w:val="single" w:sz="4" w:space="0" w:color="auto"/>
              <w:left w:val="single" w:sz="4" w:space="0" w:color="auto"/>
              <w:bottom w:val="single" w:sz="4" w:space="0" w:color="auto"/>
              <w:right w:val="single" w:sz="4" w:space="0" w:color="auto"/>
            </w:tcBorders>
            <w:vAlign w:val="center"/>
          </w:tcPr>
          <w:p w:rsidR="004A6707" w:rsidRPr="004A6707" w:rsidRDefault="004A6707" w:rsidP="004A6707">
            <w:pPr>
              <w:adjustRightInd/>
              <w:spacing w:line="240" w:lineRule="auto"/>
              <w:jc w:val="both"/>
              <w:textAlignment w:val="auto"/>
              <w:rPr>
                <w:rFonts w:ascii="宋体" w:hAnsi="宋体"/>
                <w:color w:val="000000"/>
                <w:kern w:val="2"/>
                <w:sz w:val="21"/>
                <w:szCs w:val="21"/>
              </w:rPr>
            </w:pPr>
            <w:r w:rsidRPr="004A6707">
              <w:rPr>
                <w:rFonts w:ascii="宋体" w:hAnsi="宋体" w:hint="eastAsia"/>
                <w:color w:val="000000"/>
                <w:kern w:val="2"/>
                <w:sz w:val="21"/>
                <w:szCs w:val="21"/>
              </w:rPr>
              <w:t>水池</w:t>
            </w:r>
          </w:p>
        </w:tc>
        <w:tc>
          <w:tcPr>
            <w:tcW w:w="4414" w:type="dxa"/>
            <w:tcBorders>
              <w:top w:val="single" w:sz="4" w:space="0" w:color="auto"/>
              <w:left w:val="single" w:sz="4" w:space="0" w:color="auto"/>
              <w:bottom w:val="single" w:sz="4" w:space="0" w:color="auto"/>
              <w:right w:val="single" w:sz="4" w:space="0" w:color="auto"/>
            </w:tcBorders>
            <w:vAlign w:val="center"/>
          </w:tcPr>
          <w:p w:rsidR="004A6707" w:rsidRPr="004A6707" w:rsidRDefault="004A6707" w:rsidP="004A6707">
            <w:pPr>
              <w:adjustRightInd/>
              <w:spacing w:line="240" w:lineRule="auto"/>
              <w:jc w:val="both"/>
              <w:textAlignment w:val="auto"/>
              <w:rPr>
                <w:rFonts w:ascii="宋体" w:hAnsi="宋体"/>
                <w:color w:val="000000"/>
                <w:kern w:val="2"/>
                <w:sz w:val="21"/>
                <w:szCs w:val="21"/>
              </w:rPr>
            </w:pPr>
            <w:r w:rsidRPr="004A6707">
              <w:rPr>
                <w:rFonts w:ascii="宋体" w:hAnsi="宋体" w:hint="eastAsia"/>
                <w:color w:val="000000"/>
                <w:kern w:val="2"/>
                <w:sz w:val="21"/>
                <w:szCs w:val="21"/>
              </w:rPr>
              <w:t>池壁干净，无青苔及明显漂浮物</w:t>
            </w:r>
          </w:p>
        </w:tc>
        <w:tc>
          <w:tcPr>
            <w:tcW w:w="1216" w:type="dxa"/>
            <w:tcBorders>
              <w:top w:val="single" w:sz="4" w:space="0" w:color="auto"/>
              <w:left w:val="single" w:sz="4" w:space="0" w:color="auto"/>
              <w:bottom w:val="single" w:sz="4" w:space="0" w:color="auto"/>
              <w:right w:val="single" w:sz="4" w:space="0" w:color="auto"/>
            </w:tcBorders>
            <w:vAlign w:val="center"/>
          </w:tcPr>
          <w:p w:rsidR="004A6707" w:rsidRPr="004A6707" w:rsidRDefault="004A6707" w:rsidP="004A6707">
            <w:pPr>
              <w:adjustRightInd/>
              <w:spacing w:line="240" w:lineRule="auto"/>
              <w:jc w:val="both"/>
              <w:textAlignment w:val="auto"/>
              <w:rPr>
                <w:rFonts w:ascii="宋体" w:hAnsi="宋体"/>
                <w:color w:val="000000"/>
                <w:kern w:val="2"/>
                <w:sz w:val="21"/>
                <w:szCs w:val="21"/>
              </w:rPr>
            </w:pPr>
            <w:r w:rsidRPr="004A6707">
              <w:rPr>
                <w:rFonts w:ascii="宋体" w:hAnsi="宋体" w:hint="eastAsia"/>
                <w:color w:val="000000"/>
                <w:kern w:val="2"/>
                <w:sz w:val="21"/>
                <w:szCs w:val="21"/>
              </w:rPr>
              <w:t>目视</w:t>
            </w:r>
          </w:p>
        </w:tc>
      </w:tr>
      <w:tr w:rsidR="004A6707" w:rsidRPr="004A6707" w:rsidTr="004A6707">
        <w:trPr>
          <w:cantSplit/>
          <w:jc w:val="center"/>
        </w:trPr>
        <w:tc>
          <w:tcPr>
            <w:tcW w:w="1171" w:type="dxa"/>
            <w:vMerge/>
            <w:tcBorders>
              <w:left w:val="single" w:sz="4" w:space="0" w:color="auto"/>
              <w:right w:val="single" w:sz="4" w:space="0" w:color="auto"/>
            </w:tcBorders>
            <w:vAlign w:val="center"/>
          </w:tcPr>
          <w:p w:rsidR="004A6707" w:rsidRPr="004A6707" w:rsidRDefault="004A6707" w:rsidP="004A6707">
            <w:pPr>
              <w:widowControl/>
              <w:adjustRightInd/>
              <w:spacing w:line="240" w:lineRule="auto"/>
              <w:textAlignment w:val="auto"/>
              <w:rPr>
                <w:rFonts w:ascii="宋体" w:hAnsi="宋体"/>
                <w:b/>
                <w:color w:val="000000"/>
                <w:kern w:val="2"/>
                <w:szCs w:val="24"/>
              </w:rPr>
            </w:pPr>
          </w:p>
        </w:tc>
        <w:tc>
          <w:tcPr>
            <w:tcW w:w="2231" w:type="dxa"/>
            <w:tcBorders>
              <w:top w:val="single" w:sz="4" w:space="0" w:color="auto"/>
              <w:left w:val="single" w:sz="4" w:space="0" w:color="auto"/>
              <w:bottom w:val="single" w:sz="4" w:space="0" w:color="auto"/>
              <w:right w:val="single" w:sz="4" w:space="0" w:color="auto"/>
            </w:tcBorders>
            <w:vAlign w:val="center"/>
          </w:tcPr>
          <w:p w:rsidR="004A6707" w:rsidRPr="004A6707" w:rsidRDefault="004A6707" w:rsidP="004A6707">
            <w:pPr>
              <w:adjustRightInd/>
              <w:spacing w:line="240" w:lineRule="auto"/>
              <w:jc w:val="both"/>
              <w:textAlignment w:val="auto"/>
              <w:rPr>
                <w:rFonts w:ascii="宋体" w:hAnsi="宋体"/>
                <w:color w:val="000000"/>
                <w:kern w:val="2"/>
                <w:sz w:val="21"/>
                <w:szCs w:val="21"/>
              </w:rPr>
            </w:pPr>
            <w:r w:rsidRPr="004A6707">
              <w:rPr>
                <w:rFonts w:ascii="宋体" w:hAnsi="宋体" w:hint="eastAsia"/>
                <w:color w:val="000000"/>
                <w:kern w:val="2"/>
                <w:sz w:val="21"/>
                <w:szCs w:val="21"/>
              </w:rPr>
              <w:t>垃圾箱、果皮箱</w:t>
            </w:r>
          </w:p>
        </w:tc>
        <w:tc>
          <w:tcPr>
            <w:tcW w:w="4414" w:type="dxa"/>
            <w:tcBorders>
              <w:top w:val="single" w:sz="4" w:space="0" w:color="auto"/>
              <w:left w:val="single" w:sz="4" w:space="0" w:color="auto"/>
              <w:bottom w:val="single" w:sz="4" w:space="0" w:color="auto"/>
              <w:right w:val="single" w:sz="4" w:space="0" w:color="auto"/>
            </w:tcBorders>
            <w:vAlign w:val="center"/>
          </w:tcPr>
          <w:p w:rsidR="004A6707" w:rsidRPr="004A6707" w:rsidRDefault="004A6707" w:rsidP="004A6707">
            <w:pPr>
              <w:adjustRightInd/>
              <w:spacing w:line="240" w:lineRule="auto"/>
              <w:jc w:val="both"/>
              <w:textAlignment w:val="auto"/>
              <w:rPr>
                <w:rFonts w:ascii="宋体" w:hAnsi="宋体"/>
                <w:color w:val="000000"/>
                <w:kern w:val="2"/>
                <w:sz w:val="21"/>
                <w:szCs w:val="21"/>
              </w:rPr>
            </w:pPr>
            <w:r w:rsidRPr="004A6707">
              <w:rPr>
                <w:rFonts w:ascii="宋体" w:hAnsi="宋体" w:hint="eastAsia"/>
                <w:color w:val="000000"/>
                <w:kern w:val="2"/>
                <w:sz w:val="21"/>
                <w:szCs w:val="21"/>
              </w:rPr>
              <w:t>垃圾不外露、外表干净，无污迹、油迹、小广告，清掏及时</w:t>
            </w:r>
          </w:p>
        </w:tc>
        <w:tc>
          <w:tcPr>
            <w:tcW w:w="1216" w:type="dxa"/>
            <w:tcBorders>
              <w:top w:val="single" w:sz="4" w:space="0" w:color="auto"/>
              <w:left w:val="single" w:sz="4" w:space="0" w:color="auto"/>
              <w:bottom w:val="single" w:sz="4" w:space="0" w:color="auto"/>
              <w:right w:val="single" w:sz="4" w:space="0" w:color="auto"/>
            </w:tcBorders>
            <w:vAlign w:val="center"/>
          </w:tcPr>
          <w:p w:rsidR="004A6707" w:rsidRPr="004A6707" w:rsidRDefault="004A6707" w:rsidP="004A6707">
            <w:pPr>
              <w:adjustRightInd/>
              <w:spacing w:line="240" w:lineRule="auto"/>
              <w:jc w:val="both"/>
              <w:textAlignment w:val="auto"/>
              <w:rPr>
                <w:rFonts w:ascii="宋体" w:hAnsi="宋体"/>
                <w:color w:val="000000"/>
                <w:kern w:val="2"/>
                <w:sz w:val="21"/>
                <w:szCs w:val="21"/>
              </w:rPr>
            </w:pPr>
            <w:r w:rsidRPr="004A6707">
              <w:rPr>
                <w:rFonts w:ascii="宋体" w:hAnsi="宋体" w:hint="eastAsia"/>
                <w:color w:val="000000"/>
                <w:kern w:val="2"/>
                <w:sz w:val="21"/>
                <w:szCs w:val="21"/>
              </w:rPr>
              <w:t>目视或手摸</w:t>
            </w:r>
          </w:p>
        </w:tc>
      </w:tr>
      <w:tr w:rsidR="004A6707" w:rsidRPr="004A6707" w:rsidTr="004A6707">
        <w:trPr>
          <w:cantSplit/>
          <w:trHeight w:hRule="exact" w:val="340"/>
          <w:jc w:val="center"/>
        </w:trPr>
        <w:tc>
          <w:tcPr>
            <w:tcW w:w="1171" w:type="dxa"/>
            <w:vMerge/>
            <w:tcBorders>
              <w:left w:val="single" w:sz="4" w:space="0" w:color="auto"/>
              <w:right w:val="single" w:sz="4" w:space="0" w:color="auto"/>
            </w:tcBorders>
            <w:vAlign w:val="center"/>
          </w:tcPr>
          <w:p w:rsidR="004A6707" w:rsidRPr="004A6707" w:rsidRDefault="004A6707" w:rsidP="004A6707">
            <w:pPr>
              <w:widowControl/>
              <w:adjustRightInd/>
              <w:spacing w:line="240" w:lineRule="auto"/>
              <w:textAlignment w:val="auto"/>
              <w:rPr>
                <w:rFonts w:ascii="宋体" w:hAnsi="宋体"/>
                <w:b/>
                <w:color w:val="000000"/>
                <w:kern w:val="2"/>
                <w:szCs w:val="24"/>
              </w:rPr>
            </w:pPr>
          </w:p>
        </w:tc>
        <w:tc>
          <w:tcPr>
            <w:tcW w:w="2231" w:type="dxa"/>
            <w:tcBorders>
              <w:top w:val="single" w:sz="4" w:space="0" w:color="auto"/>
              <w:left w:val="single" w:sz="4" w:space="0" w:color="auto"/>
              <w:bottom w:val="single" w:sz="4" w:space="0" w:color="auto"/>
              <w:right w:val="single" w:sz="4" w:space="0" w:color="auto"/>
            </w:tcBorders>
            <w:vAlign w:val="center"/>
          </w:tcPr>
          <w:p w:rsidR="004A6707" w:rsidRPr="004A6707" w:rsidRDefault="004A6707" w:rsidP="004A6707">
            <w:pPr>
              <w:adjustRightInd/>
              <w:spacing w:line="240" w:lineRule="auto"/>
              <w:jc w:val="both"/>
              <w:textAlignment w:val="auto"/>
              <w:rPr>
                <w:rFonts w:ascii="宋体" w:hAnsi="宋体"/>
                <w:color w:val="000000"/>
                <w:kern w:val="2"/>
                <w:sz w:val="21"/>
                <w:szCs w:val="21"/>
              </w:rPr>
            </w:pPr>
            <w:r w:rsidRPr="004A6707">
              <w:rPr>
                <w:rFonts w:ascii="宋体" w:hAnsi="宋体" w:hint="eastAsia"/>
                <w:color w:val="000000"/>
                <w:kern w:val="2"/>
                <w:sz w:val="21"/>
                <w:szCs w:val="21"/>
              </w:rPr>
              <w:t>标识牌</w:t>
            </w:r>
          </w:p>
        </w:tc>
        <w:tc>
          <w:tcPr>
            <w:tcW w:w="4414" w:type="dxa"/>
            <w:tcBorders>
              <w:top w:val="single" w:sz="4" w:space="0" w:color="auto"/>
              <w:left w:val="single" w:sz="4" w:space="0" w:color="auto"/>
              <w:bottom w:val="single" w:sz="4" w:space="0" w:color="auto"/>
              <w:right w:val="single" w:sz="4" w:space="0" w:color="auto"/>
            </w:tcBorders>
            <w:vAlign w:val="center"/>
          </w:tcPr>
          <w:p w:rsidR="004A6707" w:rsidRPr="004A6707" w:rsidRDefault="004A6707" w:rsidP="004A6707">
            <w:pPr>
              <w:adjustRightInd/>
              <w:spacing w:line="240" w:lineRule="auto"/>
              <w:jc w:val="both"/>
              <w:textAlignment w:val="auto"/>
              <w:rPr>
                <w:rFonts w:ascii="宋体" w:hAnsi="宋体"/>
                <w:color w:val="000000"/>
                <w:kern w:val="2"/>
                <w:sz w:val="21"/>
                <w:szCs w:val="21"/>
              </w:rPr>
            </w:pPr>
            <w:r w:rsidRPr="004A6707">
              <w:rPr>
                <w:rFonts w:ascii="宋体" w:hAnsi="宋体" w:hint="eastAsia"/>
                <w:color w:val="000000"/>
                <w:kern w:val="2"/>
                <w:sz w:val="21"/>
                <w:szCs w:val="21"/>
              </w:rPr>
              <w:t>无明显污迹、灰尘、小广告</w:t>
            </w:r>
          </w:p>
        </w:tc>
        <w:tc>
          <w:tcPr>
            <w:tcW w:w="1216" w:type="dxa"/>
            <w:tcBorders>
              <w:top w:val="single" w:sz="4" w:space="0" w:color="auto"/>
              <w:left w:val="single" w:sz="4" w:space="0" w:color="auto"/>
              <w:bottom w:val="single" w:sz="4" w:space="0" w:color="auto"/>
              <w:right w:val="single" w:sz="4" w:space="0" w:color="auto"/>
            </w:tcBorders>
            <w:vAlign w:val="center"/>
          </w:tcPr>
          <w:p w:rsidR="004A6707" w:rsidRPr="004A6707" w:rsidRDefault="004A6707" w:rsidP="004A6707">
            <w:pPr>
              <w:adjustRightInd/>
              <w:spacing w:line="240" w:lineRule="auto"/>
              <w:jc w:val="both"/>
              <w:textAlignment w:val="auto"/>
              <w:rPr>
                <w:rFonts w:ascii="宋体" w:hAnsi="宋体"/>
                <w:color w:val="000000"/>
                <w:kern w:val="2"/>
                <w:sz w:val="21"/>
                <w:szCs w:val="21"/>
              </w:rPr>
            </w:pPr>
            <w:r w:rsidRPr="004A6707">
              <w:rPr>
                <w:rFonts w:ascii="宋体" w:hAnsi="宋体" w:hint="eastAsia"/>
                <w:color w:val="000000"/>
                <w:kern w:val="2"/>
                <w:sz w:val="21"/>
                <w:szCs w:val="21"/>
              </w:rPr>
              <w:t>目视或手摸</w:t>
            </w:r>
          </w:p>
        </w:tc>
      </w:tr>
      <w:tr w:rsidR="004A6707" w:rsidRPr="004A6707" w:rsidTr="004A6707">
        <w:trPr>
          <w:cantSplit/>
          <w:trHeight w:hRule="exact" w:val="340"/>
          <w:jc w:val="center"/>
        </w:trPr>
        <w:tc>
          <w:tcPr>
            <w:tcW w:w="1171" w:type="dxa"/>
            <w:vMerge/>
            <w:tcBorders>
              <w:left w:val="single" w:sz="4" w:space="0" w:color="auto"/>
              <w:right w:val="single" w:sz="4" w:space="0" w:color="auto"/>
            </w:tcBorders>
            <w:vAlign w:val="center"/>
          </w:tcPr>
          <w:p w:rsidR="004A6707" w:rsidRPr="004A6707" w:rsidRDefault="004A6707" w:rsidP="004A6707">
            <w:pPr>
              <w:widowControl/>
              <w:adjustRightInd/>
              <w:spacing w:line="240" w:lineRule="auto"/>
              <w:textAlignment w:val="auto"/>
              <w:rPr>
                <w:rFonts w:ascii="宋体" w:hAnsi="宋体"/>
                <w:b/>
                <w:color w:val="000000"/>
                <w:kern w:val="2"/>
                <w:szCs w:val="24"/>
              </w:rPr>
            </w:pPr>
          </w:p>
        </w:tc>
        <w:tc>
          <w:tcPr>
            <w:tcW w:w="2231" w:type="dxa"/>
            <w:tcBorders>
              <w:top w:val="single" w:sz="4" w:space="0" w:color="auto"/>
              <w:left w:val="single" w:sz="4" w:space="0" w:color="auto"/>
              <w:bottom w:val="single" w:sz="4" w:space="0" w:color="auto"/>
              <w:right w:val="single" w:sz="4" w:space="0" w:color="auto"/>
            </w:tcBorders>
            <w:vAlign w:val="center"/>
          </w:tcPr>
          <w:p w:rsidR="004A6707" w:rsidRPr="004A6707" w:rsidRDefault="004A6707" w:rsidP="004A6707">
            <w:pPr>
              <w:adjustRightInd/>
              <w:spacing w:line="240" w:lineRule="auto"/>
              <w:jc w:val="both"/>
              <w:textAlignment w:val="auto"/>
              <w:rPr>
                <w:rFonts w:ascii="宋体" w:hAnsi="宋体"/>
                <w:color w:val="000000"/>
                <w:kern w:val="2"/>
                <w:sz w:val="21"/>
                <w:szCs w:val="21"/>
              </w:rPr>
            </w:pPr>
            <w:r w:rsidRPr="004A6707">
              <w:rPr>
                <w:rFonts w:ascii="宋体" w:hAnsi="宋体" w:hint="eastAsia"/>
                <w:color w:val="000000"/>
                <w:kern w:val="2"/>
                <w:sz w:val="21"/>
                <w:szCs w:val="21"/>
              </w:rPr>
              <w:t>宣传栏</w:t>
            </w:r>
          </w:p>
        </w:tc>
        <w:tc>
          <w:tcPr>
            <w:tcW w:w="4414" w:type="dxa"/>
            <w:tcBorders>
              <w:top w:val="single" w:sz="4" w:space="0" w:color="auto"/>
              <w:left w:val="single" w:sz="4" w:space="0" w:color="auto"/>
              <w:bottom w:val="single" w:sz="4" w:space="0" w:color="auto"/>
              <w:right w:val="single" w:sz="4" w:space="0" w:color="auto"/>
            </w:tcBorders>
            <w:vAlign w:val="center"/>
          </w:tcPr>
          <w:p w:rsidR="004A6707" w:rsidRPr="004A6707" w:rsidRDefault="004A6707" w:rsidP="004A6707">
            <w:pPr>
              <w:adjustRightInd/>
              <w:spacing w:line="240" w:lineRule="auto"/>
              <w:jc w:val="both"/>
              <w:textAlignment w:val="auto"/>
              <w:rPr>
                <w:rFonts w:ascii="宋体" w:hAnsi="宋体"/>
                <w:color w:val="000000"/>
                <w:kern w:val="2"/>
                <w:sz w:val="21"/>
                <w:szCs w:val="21"/>
              </w:rPr>
            </w:pPr>
            <w:r w:rsidRPr="004A6707">
              <w:rPr>
                <w:rFonts w:ascii="宋体" w:hAnsi="宋体" w:hint="eastAsia"/>
                <w:color w:val="000000"/>
                <w:kern w:val="2"/>
                <w:sz w:val="21"/>
                <w:szCs w:val="21"/>
              </w:rPr>
              <w:t>无明显灰尘、污迹、小广告</w:t>
            </w:r>
          </w:p>
        </w:tc>
        <w:tc>
          <w:tcPr>
            <w:tcW w:w="1216" w:type="dxa"/>
            <w:tcBorders>
              <w:top w:val="single" w:sz="4" w:space="0" w:color="auto"/>
              <w:left w:val="single" w:sz="4" w:space="0" w:color="auto"/>
              <w:bottom w:val="single" w:sz="4" w:space="0" w:color="auto"/>
              <w:right w:val="single" w:sz="4" w:space="0" w:color="auto"/>
            </w:tcBorders>
            <w:vAlign w:val="center"/>
          </w:tcPr>
          <w:p w:rsidR="004A6707" w:rsidRPr="004A6707" w:rsidRDefault="004A6707" w:rsidP="004A6707">
            <w:pPr>
              <w:adjustRightInd/>
              <w:spacing w:line="240" w:lineRule="auto"/>
              <w:jc w:val="both"/>
              <w:textAlignment w:val="auto"/>
              <w:rPr>
                <w:rFonts w:ascii="宋体" w:hAnsi="宋体"/>
                <w:color w:val="000000"/>
                <w:kern w:val="2"/>
                <w:sz w:val="21"/>
                <w:szCs w:val="21"/>
              </w:rPr>
            </w:pPr>
            <w:r w:rsidRPr="004A6707">
              <w:rPr>
                <w:rFonts w:ascii="宋体" w:hAnsi="宋体" w:hint="eastAsia"/>
                <w:color w:val="000000"/>
                <w:kern w:val="2"/>
                <w:sz w:val="21"/>
                <w:szCs w:val="21"/>
              </w:rPr>
              <w:t>目视或手摸</w:t>
            </w:r>
          </w:p>
        </w:tc>
      </w:tr>
      <w:tr w:rsidR="004A6707" w:rsidRPr="004A6707" w:rsidTr="004A6707">
        <w:trPr>
          <w:cantSplit/>
          <w:trHeight w:hRule="exact" w:val="340"/>
          <w:jc w:val="center"/>
        </w:trPr>
        <w:tc>
          <w:tcPr>
            <w:tcW w:w="1171" w:type="dxa"/>
            <w:vMerge/>
            <w:tcBorders>
              <w:left w:val="single" w:sz="4" w:space="0" w:color="auto"/>
              <w:right w:val="single" w:sz="4" w:space="0" w:color="auto"/>
            </w:tcBorders>
            <w:vAlign w:val="center"/>
          </w:tcPr>
          <w:p w:rsidR="004A6707" w:rsidRPr="004A6707" w:rsidRDefault="004A6707" w:rsidP="004A6707">
            <w:pPr>
              <w:widowControl/>
              <w:adjustRightInd/>
              <w:spacing w:line="240" w:lineRule="auto"/>
              <w:textAlignment w:val="auto"/>
              <w:rPr>
                <w:rFonts w:ascii="宋体" w:hAnsi="宋体"/>
                <w:b/>
                <w:color w:val="000000"/>
                <w:kern w:val="2"/>
                <w:szCs w:val="24"/>
              </w:rPr>
            </w:pPr>
          </w:p>
        </w:tc>
        <w:tc>
          <w:tcPr>
            <w:tcW w:w="2231" w:type="dxa"/>
            <w:tcBorders>
              <w:top w:val="single" w:sz="4" w:space="0" w:color="auto"/>
              <w:left w:val="single" w:sz="4" w:space="0" w:color="auto"/>
              <w:bottom w:val="single" w:sz="4" w:space="0" w:color="auto"/>
              <w:right w:val="single" w:sz="4" w:space="0" w:color="auto"/>
            </w:tcBorders>
            <w:vAlign w:val="center"/>
          </w:tcPr>
          <w:p w:rsidR="004A6707" w:rsidRPr="004A6707" w:rsidRDefault="004A6707" w:rsidP="004A6707">
            <w:pPr>
              <w:adjustRightInd/>
              <w:spacing w:line="240" w:lineRule="auto"/>
              <w:jc w:val="both"/>
              <w:textAlignment w:val="auto"/>
              <w:rPr>
                <w:rFonts w:ascii="宋体" w:hAnsi="宋体"/>
                <w:color w:val="000000"/>
                <w:kern w:val="2"/>
                <w:sz w:val="21"/>
                <w:szCs w:val="21"/>
              </w:rPr>
            </w:pPr>
            <w:r w:rsidRPr="004A6707">
              <w:rPr>
                <w:rFonts w:ascii="宋体" w:hAnsi="宋体" w:hint="eastAsia"/>
                <w:color w:val="000000"/>
                <w:kern w:val="2"/>
                <w:sz w:val="21"/>
                <w:szCs w:val="21"/>
              </w:rPr>
              <w:t>架空层</w:t>
            </w:r>
          </w:p>
        </w:tc>
        <w:tc>
          <w:tcPr>
            <w:tcW w:w="4414" w:type="dxa"/>
            <w:tcBorders>
              <w:top w:val="single" w:sz="4" w:space="0" w:color="auto"/>
              <w:left w:val="single" w:sz="4" w:space="0" w:color="auto"/>
              <w:bottom w:val="single" w:sz="4" w:space="0" w:color="auto"/>
              <w:right w:val="single" w:sz="4" w:space="0" w:color="auto"/>
            </w:tcBorders>
            <w:vAlign w:val="center"/>
          </w:tcPr>
          <w:p w:rsidR="004A6707" w:rsidRPr="004A6707" w:rsidRDefault="004A6707" w:rsidP="004A6707">
            <w:pPr>
              <w:adjustRightInd/>
              <w:spacing w:line="240" w:lineRule="auto"/>
              <w:jc w:val="both"/>
              <w:textAlignment w:val="auto"/>
              <w:rPr>
                <w:rFonts w:ascii="宋体" w:hAnsi="宋体"/>
                <w:color w:val="000000"/>
                <w:kern w:val="2"/>
                <w:sz w:val="21"/>
                <w:szCs w:val="21"/>
              </w:rPr>
            </w:pPr>
            <w:r w:rsidRPr="004A6707">
              <w:rPr>
                <w:rFonts w:ascii="宋体" w:hAnsi="宋体" w:hint="eastAsia"/>
                <w:color w:val="000000"/>
                <w:kern w:val="2"/>
                <w:sz w:val="21"/>
                <w:szCs w:val="21"/>
              </w:rPr>
              <w:t>无杂物、污迹、蜘蛛网</w:t>
            </w:r>
          </w:p>
        </w:tc>
        <w:tc>
          <w:tcPr>
            <w:tcW w:w="1216" w:type="dxa"/>
            <w:tcBorders>
              <w:top w:val="single" w:sz="4" w:space="0" w:color="auto"/>
              <w:left w:val="single" w:sz="4" w:space="0" w:color="auto"/>
              <w:bottom w:val="single" w:sz="4" w:space="0" w:color="auto"/>
              <w:right w:val="single" w:sz="4" w:space="0" w:color="auto"/>
            </w:tcBorders>
            <w:vAlign w:val="center"/>
          </w:tcPr>
          <w:p w:rsidR="004A6707" w:rsidRPr="004A6707" w:rsidRDefault="004A6707" w:rsidP="004A6707">
            <w:pPr>
              <w:adjustRightInd/>
              <w:spacing w:line="240" w:lineRule="auto"/>
              <w:jc w:val="both"/>
              <w:textAlignment w:val="auto"/>
              <w:rPr>
                <w:rFonts w:ascii="宋体" w:hAnsi="宋体"/>
                <w:color w:val="000000"/>
                <w:kern w:val="2"/>
                <w:sz w:val="21"/>
                <w:szCs w:val="21"/>
              </w:rPr>
            </w:pPr>
            <w:r w:rsidRPr="004A6707">
              <w:rPr>
                <w:rFonts w:ascii="宋体" w:hAnsi="宋体" w:hint="eastAsia"/>
                <w:color w:val="000000"/>
                <w:kern w:val="2"/>
                <w:sz w:val="21"/>
                <w:szCs w:val="21"/>
              </w:rPr>
              <w:t>目视</w:t>
            </w:r>
          </w:p>
        </w:tc>
      </w:tr>
      <w:tr w:rsidR="004A6707" w:rsidRPr="004A6707" w:rsidTr="004A6707">
        <w:trPr>
          <w:cantSplit/>
          <w:trHeight w:hRule="exact" w:val="340"/>
          <w:jc w:val="center"/>
        </w:trPr>
        <w:tc>
          <w:tcPr>
            <w:tcW w:w="1171" w:type="dxa"/>
            <w:vMerge/>
            <w:tcBorders>
              <w:left w:val="single" w:sz="4" w:space="0" w:color="auto"/>
              <w:right w:val="single" w:sz="4" w:space="0" w:color="auto"/>
            </w:tcBorders>
            <w:vAlign w:val="center"/>
          </w:tcPr>
          <w:p w:rsidR="004A6707" w:rsidRPr="004A6707" w:rsidRDefault="004A6707" w:rsidP="004A6707">
            <w:pPr>
              <w:widowControl/>
              <w:adjustRightInd/>
              <w:spacing w:line="240" w:lineRule="auto"/>
              <w:textAlignment w:val="auto"/>
              <w:rPr>
                <w:rFonts w:ascii="宋体" w:hAnsi="宋体"/>
                <w:b/>
                <w:color w:val="000000"/>
                <w:kern w:val="2"/>
                <w:szCs w:val="24"/>
              </w:rPr>
            </w:pPr>
          </w:p>
        </w:tc>
        <w:tc>
          <w:tcPr>
            <w:tcW w:w="2231" w:type="dxa"/>
            <w:tcBorders>
              <w:top w:val="single" w:sz="4" w:space="0" w:color="auto"/>
              <w:left w:val="single" w:sz="4" w:space="0" w:color="auto"/>
              <w:bottom w:val="single" w:sz="4" w:space="0" w:color="auto"/>
              <w:right w:val="single" w:sz="4" w:space="0" w:color="auto"/>
            </w:tcBorders>
            <w:vAlign w:val="center"/>
          </w:tcPr>
          <w:p w:rsidR="004A6707" w:rsidRPr="004A6707" w:rsidRDefault="004A6707" w:rsidP="004A6707">
            <w:pPr>
              <w:adjustRightInd/>
              <w:spacing w:line="240" w:lineRule="auto"/>
              <w:jc w:val="both"/>
              <w:textAlignment w:val="auto"/>
              <w:rPr>
                <w:rFonts w:ascii="宋体" w:hAnsi="宋体"/>
                <w:color w:val="000000"/>
                <w:kern w:val="2"/>
                <w:sz w:val="21"/>
                <w:szCs w:val="21"/>
              </w:rPr>
            </w:pPr>
            <w:r w:rsidRPr="004A6707">
              <w:rPr>
                <w:rFonts w:ascii="宋体" w:hAnsi="宋体" w:hint="eastAsia"/>
                <w:color w:val="000000"/>
                <w:kern w:val="2"/>
                <w:sz w:val="21"/>
                <w:szCs w:val="21"/>
              </w:rPr>
              <w:t>采光井</w:t>
            </w:r>
          </w:p>
        </w:tc>
        <w:tc>
          <w:tcPr>
            <w:tcW w:w="4414" w:type="dxa"/>
            <w:tcBorders>
              <w:top w:val="single" w:sz="4" w:space="0" w:color="auto"/>
              <w:left w:val="single" w:sz="4" w:space="0" w:color="auto"/>
              <w:bottom w:val="single" w:sz="4" w:space="0" w:color="auto"/>
              <w:right w:val="single" w:sz="4" w:space="0" w:color="auto"/>
            </w:tcBorders>
            <w:vAlign w:val="center"/>
          </w:tcPr>
          <w:p w:rsidR="004A6707" w:rsidRPr="004A6707" w:rsidRDefault="004A6707" w:rsidP="004A6707">
            <w:pPr>
              <w:adjustRightInd/>
              <w:spacing w:line="240" w:lineRule="auto"/>
              <w:jc w:val="both"/>
              <w:textAlignment w:val="auto"/>
              <w:rPr>
                <w:rFonts w:ascii="宋体" w:hAnsi="宋体"/>
                <w:color w:val="000000"/>
                <w:kern w:val="2"/>
                <w:sz w:val="21"/>
                <w:szCs w:val="21"/>
              </w:rPr>
            </w:pPr>
            <w:r w:rsidRPr="004A6707">
              <w:rPr>
                <w:rFonts w:ascii="宋体" w:hAnsi="宋体" w:hint="eastAsia"/>
                <w:color w:val="000000"/>
                <w:kern w:val="2"/>
                <w:sz w:val="21"/>
                <w:szCs w:val="21"/>
              </w:rPr>
              <w:t>无杂物、积水</w:t>
            </w:r>
          </w:p>
        </w:tc>
        <w:tc>
          <w:tcPr>
            <w:tcW w:w="1216" w:type="dxa"/>
            <w:tcBorders>
              <w:top w:val="single" w:sz="4" w:space="0" w:color="auto"/>
              <w:left w:val="single" w:sz="4" w:space="0" w:color="auto"/>
              <w:bottom w:val="single" w:sz="4" w:space="0" w:color="auto"/>
              <w:right w:val="single" w:sz="4" w:space="0" w:color="auto"/>
            </w:tcBorders>
            <w:vAlign w:val="center"/>
          </w:tcPr>
          <w:p w:rsidR="004A6707" w:rsidRPr="004A6707" w:rsidRDefault="004A6707" w:rsidP="004A6707">
            <w:pPr>
              <w:adjustRightInd/>
              <w:spacing w:line="240" w:lineRule="auto"/>
              <w:jc w:val="both"/>
              <w:textAlignment w:val="auto"/>
              <w:rPr>
                <w:rFonts w:ascii="宋体" w:hAnsi="宋体"/>
                <w:color w:val="000000"/>
                <w:kern w:val="2"/>
                <w:sz w:val="21"/>
                <w:szCs w:val="21"/>
              </w:rPr>
            </w:pPr>
            <w:r w:rsidRPr="004A6707">
              <w:rPr>
                <w:rFonts w:ascii="宋体" w:hAnsi="宋体" w:hint="eastAsia"/>
                <w:color w:val="000000"/>
                <w:kern w:val="2"/>
                <w:sz w:val="21"/>
                <w:szCs w:val="21"/>
              </w:rPr>
              <w:t>目视</w:t>
            </w:r>
          </w:p>
        </w:tc>
      </w:tr>
      <w:tr w:rsidR="004A6707" w:rsidRPr="004A6707" w:rsidTr="004A6707">
        <w:trPr>
          <w:cantSplit/>
          <w:trHeight w:hRule="exact" w:val="340"/>
          <w:jc w:val="center"/>
        </w:trPr>
        <w:tc>
          <w:tcPr>
            <w:tcW w:w="1171" w:type="dxa"/>
            <w:vMerge/>
            <w:tcBorders>
              <w:left w:val="single" w:sz="4" w:space="0" w:color="auto"/>
              <w:right w:val="single" w:sz="4" w:space="0" w:color="auto"/>
            </w:tcBorders>
            <w:vAlign w:val="center"/>
          </w:tcPr>
          <w:p w:rsidR="004A6707" w:rsidRPr="004A6707" w:rsidRDefault="004A6707" w:rsidP="004A6707">
            <w:pPr>
              <w:widowControl/>
              <w:adjustRightInd/>
              <w:spacing w:line="240" w:lineRule="auto"/>
              <w:textAlignment w:val="auto"/>
              <w:rPr>
                <w:rFonts w:ascii="宋体" w:hAnsi="宋体"/>
                <w:b/>
                <w:color w:val="000000"/>
                <w:kern w:val="2"/>
                <w:szCs w:val="24"/>
              </w:rPr>
            </w:pPr>
          </w:p>
        </w:tc>
        <w:tc>
          <w:tcPr>
            <w:tcW w:w="2231" w:type="dxa"/>
            <w:tcBorders>
              <w:top w:val="single" w:sz="4" w:space="0" w:color="auto"/>
              <w:left w:val="single" w:sz="4" w:space="0" w:color="auto"/>
              <w:bottom w:val="single" w:sz="4" w:space="0" w:color="auto"/>
              <w:right w:val="single" w:sz="4" w:space="0" w:color="auto"/>
            </w:tcBorders>
            <w:vAlign w:val="center"/>
          </w:tcPr>
          <w:p w:rsidR="004A6707" w:rsidRPr="004A6707" w:rsidRDefault="004A6707" w:rsidP="004A6707">
            <w:pPr>
              <w:adjustRightInd/>
              <w:spacing w:line="240" w:lineRule="auto"/>
              <w:jc w:val="both"/>
              <w:textAlignment w:val="auto"/>
              <w:rPr>
                <w:rFonts w:ascii="宋体" w:hAnsi="宋体"/>
                <w:color w:val="000000"/>
                <w:kern w:val="2"/>
                <w:sz w:val="21"/>
                <w:szCs w:val="21"/>
              </w:rPr>
            </w:pPr>
            <w:r w:rsidRPr="004A6707">
              <w:rPr>
                <w:rFonts w:ascii="宋体" w:hAnsi="宋体" w:hint="eastAsia"/>
                <w:color w:val="000000"/>
                <w:kern w:val="2"/>
                <w:sz w:val="21"/>
                <w:szCs w:val="21"/>
              </w:rPr>
              <w:t>管道</w:t>
            </w:r>
          </w:p>
        </w:tc>
        <w:tc>
          <w:tcPr>
            <w:tcW w:w="4414" w:type="dxa"/>
            <w:tcBorders>
              <w:top w:val="single" w:sz="4" w:space="0" w:color="auto"/>
              <w:left w:val="single" w:sz="4" w:space="0" w:color="auto"/>
              <w:bottom w:val="single" w:sz="4" w:space="0" w:color="auto"/>
              <w:right w:val="single" w:sz="4" w:space="0" w:color="auto"/>
            </w:tcBorders>
            <w:vAlign w:val="center"/>
          </w:tcPr>
          <w:p w:rsidR="004A6707" w:rsidRPr="004A6707" w:rsidRDefault="004A6707" w:rsidP="004A6707">
            <w:pPr>
              <w:adjustRightInd/>
              <w:spacing w:line="240" w:lineRule="auto"/>
              <w:jc w:val="both"/>
              <w:textAlignment w:val="auto"/>
              <w:rPr>
                <w:rFonts w:ascii="宋体" w:hAnsi="宋体"/>
                <w:color w:val="000000"/>
                <w:kern w:val="2"/>
                <w:sz w:val="21"/>
                <w:szCs w:val="21"/>
              </w:rPr>
            </w:pPr>
            <w:r w:rsidRPr="004A6707">
              <w:rPr>
                <w:rFonts w:ascii="宋体" w:hAnsi="宋体" w:hint="eastAsia"/>
                <w:color w:val="000000"/>
                <w:kern w:val="2"/>
                <w:sz w:val="21"/>
                <w:szCs w:val="21"/>
              </w:rPr>
              <w:t>无灰尘、污迹、小广告</w:t>
            </w:r>
          </w:p>
        </w:tc>
        <w:tc>
          <w:tcPr>
            <w:tcW w:w="1216" w:type="dxa"/>
            <w:tcBorders>
              <w:top w:val="single" w:sz="4" w:space="0" w:color="auto"/>
              <w:left w:val="single" w:sz="4" w:space="0" w:color="auto"/>
              <w:bottom w:val="single" w:sz="4" w:space="0" w:color="auto"/>
              <w:right w:val="single" w:sz="4" w:space="0" w:color="auto"/>
            </w:tcBorders>
            <w:vAlign w:val="center"/>
          </w:tcPr>
          <w:p w:rsidR="004A6707" w:rsidRPr="004A6707" w:rsidRDefault="004A6707" w:rsidP="004A6707">
            <w:pPr>
              <w:adjustRightInd/>
              <w:spacing w:line="240" w:lineRule="auto"/>
              <w:jc w:val="both"/>
              <w:textAlignment w:val="auto"/>
              <w:rPr>
                <w:rFonts w:ascii="宋体" w:hAnsi="宋体"/>
                <w:color w:val="000000"/>
                <w:kern w:val="2"/>
                <w:sz w:val="21"/>
                <w:szCs w:val="21"/>
              </w:rPr>
            </w:pPr>
            <w:r w:rsidRPr="004A6707">
              <w:rPr>
                <w:rFonts w:ascii="宋体" w:hAnsi="宋体" w:hint="eastAsia"/>
                <w:color w:val="000000"/>
                <w:kern w:val="2"/>
                <w:sz w:val="21"/>
                <w:szCs w:val="21"/>
              </w:rPr>
              <w:t>目视</w:t>
            </w:r>
          </w:p>
        </w:tc>
      </w:tr>
      <w:tr w:rsidR="004A6707" w:rsidRPr="004A6707" w:rsidTr="004A6707">
        <w:trPr>
          <w:cantSplit/>
          <w:jc w:val="center"/>
        </w:trPr>
        <w:tc>
          <w:tcPr>
            <w:tcW w:w="1171" w:type="dxa"/>
            <w:vMerge/>
            <w:tcBorders>
              <w:left w:val="single" w:sz="4" w:space="0" w:color="auto"/>
              <w:right w:val="single" w:sz="4" w:space="0" w:color="auto"/>
            </w:tcBorders>
            <w:vAlign w:val="center"/>
          </w:tcPr>
          <w:p w:rsidR="004A6707" w:rsidRPr="004A6707" w:rsidRDefault="004A6707" w:rsidP="004A6707">
            <w:pPr>
              <w:widowControl/>
              <w:adjustRightInd/>
              <w:spacing w:line="240" w:lineRule="auto"/>
              <w:textAlignment w:val="auto"/>
              <w:rPr>
                <w:rFonts w:ascii="宋体" w:hAnsi="宋体"/>
                <w:b/>
                <w:color w:val="000000"/>
                <w:kern w:val="2"/>
                <w:szCs w:val="24"/>
              </w:rPr>
            </w:pPr>
          </w:p>
        </w:tc>
        <w:tc>
          <w:tcPr>
            <w:tcW w:w="2231" w:type="dxa"/>
            <w:tcBorders>
              <w:top w:val="single" w:sz="4" w:space="0" w:color="auto"/>
              <w:left w:val="single" w:sz="4" w:space="0" w:color="auto"/>
              <w:bottom w:val="single" w:sz="4" w:space="0" w:color="auto"/>
              <w:right w:val="single" w:sz="4" w:space="0" w:color="auto"/>
            </w:tcBorders>
            <w:vAlign w:val="center"/>
          </w:tcPr>
          <w:p w:rsidR="004A6707" w:rsidRPr="004A6707" w:rsidRDefault="004A6707" w:rsidP="004A6707">
            <w:pPr>
              <w:adjustRightInd/>
              <w:spacing w:line="240" w:lineRule="auto"/>
              <w:jc w:val="both"/>
              <w:textAlignment w:val="auto"/>
              <w:rPr>
                <w:rFonts w:ascii="宋体" w:hAnsi="宋体"/>
                <w:color w:val="000000"/>
                <w:kern w:val="2"/>
                <w:sz w:val="21"/>
                <w:szCs w:val="21"/>
              </w:rPr>
            </w:pPr>
            <w:r w:rsidRPr="004A6707">
              <w:rPr>
                <w:rFonts w:ascii="宋体" w:hAnsi="宋体" w:hint="eastAsia"/>
                <w:color w:val="000000"/>
                <w:kern w:val="2"/>
                <w:sz w:val="21"/>
                <w:szCs w:val="21"/>
              </w:rPr>
              <w:t>垃圾车停放点</w:t>
            </w:r>
          </w:p>
        </w:tc>
        <w:tc>
          <w:tcPr>
            <w:tcW w:w="4414" w:type="dxa"/>
            <w:tcBorders>
              <w:top w:val="single" w:sz="4" w:space="0" w:color="auto"/>
              <w:left w:val="single" w:sz="4" w:space="0" w:color="auto"/>
              <w:bottom w:val="single" w:sz="4" w:space="0" w:color="auto"/>
              <w:right w:val="single" w:sz="4" w:space="0" w:color="auto"/>
            </w:tcBorders>
            <w:vAlign w:val="center"/>
          </w:tcPr>
          <w:p w:rsidR="004A6707" w:rsidRPr="004A6707" w:rsidRDefault="004A6707" w:rsidP="004A6707">
            <w:pPr>
              <w:adjustRightInd/>
              <w:spacing w:line="240" w:lineRule="auto"/>
              <w:jc w:val="both"/>
              <w:textAlignment w:val="auto"/>
              <w:rPr>
                <w:rFonts w:ascii="宋体" w:hAnsi="宋体"/>
                <w:color w:val="000000"/>
                <w:kern w:val="2"/>
                <w:sz w:val="21"/>
                <w:szCs w:val="21"/>
              </w:rPr>
            </w:pPr>
            <w:r w:rsidRPr="004A6707">
              <w:rPr>
                <w:rFonts w:ascii="宋体" w:hAnsi="宋体" w:hint="eastAsia"/>
                <w:color w:val="000000"/>
                <w:kern w:val="2"/>
                <w:sz w:val="21"/>
                <w:szCs w:val="21"/>
              </w:rPr>
              <w:t>车内无垃圾，地面无杂物、无异味、蚊蝇、无污水横流</w:t>
            </w:r>
          </w:p>
        </w:tc>
        <w:tc>
          <w:tcPr>
            <w:tcW w:w="1216" w:type="dxa"/>
            <w:tcBorders>
              <w:top w:val="single" w:sz="4" w:space="0" w:color="auto"/>
              <w:left w:val="single" w:sz="4" w:space="0" w:color="auto"/>
              <w:bottom w:val="single" w:sz="4" w:space="0" w:color="auto"/>
              <w:right w:val="single" w:sz="4" w:space="0" w:color="auto"/>
            </w:tcBorders>
            <w:vAlign w:val="center"/>
          </w:tcPr>
          <w:p w:rsidR="004A6707" w:rsidRPr="004A6707" w:rsidRDefault="004A6707" w:rsidP="004A6707">
            <w:pPr>
              <w:adjustRightInd/>
              <w:spacing w:line="240" w:lineRule="auto"/>
              <w:jc w:val="both"/>
              <w:textAlignment w:val="auto"/>
              <w:rPr>
                <w:rFonts w:ascii="宋体" w:hAnsi="宋体"/>
                <w:color w:val="000000"/>
                <w:kern w:val="2"/>
                <w:sz w:val="21"/>
                <w:szCs w:val="21"/>
              </w:rPr>
            </w:pPr>
            <w:r w:rsidRPr="004A6707">
              <w:rPr>
                <w:rFonts w:ascii="宋体" w:hAnsi="宋体" w:hint="eastAsia"/>
                <w:color w:val="000000"/>
                <w:kern w:val="2"/>
                <w:sz w:val="21"/>
                <w:szCs w:val="21"/>
              </w:rPr>
              <w:t>目视、鼻闻</w:t>
            </w:r>
          </w:p>
        </w:tc>
      </w:tr>
      <w:tr w:rsidR="004A6707" w:rsidRPr="004A6707" w:rsidTr="004A6707">
        <w:trPr>
          <w:cantSplit/>
          <w:jc w:val="center"/>
        </w:trPr>
        <w:tc>
          <w:tcPr>
            <w:tcW w:w="1171" w:type="dxa"/>
            <w:vMerge/>
            <w:tcBorders>
              <w:left w:val="single" w:sz="4" w:space="0" w:color="auto"/>
              <w:right w:val="single" w:sz="4" w:space="0" w:color="auto"/>
            </w:tcBorders>
            <w:vAlign w:val="center"/>
          </w:tcPr>
          <w:p w:rsidR="004A6707" w:rsidRPr="004A6707" w:rsidRDefault="004A6707" w:rsidP="004A6707">
            <w:pPr>
              <w:widowControl/>
              <w:adjustRightInd/>
              <w:spacing w:line="240" w:lineRule="auto"/>
              <w:textAlignment w:val="auto"/>
              <w:rPr>
                <w:rFonts w:ascii="宋体" w:hAnsi="宋体"/>
                <w:b/>
                <w:color w:val="000000"/>
                <w:kern w:val="2"/>
                <w:szCs w:val="24"/>
              </w:rPr>
            </w:pPr>
          </w:p>
        </w:tc>
        <w:tc>
          <w:tcPr>
            <w:tcW w:w="2231" w:type="dxa"/>
            <w:tcBorders>
              <w:top w:val="single" w:sz="4" w:space="0" w:color="auto"/>
              <w:left w:val="single" w:sz="4" w:space="0" w:color="auto"/>
              <w:bottom w:val="single" w:sz="4" w:space="0" w:color="auto"/>
              <w:right w:val="single" w:sz="4" w:space="0" w:color="auto"/>
            </w:tcBorders>
            <w:vAlign w:val="center"/>
          </w:tcPr>
          <w:p w:rsidR="004A6707" w:rsidRPr="004A6707" w:rsidRDefault="004A6707" w:rsidP="004A6707">
            <w:pPr>
              <w:adjustRightInd/>
              <w:spacing w:line="240" w:lineRule="auto"/>
              <w:jc w:val="both"/>
              <w:textAlignment w:val="auto"/>
              <w:rPr>
                <w:rFonts w:ascii="宋体" w:hAnsi="宋体"/>
                <w:color w:val="000000"/>
                <w:kern w:val="2"/>
                <w:sz w:val="21"/>
                <w:szCs w:val="21"/>
              </w:rPr>
            </w:pPr>
            <w:r w:rsidRPr="004A6707">
              <w:rPr>
                <w:rFonts w:ascii="宋体" w:hAnsi="宋体" w:hint="eastAsia"/>
                <w:color w:val="000000"/>
                <w:kern w:val="2"/>
                <w:sz w:val="21"/>
                <w:szCs w:val="21"/>
              </w:rPr>
              <w:t>外围道路及景观规划路</w:t>
            </w:r>
          </w:p>
        </w:tc>
        <w:tc>
          <w:tcPr>
            <w:tcW w:w="4414" w:type="dxa"/>
            <w:tcBorders>
              <w:top w:val="single" w:sz="4" w:space="0" w:color="auto"/>
              <w:left w:val="single" w:sz="4" w:space="0" w:color="auto"/>
              <w:bottom w:val="single" w:sz="4" w:space="0" w:color="auto"/>
              <w:right w:val="single" w:sz="4" w:space="0" w:color="auto"/>
            </w:tcBorders>
            <w:vAlign w:val="center"/>
          </w:tcPr>
          <w:p w:rsidR="004A6707" w:rsidRPr="004A6707" w:rsidRDefault="004A6707" w:rsidP="004A6707">
            <w:pPr>
              <w:adjustRightInd/>
              <w:spacing w:line="240" w:lineRule="auto"/>
              <w:jc w:val="both"/>
              <w:textAlignment w:val="auto"/>
              <w:rPr>
                <w:rFonts w:ascii="宋体" w:hAnsi="宋体"/>
                <w:color w:val="000000"/>
                <w:kern w:val="2"/>
                <w:sz w:val="21"/>
                <w:szCs w:val="21"/>
              </w:rPr>
            </w:pPr>
            <w:r w:rsidRPr="004A6707">
              <w:rPr>
                <w:rFonts w:ascii="宋体" w:hAnsi="宋体" w:hint="eastAsia"/>
                <w:color w:val="000000"/>
                <w:kern w:val="2"/>
                <w:sz w:val="21"/>
                <w:szCs w:val="21"/>
              </w:rPr>
              <w:t>路面无垃圾、杂物，无泥土，两边绿化带3米之内无垃圾、杂物，设施、小品无明显污迹、灰尘、小广告</w:t>
            </w:r>
          </w:p>
        </w:tc>
        <w:tc>
          <w:tcPr>
            <w:tcW w:w="1216" w:type="dxa"/>
            <w:tcBorders>
              <w:top w:val="single" w:sz="4" w:space="0" w:color="auto"/>
              <w:left w:val="single" w:sz="4" w:space="0" w:color="auto"/>
              <w:bottom w:val="single" w:sz="4" w:space="0" w:color="auto"/>
              <w:right w:val="single" w:sz="4" w:space="0" w:color="auto"/>
            </w:tcBorders>
            <w:vAlign w:val="center"/>
          </w:tcPr>
          <w:p w:rsidR="004A6707" w:rsidRPr="004A6707" w:rsidRDefault="004A6707" w:rsidP="004A6707">
            <w:pPr>
              <w:adjustRightInd/>
              <w:spacing w:line="240" w:lineRule="auto"/>
              <w:jc w:val="both"/>
              <w:textAlignment w:val="auto"/>
              <w:rPr>
                <w:rFonts w:ascii="宋体" w:hAnsi="宋体"/>
                <w:color w:val="000000"/>
                <w:kern w:val="2"/>
                <w:sz w:val="21"/>
                <w:szCs w:val="21"/>
              </w:rPr>
            </w:pPr>
            <w:r w:rsidRPr="004A6707">
              <w:rPr>
                <w:rFonts w:ascii="宋体" w:hAnsi="宋体" w:hint="eastAsia"/>
                <w:color w:val="000000"/>
                <w:kern w:val="2"/>
                <w:sz w:val="21"/>
                <w:szCs w:val="21"/>
              </w:rPr>
              <w:t>目视</w:t>
            </w:r>
          </w:p>
        </w:tc>
      </w:tr>
      <w:tr w:rsidR="004A6707" w:rsidRPr="004A6707" w:rsidTr="004A6707">
        <w:trPr>
          <w:cantSplit/>
          <w:jc w:val="center"/>
        </w:trPr>
        <w:tc>
          <w:tcPr>
            <w:tcW w:w="1171" w:type="dxa"/>
            <w:vMerge/>
            <w:tcBorders>
              <w:left w:val="single" w:sz="4" w:space="0" w:color="auto"/>
              <w:bottom w:val="single" w:sz="4" w:space="0" w:color="auto"/>
              <w:right w:val="single" w:sz="4" w:space="0" w:color="auto"/>
            </w:tcBorders>
          </w:tcPr>
          <w:p w:rsidR="004A6707" w:rsidRPr="004A6707" w:rsidRDefault="004A6707" w:rsidP="004A6707">
            <w:pPr>
              <w:adjustRightInd/>
              <w:spacing w:line="240" w:lineRule="auto"/>
              <w:jc w:val="center"/>
              <w:textAlignment w:val="auto"/>
              <w:rPr>
                <w:rFonts w:ascii="宋体" w:hAnsi="宋体"/>
                <w:color w:val="000000"/>
                <w:kern w:val="2"/>
                <w:szCs w:val="24"/>
              </w:rPr>
            </w:pPr>
          </w:p>
        </w:tc>
        <w:tc>
          <w:tcPr>
            <w:tcW w:w="2231" w:type="dxa"/>
            <w:tcBorders>
              <w:top w:val="single" w:sz="4" w:space="0" w:color="auto"/>
              <w:left w:val="single" w:sz="4" w:space="0" w:color="auto"/>
              <w:bottom w:val="single" w:sz="4" w:space="0" w:color="auto"/>
              <w:right w:val="single" w:sz="4" w:space="0" w:color="auto"/>
            </w:tcBorders>
            <w:vAlign w:val="center"/>
          </w:tcPr>
          <w:p w:rsidR="004A6707" w:rsidRPr="004A6707" w:rsidRDefault="004A6707" w:rsidP="004A6707">
            <w:pPr>
              <w:adjustRightInd/>
              <w:spacing w:line="240" w:lineRule="auto"/>
              <w:jc w:val="both"/>
              <w:textAlignment w:val="auto"/>
              <w:rPr>
                <w:rFonts w:ascii="宋体" w:hAnsi="宋体"/>
                <w:color w:val="000000"/>
                <w:kern w:val="2"/>
                <w:sz w:val="21"/>
                <w:szCs w:val="21"/>
              </w:rPr>
            </w:pPr>
            <w:r w:rsidRPr="004A6707">
              <w:rPr>
                <w:rFonts w:ascii="宋体" w:hAnsi="宋体" w:hint="eastAsia"/>
                <w:color w:val="000000"/>
                <w:kern w:val="2"/>
                <w:sz w:val="21"/>
                <w:szCs w:val="21"/>
              </w:rPr>
              <w:t>田径场地</w:t>
            </w:r>
          </w:p>
        </w:tc>
        <w:tc>
          <w:tcPr>
            <w:tcW w:w="4414" w:type="dxa"/>
            <w:tcBorders>
              <w:top w:val="single" w:sz="4" w:space="0" w:color="auto"/>
              <w:left w:val="single" w:sz="4" w:space="0" w:color="auto"/>
              <w:bottom w:val="single" w:sz="4" w:space="0" w:color="auto"/>
              <w:right w:val="single" w:sz="4" w:space="0" w:color="auto"/>
            </w:tcBorders>
            <w:vAlign w:val="center"/>
          </w:tcPr>
          <w:p w:rsidR="004A6707" w:rsidRPr="004A6707" w:rsidRDefault="004A6707" w:rsidP="004A6707">
            <w:pPr>
              <w:adjustRightInd/>
              <w:spacing w:line="240" w:lineRule="auto"/>
              <w:jc w:val="both"/>
              <w:textAlignment w:val="auto"/>
              <w:rPr>
                <w:rFonts w:ascii="宋体" w:hAnsi="宋体"/>
                <w:color w:val="000000"/>
                <w:kern w:val="2"/>
                <w:sz w:val="21"/>
                <w:szCs w:val="21"/>
              </w:rPr>
            </w:pPr>
            <w:r w:rsidRPr="004A6707">
              <w:rPr>
                <w:rFonts w:ascii="宋体" w:hAnsi="宋体" w:hint="eastAsia"/>
                <w:color w:val="000000"/>
                <w:kern w:val="2"/>
                <w:sz w:val="21"/>
                <w:szCs w:val="21"/>
              </w:rPr>
              <w:t>球场、塑料草坪、塑胶跑道上无纸屑、树叶树枝等杂物、跑道上积水，大型</w:t>
            </w:r>
            <w:proofErr w:type="gramStart"/>
            <w:r w:rsidRPr="004A6707">
              <w:rPr>
                <w:rFonts w:ascii="宋体" w:hAnsi="宋体" w:hint="eastAsia"/>
                <w:color w:val="000000"/>
                <w:kern w:val="2"/>
                <w:sz w:val="21"/>
                <w:szCs w:val="21"/>
              </w:rPr>
              <w:t>运活动</w:t>
            </w:r>
            <w:proofErr w:type="gramEnd"/>
            <w:r w:rsidRPr="004A6707">
              <w:rPr>
                <w:rFonts w:ascii="宋体" w:hAnsi="宋体" w:hint="eastAsia"/>
                <w:color w:val="000000"/>
                <w:kern w:val="2"/>
                <w:sz w:val="21"/>
                <w:szCs w:val="21"/>
              </w:rPr>
              <w:t>需要冲洗塑胶跑道</w:t>
            </w:r>
          </w:p>
        </w:tc>
        <w:tc>
          <w:tcPr>
            <w:tcW w:w="1216" w:type="dxa"/>
            <w:tcBorders>
              <w:top w:val="single" w:sz="4" w:space="0" w:color="auto"/>
              <w:left w:val="single" w:sz="4" w:space="0" w:color="auto"/>
              <w:bottom w:val="single" w:sz="4" w:space="0" w:color="auto"/>
              <w:right w:val="single" w:sz="4" w:space="0" w:color="auto"/>
            </w:tcBorders>
            <w:vAlign w:val="center"/>
          </w:tcPr>
          <w:p w:rsidR="004A6707" w:rsidRPr="004A6707" w:rsidRDefault="004A6707" w:rsidP="004A6707">
            <w:pPr>
              <w:adjustRightInd/>
              <w:spacing w:line="240" w:lineRule="auto"/>
              <w:jc w:val="both"/>
              <w:textAlignment w:val="auto"/>
              <w:rPr>
                <w:rFonts w:ascii="宋体" w:hAnsi="宋体"/>
                <w:color w:val="000000"/>
                <w:kern w:val="2"/>
                <w:sz w:val="21"/>
                <w:szCs w:val="21"/>
              </w:rPr>
            </w:pPr>
            <w:r w:rsidRPr="004A6707">
              <w:rPr>
                <w:rFonts w:ascii="宋体" w:hAnsi="宋体" w:hint="eastAsia"/>
                <w:color w:val="000000"/>
                <w:kern w:val="2"/>
                <w:sz w:val="21"/>
                <w:szCs w:val="21"/>
              </w:rPr>
              <w:t>目视</w:t>
            </w:r>
          </w:p>
        </w:tc>
      </w:tr>
      <w:tr w:rsidR="004A6707" w:rsidRPr="004A6707" w:rsidTr="004A6707">
        <w:trPr>
          <w:cantSplit/>
          <w:trHeight w:hRule="exact" w:val="1096"/>
          <w:jc w:val="center"/>
        </w:trPr>
        <w:tc>
          <w:tcPr>
            <w:tcW w:w="1171" w:type="dxa"/>
            <w:vMerge w:val="restart"/>
            <w:tcBorders>
              <w:top w:val="single" w:sz="4" w:space="0" w:color="auto"/>
              <w:left w:val="single" w:sz="4" w:space="0" w:color="auto"/>
              <w:right w:val="single" w:sz="4" w:space="0" w:color="auto"/>
            </w:tcBorders>
            <w:vAlign w:val="center"/>
          </w:tcPr>
          <w:p w:rsidR="004A6707" w:rsidRPr="004A6707" w:rsidRDefault="004A6707" w:rsidP="004A6707">
            <w:pPr>
              <w:adjustRightInd/>
              <w:spacing w:line="240" w:lineRule="auto"/>
              <w:jc w:val="center"/>
              <w:textAlignment w:val="auto"/>
              <w:rPr>
                <w:rFonts w:ascii="宋体" w:hAnsi="宋体"/>
                <w:b/>
                <w:color w:val="000000"/>
                <w:kern w:val="2"/>
                <w:szCs w:val="24"/>
              </w:rPr>
            </w:pPr>
            <w:r w:rsidRPr="004A6707">
              <w:rPr>
                <w:rFonts w:ascii="宋体" w:hAnsi="宋体" w:hint="eastAsia"/>
                <w:b/>
                <w:color w:val="000000"/>
                <w:kern w:val="2"/>
                <w:szCs w:val="24"/>
              </w:rPr>
              <w:lastRenderedPageBreak/>
              <w:t>室</w:t>
            </w:r>
          </w:p>
          <w:p w:rsidR="004A6707" w:rsidRPr="004A6707" w:rsidRDefault="004A6707" w:rsidP="004A6707">
            <w:pPr>
              <w:adjustRightInd/>
              <w:spacing w:line="240" w:lineRule="auto"/>
              <w:jc w:val="center"/>
              <w:textAlignment w:val="auto"/>
              <w:rPr>
                <w:rFonts w:ascii="宋体" w:hAnsi="宋体"/>
                <w:b/>
                <w:color w:val="000000"/>
                <w:kern w:val="2"/>
                <w:szCs w:val="24"/>
              </w:rPr>
            </w:pPr>
            <w:r w:rsidRPr="004A6707">
              <w:rPr>
                <w:rFonts w:ascii="宋体" w:hAnsi="宋体" w:hint="eastAsia"/>
                <w:b/>
                <w:color w:val="000000"/>
                <w:kern w:val="2"/>
                <w:szCs w:val="24"/>
              </w:rPr>
              <w:t>内</w:t>
            </w:r>
          </w:p>
          <w:p w:rsidR="004A6707" w:rsidRPr="004A6707" w:rsidRDefault="004A6707" w:rsidP="004A6707">
            <w:pPr>
              <w:adjustRightInd/>
              <w:spacing w:line="240" w:lineRule="auto"/>
              <w:jc w:val="center"/>
              <w:textAlignment w:val="auto"/>
              <w:rPr>
                <w:rFonts w:ascii="宋体" w:hAnsi="宋体"/>
                <w:b/>
                <w:color w:val="000000"/>
                <w:kern w:val="2"/>
                <w:szCs w:val="24"/>
              </w:rPr>
            </w:pPr>
            <w:r w:rsidRPr="004A6707">
              <w:rPr>
                <w:rFonts w:ascii="宋体" w:hAnsi="宋体" w:hint="eastAsia"/>
                <w:b/>
                <w:color w:val="000000"/>
                <w:kern w:val="2"/>
                <w:szCs w:val="24"/>
              </w:rPr>
              <w:t>卫</w:t>
            </w:r>
          </w:p>
          <w:p w:rsidR="004A6707" w:rsidRPr="004A6707" w:rsidRDefault="004A6707" w:rsidP="004A6707">
            <w:pPr>
              <w:adjustRightInd/>
              <w:spacing w:line="240" w:lineRule="auto"/>
              <w:jc w:val="center"/>
              <w:textAlignment w:val="auto"/>
              <w:rPr>
                <w:rFonts w:ascii="宋体" w:hAnsi="宋体"/>
                <w:b/>
                <w:color w:val="000000"/>
                <w:kern w:val="2"/>
                <w:szCs w:val="24"/>
              </w:rPr>
            </w:pPr>
            <w:r w:rsidRPr="004A6707">
              <w:rPr>
                <w:rFonts w:ascii="宋体" w:hAnsi="宋体" w:hint="eastAsia"/>
                <w:b/>
                <w:color w:val="000000"/>
                <w:kern w:val="2"/>
                <w:szCs w:val="24"/>
              </w:rPr>
              <w:t>生</w:t>
            </w:r>
          </w:p>
        </w:tc>
        <w:tc>
          <w:tcPr>
            <w:tcW w:w="2231" w:type="dxa"/>
            <w:tcBorders>
              <w:top w:val="single" w:sz="4" w:space="0" w:color="auto"/>
              <w:left w:val="single" w:sz="4" w:space="0" w:color="auto"/>
              <w:bottom w:val="single" w:sz="4" w:space="0" w:color="auto"/>
              <w:right w:val="single" w:sz="4" w:space="0" w:color="auto"/>
            </w:tcBorders>
            <w:vAlign w:val="center"/>
          </w:tcPr>
          <w:p w:rsidR="004A6707" w:rsidRPr="004A6707" w:rsidRDefault="004A6707" w:rsidP="004A6707">
            <w:pPr>
              <w:adjustRightInd/>
              <w:spacing w:line="240" w:lineRule="auto"/>
              <w:jc w:val="both"/>
              <w:textAlignment w:val="auto"/>
              <w:rPr>
                <w:rFonts w:ascii="宋体" w:hAnsi="宋体"/>
                <w:color w:val="000000"/>
                <w:kern w:val="2"/>
                <w:sz w:val="21"/>
                <w:szCs w:val="21"/>
              </w:rPr>
            </w:pPr>
            <w:r w:rsidRPr="004A6707">
              <w:rPr>
                <w:rFonts w:ascii="宋体" w:hAnsi="宋体" w:hint="eastAsia"/>
                <w:color w:val="000000"/>
                <w:kern w:val="2"/>
                <w:sz w:val="21"/>
                <w:szCs w:val="21"/>
              </w:rPr>
              <w:t>楼道、教室地面、阶梯</w:t>
            </w:r>
          </w:p>
        </w:tc>
        <w:tc>
          <w:tcPr>
            <w:tcW w:w="4414" w:type="dxa"/>
            <w:tcBorders>
              <w:top w:val="single" w:sz="4" w:space="0" w:color="auto"/>
              <w:left w:val="single" w:sz="4" w:space="0" w:color="auto"/>
              <w:bottom w:val="single" w:sz="4" w:space="0" w:color="auto"/>
              <w:right w:val="single" w:sz="4" w:space="0" w:color="auto"/>
            </w:tcBorders>
            <w:vAlign w:val="center"/>
          </w:tcPr>
          <w:p w:rsidR="004A6707" w:rsidRPr="004A6707" w:rsidRDefault="004A6707" w:rsidP="004A6707">
            <w:pPr>
              <w:adjustRightInd/>
              <w:spacing w:line="240" w:lineRule="auto"/>
              <w:jc w:val="distribute"/>
              <w:textAlignment w:val="auto"/>
              <w:rPr>
                <w:rFonts w:ascii="宋体" w:hAnsi="宋体"/>
                <w:color w:val="000000"/>
                <w:kern w:val="2"/>
                <w:sz w:val="21"/>
                <w:szCs w:val="21"/>
              </w:rPr>
            </w:pPr>
            <w:r w:rsidRPr="004A6707">
              <w:rPr>
                <w:rFonts w:ascii="宋体" w:hAnsi="宋体" w:hint="eastAsia"/>
                <w:color w:val="000000"/>
                <w:kern w:val="2"/>
                <w:sz w:val="21"/>
                <w:szCs w:val="21"/>
              </w:rPr>
              <w:t>无污迹、无污迹、无水迹、无烟头等杂物</w:t>
            </w:r>
          </w:p>
          <w:p w:rsidR="004A6707" w:rsidRPr="004A6707" w:rsidRDefault="004A6707" w:rsidP="004A6707">
            <w:pPr>
              <w:adjustRightInd/>
              <w:spacing w:line="240" w:lineRule="auto"/>
              <w:jc w:val="both"/>
              <w:textAlignment w:val="auto"/>
              <w:rPr>
                <w:rFonts w:ascii="宋体" w:hAnsi="宋体"/>
                <w:color w:val="FF0000"/>
                <w:kern w:val="2"/>
                <w:sz w:val="21"/>
                <w:szCs w:val="21"/>
              </w:rPr>
            </w:pPr>
            <w:r w:rsidRPr="004A6707">
              <w:rPr>
                <w:rFonts w:ascii="宋体" w:hAnsi="宋体" w:hint="eastAsia"/>
                <w:color w:val="000000"/>
                <w:kern w:val="2"/>
                <w:sz w:val="21"/>
                <w:szCs w:val="21"/>
              </w:rPr>
              <w:t>室外散水无杂草</w:t>
            </w:r>
          </w:p>
        </w:tc>
        <w:tc>
          <w:tcPr>
            <w:tcW w:w="1216" w:type="dxa"/>
            <w:tcBorders>
              <w:top w:val="single" w:sz="4" w:space="0" w:color="auto"/>
              <w:left w:val="single" w:sz="4" w:space="0" w:color="auto"/>
              <w:bottom w:val="single" w:sz="4" w:space="0" w:color="auto"/>
              <w:right w:val="single" w:sz="4" w:space="0" w:color="auto"/>
            </w:tcBorders>
            <w:vAlign w:val="center"/>
          </w:tcPr>
          <w:p w:rsidR="004A6707" w:rsidRPr="004A6707" w:rsidRDefault="004A6707" w:rsidP="004A6707">
            <w:pPr>
              <w:adjustRightInd/>
              <w:spacing w:line="240" w:lineRule="auto"/>
              <w:jc w:val="both"/>
              <w:textAlignment w:val="auto"/>
              <w:rPr>
                <w:rFonts w:ascii="宋体" w:hAnsi="宋体"/>
                <w:color w:val="000000"/>
                <w:kern w:val="2"/>
                <w:sz w:val="21"/>
                <w:szCs w:val="21"/>
              </w:rPr>
            </w:pPr>
            <w:r w:rsidRPr="004A6707">
              <w:rPr>
                <w:rFonts w:ascii="宋体" w:hAnsi="宋体" w:hint="eastAsia"/>
                <w:color w:val="000000"/>
                <w:kern w:val="2"/>
                <w:sz w:val="21"/>
                <w:szCs w:val="21"/>
              </w:rPr>
              <w:t>目视</w:t>
            </w:r>
          </w:p>
        </w:tc>
      </w:tr>
      <w:tr w:rsidR="004A6707" w:rsidRPr="004A6707" w:rsidTr="004A6707">
        <w:trPr>
          <w:cantSplit/>
          <w:trHeight w:hRule="exact" w:val="340"/>
          <w:jc w:val="center"/>
        </w:trPr>
        <w:tc>
          <w:tcPr>
            <w:tcW w:w="1171" w:type="dxa"/>
            <w:vMerge/>
            <w:tcBorders>
              <w:left w:val="single" w:sz="4" w:space="0" w:color="auto"/>
              <w:right w:val="single" w:sz="4" w:space="0" w:color="auto"/>
            </w:tcBorders>
            <w:vAlign w:val="center"/>
          </w:tcPr>
          <w:p w:rsidR="004A6707" w:rsidRPr="004A6707" w:rsidRDefault="004A6707" w:rsidP="004A6707">
            <w:pPr>
              <w:widowControl/>
              <w:adjustRightInd/>
              <w:spacing w:line="240" w:lineRule="auto"/>
              <w:textAlignment w:val="auto"/>
              <w:rPr>
                <w:rFonts w:ascii="宋体" w:hAnsi="宋体"/>
                <w:color w:val="000000"/>
                <w:kern w:val="2"/>
                <w:szCs w:val="24"/>
              </w:rPr>
            </w:pPr>
          </w:p>
        </w:tc>
        <w:tc>
          <w:tcPr>
            <w:tcW w:w="2231" w:type="dxa"/>
            <w:tcBorders>
              <w:top w:val="single" w:sz="4" w:space="0" w:color="auto"/>
              <w:left w:val="single" w:sz="4" w:space="0" w:color="auto"/>
              <w:bottom w:val="single" w:sz="4" w:space="0" w:color="auto"/>
              <w:right w:val="single" w:sz="4" w:space="0" w:color="auto"/>
            </w:tcBorders>
            <w:vAlign w:val="center"/>
          </w:tcPr>
          <w:p w:rsidR="004A6707" w:rsidRPr="004A6707" w:rsidRDefault="004A6707" w:rsidP="004A6707">
            <w:pPr>
              <w:adjustRightInd/>
              <w:spacing w:line="240" w:lineRule="auto"/>
              <w:jc w:val="both"/>
              <w:textAlignment w:val="auto"/>
              <w:rPr>
                <w:rFonts w:ascii="宋体" w:hAnsi="宋体"/>
                <w:color w:val="000000"/>
                <w:kern w:val="2"/>
                <w:sz w:val="21"/>
                <w:szCs w:val="21"/>
              </w:rPr>
            </w:pPr>
            <w:r w:rsidRPr="004A6707">
              <w:rPr>
                <w:rFonts w:ascii="宋体" w:hAnsi="宋体" w:hint="eastAsia"/>
                <w:color w:val="000000"/>
                <w:kern w:val="2"/>
                <w:sz w:val="21"/>
                <w:szCs w:val="21"/>
              </w:rPr>
              <w:t>天花板</w:t>
            </w:r>
          </w:p>
        </w:tc>
        <w:tc>
          <w:tcPr>
            <w:tcW w:w="4414" w:type="dxa"/>
            <w:tcBorders>
              <w:top w:val="single" w:sz="4" w:space="0" w:color="auto"/>
              <w:left w:val="single" w:sz="4" w:space="0" w:color="auto"/>
              <w:bottom w:val="single" w:sz="4" w:space="0" w:color="auto"/>
              <w:right w:val="single" w:sz="4" w:space="0" w:color="auto"/>
            </w:tcBorders>
            <w:vAlign w:val="center"/>
          </w:tcPr>
          <w:p w:rsidR="004A6707" w:rsidRPr="004A6707" w:rsidRDefault="004A6707" w:rsidP="004A6707">
            <w:pPr>
              <w:adjustRightInd/>
              <w:spacing w:line="240" w:lineRule="auto"/>
              <w:jc w:val="both"/>
              <w:textAlignment w:val="auto"/>
              <w:rPr>
                <w:rFonts w:ascii="宋体" w:hAnsi="宋体"/>
                <w:color w:val="000000"/>
                <w:kern w:val="2"/>
                <w:sz w:val="21"/>
                <w:szCs w:val="21"/>
              </w:rPr>
            </w:pPr>
            <w:r w:rsidRPr="004A6707">
              <w:rPr>
                <w:rFonts w:ascii="宋体" w:hAnsi="宋体" w:hint="eastAsia"/>
                <w:color w:val="000000"/>
                <w:kern w:val="2"/>
                <w:sz w:val="21"/>
                <w:szCs w:val="21"/>
              </w:rPr>
              <w:t>无蜘蛛网、无灰尘、污迹</w:t>
            </w:r>
          </w:p>
        </w:tc>
        <w:tc>
          <w:tcPr>
            <w:tcW w:w="1216" w:type="dxa"/>
            <w:tcBorders>
              <w:top w:val="single" w:sz="4" w:space="0" w:color="auto"/>
              <w:left w:val="single" w:sz="4" w:space="0" w:color="auto"/>
              <w:bottom w:val="single" w:sz="4" w:space="0" w:color="auto"/>
              <w:right w:val="single" w:sz="4" w:space="0" w:color="auto"/>
            </w:tcBorders>
            <w:vAlign w:val="center"/>
          </w:tcPr>
          <w:p w:rsidR="004A6707" w:rsidRPr="004A6707" w:rsidRDefault="004A6707" w:rsidP="004A6707">
            <w:pPr>
              <w:adjustRightInd/>
              <w:spacing w:line="240" w:lineRule="auto"/>
              <w:jc w:val="both"/>
              <w:textAlignment w:val="auto"/>
              <w:rPr>
                <w:rFonts w:ascii="宋体" w:hAnsi="宋体"/>
                <w:color w:val="000000"/>
                <w:kern w:val="2"/>
                <w:sz w:val="21"/>
                <w:szCs w:val="21"/>
              </w:rPr>
            </w:pPr>
            <w:r w:rsidRPr="004A6707">
              <w:rPr>
                <w:rFonts w:ascii="宋体" w:hAnsi="宋体" w:hint="eastAsia"/>
                <w:color w:val="000000"/>
                <w:kern w:val="2"/>
                <w:sz w:val="21"/>
                <w:szCs w:val="21"/>
              </w:rPr>
              <w:t>目视</w:t>
            </w:r>
          </w:p>
        </w:tc>
      </w:tr>
      <w:tr w:rsidR="004A6707" w:rsidRPr="004A6707" w:rsidTr="004A6707">
        <w:trPr>
          <w:cantSplit/>
          <w:trHeight w:hRule="exact" w:val="719"/>
          <w:jc w:val="center"/>
        </w:trPr>
        <w:tc>
          <w:tcPr>
            <w:tcW w:w="1171" w:type="dxa"/>
            <w:vMerge/>
            <w:tcBorders>
              <w:left w:val="single" w:sz="4" w:space="0" w:color="auto"/>
              <w:right w:val="single" w:sz="4" w:space="0" w:color="auto"/>
            </w:tcBorders>
            <w:vAlign w:val="center"/>
          </w:tcPr>
          <w:p w:rsidR="004A6707" w:rsidRPr="004A6707" w:rsidRDefault="004A6707" w:rsidP="004A6707">
            <w:pPr>
              <w:widowControl/>
              <w:adjustRightInd/>
              <w:spacing w:line="240" w:lineRule="auto"/>
              <w:textAlignment w:val="auto"/>
              <w:rPr>
                <w:rFonts w:ascii="宋体" w:hAnsi="宋体"/>
                <w:color w:val="000000"/>
                <w:kern w:val="2"/>
                <w:szCs w:val="24"/>
              </w:rPr>
            </w:pPr>
          </w:p>
        </w:tc>
        <w:tc>
          <w:tcPr>
            <w:tcW w:w="2231" w:type="dxa"/>
            <w:tcBorders>
              <w:top w:val="single" w:sz="4" w:space="0" w:color="auto"/>
              <w:left w:val="single" w:sz="4" w:space="0" w:color="auto"/>
              <w:bottom w:val="single" w:sz="4" w:space="0" w:color="auto"/>
              <w:right w:val="single" w:sz="4" w:space="0" w:color="auto"/>
            </w:tcBorders>
            <w:vAlign w:val="center"/>
          </w:tcPr>
          <w:p w:rsidR="004A6707" w:rsidRPr="004A6707" w:rsidRDefault="004A6707" w:rsidP="004A6707">
            <w:pPr>
              <w:adjustRightInd/>
              <w:spacing w:line="240" w:lineRule="auto"/>
              <w:jc w:val="both"/>
              <w:textAlignment w:val="auto"/>
              <w:rPr>
                <w:rFonts w:ascii="宋体" w:hAnsi="宋体"/>
                <w:color w:val="000000"/>
                <w:kern w:val="2"/>
                <w:sz w:val="21"/>
                <w:szCs w:val="21"/>
              </w:rPr>
            </w:pPr>
            <w:r w:rsidRPr="004A6707">
              <w:rPr>
                <w:rFonts w:ascii="宋体" w:hAnsi="宋体" w:hint="eastAsia"/>
                <w:color w:val="000000"/>
                <w:kern w:val="2"/>
                <w:sz w:val="21"/>
                <w:szCs w:val="21"/>
              </w:rPr>
              <w:t>垃圾</w:t>
            </w:r>
          </w:p>
        </w:tc>
        <w:tc>
          <w:tcPr>
            <w:tcW w:w="4414" w:type="dxa"/>
            <w:tcBorders>
              <w:top w:val="single" w:sz="4" w:space="0" w:color="auto"/>
              <w:left w:val="single" w:sz="4" w:space="0" w:color="auto"/>
              <w:bottom w:val="single" w:sz="4" w:space="0" w:color="auto"/>
              <w:right w:val="single" w:sz="4" w:space="0" w:color="auto"/>
            </w:tcBorders>
            <w:vAlign w:val="center"/>
          </w:tcPr>
          <w:p w:rsidR="004A6707" w:rsidRPr="004A6707" w:rsidRDefault="004A6707" w:rsidP="004A6707">
            <w:pPr>
              <w:adjustRightInd/>
              <w:spacing w:line="240" w:lineRule="auto"/>
              <w:jc w:val="both"/>
              <w:textAlignment w:val="auto"/>
              <w:rPr>
                <w:rFonts w:ascii="宋体" w:hAnsi="宋体"/>
                <w:color w:val="000000"/>
                <w:kern w:val="2"/>
                <w:sz w:val="21"/>
                <w:szCs w:val="21"/>
              </w:rPr>
            </w:pPr>
            <w:r w:rsidRPr="004A6707">
              <w:rPr>
                <w:rFonts w:ascii="宋体" w:hAnsi="宋体" w:hint="eastAsia"/>
                <w:color w:val="000000"/>
                <w:kern w:val="2"/>
                <w:sz w:val="21"/>
                <w:szCs w:val="21"/>
              </w:rPr>
              <w:t>在规定时间内将垃圾装袋放置指定位置待清运</w:t>
            </w:r>
          </w:p>
        </w:tc>
        <w:tc>
          <w:tcPr>
            <w:tcW w:w="1216" w:type="dxa"/>
            <w:tcBorders>
              <w:top w:val="single" w:sz="4" w:space="0" w:color="auto"/>
              <w:left w:val="single" w:sz="4" w:space="0" w:color="auto"/>
              <w:bottom w:val="single" w:sz="4" w:space="0" w:color="auto"/>
              <w:right w:val="single" w:sz="4" w:space="0" w:color="auto"/>
            </w:tcBorders>
            <w:vAlign w:val="center"/>
          </w:tcPr>
          <w:p w:rsidR="004A6707" w:rsidRPr="004A6707" w:rsidRDefault="004A6707" w:rsidP="004A6707">
            <w:pPr>
              <w:adjustRightInd/>
              <w:spacing w:line="240" w:lineRule="auto"/>
              <w:jc w:val="both"/>
              <w:textAlignment w:val="auto"/>
              <w:rPr>
                <w:rFonts w:ascii="宋体" w:hAnsi="宋体"/>
                <w:color w:val="000000"/>
                <w:kern w:val="2"/>
                <w:sz w:val="21"/>
                <w:szCs w:val="21"/>
              </w:rPr>
            </w:pPr>
            <w:r w:rsidRPr="004A6707">
              <w:rPr>
                <w:rFonts w:ascii="宋体" w:hAnsi="宋体" w:hint="eastAsia"/>
                <w:color w:val="000000"/>
                <w:kern w:val="2"/>
                <w:sz w:val="21"/>
                <w:szCs w:val="21"/>
              </w:rPr>
              <w:t>目视</w:t>
            </w:r>
          </w:p>
        </w:tc>
      </w:tr>
      <w:tr w:rsidR="004A6707" w:rsidRPr="004A6707" w:rsidTr="004A6707">
        <w:trPr>
          <w:cantSplit/>
          <w:trHeight w:hRule="exact" w:val="340"/>
          <w:jc w:val="center"/>
        </w:trPr>
        <w:tc>
          <w:tcPr>
            <w:tcW w:w="1171" w:type="dxa"/>
            <w:vMerge/>
            <w:tcBorders>
              <w:left w:val="single" w:sz="4" w:space="0" w:color="auto"/>
              <w:right w:val="single" w:sz="4" w:space="0" w:color="auto"/>
            </w:tcBorders>
            <w:vAlign w:val="center"/>
          </w:tcPr>
          <w:p w:rsidR="004A6707" w:rsidRPr="004A6707" w:rsidRDefault="004A6707" w:rsidP="004A6707">
            <w:pPr>
              <w:widowControl/>
              <w:adjustRightInd/>
              <w:spacing w:line="240" w:lineRule="auto"/>
              <w:textAlignment w:val="auto"/>
              <w:rPr>
                <w:rFonts w:ascii="宋体" w:hAnsi="宋体"/>
                <w:color w:val="000000"/>
                <w:kern w:val="2"/>
                <w:szCs w:val="24"/>
              </w:rPr>
            </w:pPr>
          </w:p>
        </w:tc>
        <w:tc>
          <w:tcPr>
            <w:tcW w:w="2231" w:type="dxa"/>
            <w:tcBorders>
              <w:top w:val="single" w:sz="4" w:space="0" w:color="auto"/>
              <w:left w:val="single" w:sz="4" w:space="0" w:color="auto"/>
              <w:bottom w:val="single" w:sz="4" w:space="0" w:color="auto"/>
              <w:right w:val="single" w:sz="4" w:space="0" w:color="auto"/>
            </w:tcBorders>
            <w:vAlign w:val="center"/>
          </w:tcPr>
          <w:p w:rsidR="004A6707" w:rsidRPr="004A6707" w:rsidRDefault="004A6707" w:rsidP="004A6707">
            <w:pPr>
              <w:adjustRightInd/>
              <w:spacing w:line="240" w:lineRule="auto"/>
              <w:jc w:val="both"/>
              <w:textAlignment w:val="auto"/>
              <w:rPr>
                <w:rFonts w:ascii="宋体" w:hAnsi="宋体"/>
                <w:color w:val="000000"/>
                <w:kern w:val="2"/>
                <w:sz w:val="21"/>
                <w:szCs w:val="21"/>
              </w:rPr>
            </w:pPr>
            <w:r w:rsidRPr="004A6707">
              <w:rPr>
                <w:rFonts w:ascii="宋体" w:hAnsi="宋体" w:hint="eastAsia"/>
                <w:color w:val="000000"/>
                <w:kern w:val="2"/>
                <w:sz w:val="21"/>
                <w:szCs w:val="21"/>
              </w:rPr>
              <w:t>消防栓</w:t>
            </w:r>
          </w:p>
        </w:tc>
        <w:tc>
          <w:tcPr>
            <w:tcW w:w="4414" w:type="dxa"/>
            <w:tcBorders>
              <w:top w:val="single" w:sz="4" w:space="0" w:color="auto"/>
              <w:left w:val="single" w:sz="4" w:space="0" w:color="auto"/>
              <w:bottom w:val="single" w:sz="4" w:space="0" w:color="auto"/>
              <w:right w:val="single" w:sz="4" w:space="0" w:color="auto"/>
            </w:tcBorders>
            <w:vAlign w:val="center"/>
          </w:tcPr>
          <w:p w:rsidR="004A6707" w:rsidRPr="004A6707" w:rsidRDefault="004A6707" w:rsidP="004A6707">
            <w:pPr>
              <w:adjustRightInd/>
              <w:spacing w:line="240" w:lineRule="auto"/>
              <w:jc w:val="both"/>
              <w:textAlignment w:val="auto"/>
              <w:rPr>
                <w:rFonts w:ascii="宋体" w:hAnsi="宋体"/>
                <w:color w:val="000000"/>
                <w:kern w:val="2"/>
                <w:sz w:val="21"/>
                <w:szCs w:val="21"/>
              </w:rPr>
            </w:pPr>
            <w:r w:rsidRPr="004A6707">
              <w:rPr>
                <w:rFonts w:ascii="宋体" w:hAnsi="宋体" w:hint="eastAsia"/>
                <w:color w:val="000000"/>
                <w:kern w:val="2"/>
                <w:sz w:val="21"/>
                <w:szCs w:val="21"/>
              </w:rPr>
              <w:t>无灰尘、污迹</w:t>
            </w:r>
          </w:p>
        </w:tc>
        <w:tc>
          <w:tcPr>
            <w:tcW w:w="1216" w:type="dxa"/>
            <w:tcBorders>
              <w:top w:val="single" w:sz="4" w:space="0" w:color="auto"/>
              <w:left w:val="single" w:sz="4" w:space="0" w:color="auto"/>
              <w:bottom w:val="single" w:sz="4" w:space="0" w:color="auto"/>
              <w:right w:val="single" w:sz="4" w:space="0" w:color="auto"/>
            </w:tcBorders>
            <w:vAlign w:val="center"/>
          </w:tcPr>
          <w:p w:rsidR="004A6707" w:rsidRPr="004A6707" w:rsidRDefault="004A6707" w:rsidP="004A6707">
            <w:pPr>
              <w:adjustRightInd/>
              <w:spacing w:line="240" w:lineRule="auto"/>
              <w:jc w:val="both"/>
              <w:textAlignment w:val="auto"/>
              <w:rPr>
                <w:rFonts w:ascii="宋体" w:hAnsi="宋体"/>
                <w:color w:val="000000"/>
                <w:kern w:val="2"/>
                <w:sz w:val="21"/>
                <w:szCs w:val="21"/>
              </w:rPr>
            </w:pPr>
            <w:r w:rsidRPr="004A6707">
              <w:rPr>
                <w:rFonts w:ascii="宋体" w:hAnsi="宋体" w:hint="eastAsia"/>
                <w:color w:val="000000"/>
                <w:kern w:val="2"/>
                <w:sz w:val="21"/>
                <w:szCs w:val="21"/>
              </w:rPr>
              <w:t>目视或手摸</w:t>
            </w:r>
          </w:p>
        </w:tc>
      </w:tr>
      <w:tr w:rsidR="004A6707" w:rsidRPr="004A6707" w:rsidTr="004A6707">
        <w:trPr>
          <w:cantSplit/>
          <w:trHeight w:hRule="exact" w:val="340"/>
          <w:jc w:val="center"/>
        </w:trPr>
        <w:tc>
          <w:tcPr>
            <w:tcW w:w="1171" w:type="dxa"/>
            <w:vMerge/>
            <w:tcBorders>
              <w:left w:val="single" w:sz="4" w:space="0" w:color="auto"/>
              <w:right w:val="single" w:sz="4" w:space="0" w:color="auto"/>
            </w:tcBorders>
            <w:vAlign w:val="center"/>
          </w:tcPr>
          <w:p w:rsidR="004A6707" w:rsidRPr="004A6707" w:rsidRDefault="004A6707" w:rsidP="004A6707">
            <w:pPr>
              <w:widowControl/>
              <w:adjustRightInd/>
              <w:spacing w:line="240" w:lineRule="auto"/>
              <w:textAlignment w:val="auto"/>
              <w:rPr>
                <w:rFonts w:ascii="宋体" w:hAnsi="宋体"/>
                <w:color w:val="000000"/>
                <w:kern w:val="2"/>
                <w:szCs w:val="24"/>
              </w:rPr>
            </w:pPr>
          </w:p>
        </w:tc>
        <w:tc>
          <w:tcPr>
            <w:tcW w:w="2231" w:type="dxa"/>
            <w:tcBorders>
              <w:top w:val="single" w:sz="4" w:space="0" w:color="auto"/>
              <w:left w:val="single" w:sz="4" w:space="0" w:color="auto"/>
              <w:bottom w:val="single" w:sz="4" w:space="0" w:color="auto"/>
              <w:right w:val="single" w:sz="4" w:space="0" w:color="auto"/>
            </w:tcBorders>
            <w:vAlign w:val="center"/>
          </w:tcPr>
          <w:p w:rsidR="004A6707" w:rsidRPr="004A6707" w:rsidRDefault="004A6707" w:rsidP="004A6707">
            <w:pPr>
              <w:adjustRightInd/>
              <w:spacing w:line="240" w:lineRule="auto"/>
              <w:jc w:val="both"/>
              <w:textAlignment w:val="auto"/>
              <w:rPr>
                <w:rFonts w:ascii="宋体" w:hAnsi="宋体"/>
                <w:color w:val="000000"/>
                <w:kern w:val="2"/>
                <w:sz w:val="21"/>
                <w:szCs w:val="21"/>
              </w:rPr>
            </w:pPr>
            <w:r w:rsidRPr="004A6707">
              <w:rPr>
                <w:rFonts w:ascii="宋体" w:hAnsi="宋体" w:hint="eastAsia"/>
                <w:color w:val="000000"/>
                <w:kern w:val="2"/>
                <w:sz w:val="21"/>
                <w:szCs w:val="21"/>
              </w:rPr>
              <w:t>开关、灯罩</w:t>
            </w:r>
          </w:p>
        </w:tc>
        <w:tc>
          <w:tcPr>
            <w:tcW w:w="4414" w:type="dxa"/>
            <w:tcBorders>
              <w:top w:val="single" w:sz="4" w:space="0" w:color="auto"/>
              <w:left w:val="single" w:sz="4" w:space="0" w:color="auto"/>
              <w:bottom w:val="single" w:sz="4" w:space="0" w:color="auto"/>
              <w:right w:val="single" w:sz="4" w:space="0" w:color="auto"/>
            </w:tcBorders>
            <w:vAlign w:val="center"/>
          </w:tcPr>
          <w:p w:rsidR="004A6707" w:rsidRPr="004A6707" w:rsidRDefault="004A6707" w:rsidP="004A6707">
            <w:pPr>
              <w:adjustRightInd/>
              <w:spacing w:line="240" w:lineRule="auto"/>
              <w:jc w:val="both"/>
              <w:textAlignment w:val="auto"/>
              <w:rPr>
                <w:rFonts w:ascii="宋体" w:hAnsi="宋体"/>
                <w:color w:val="000000"/>
                <w:kern w:val="2"/>
                <w:sz w:val="21"/>
                <w:szCs w:val="21"/>
              </w:rPr>
            </w:pPr>
            <w:r w:rsidRPr="004A6707">
              <w:rPr>
                <w:rFonts w:ascii="宋体" w:hAnsi="宋体" w:hint="eastAsia"/>
                <w:color w:val="000000"/>
                <w:kern w:val="2"/>
                <w:sz w:val="21"/>
                <w:szCs w:val="21"/>
              </w:rPr>
              <w:t>无灰尘、污迹、手印</w:t>
            </w:r>
          </w:p>
        </w:tc>
        <w:tc>
          <w:tcPr>
            <w:tcW w:w="1216" w:type="dxa"/>
            <w:tcBorders>
              <w:top w:val="single" w:sz="4" w:space="0" w:color="auto"/>
              <w:left w:val="single" w:sz="4" w:space="0" w:color="auto"/>
              <w:bottom w:val="single" w:sz="4" w:space="0" w:color="auto"/>
              <w:right w:val="single" w:sz="4" w:space="0" w:color="auto"/>
            </w:tcBorders>
            <w:vAlign w:val="center"/>
          </w:tcPr>
          <w:p w:rsidR="004A6707" w:rsidRPr="004A6707" w:rsidRDefault="004A6707" w:rsidP="004A6707">
            <w:pPr>
              <w:adjustRightInd/>
              <w:spacing w:line="240" w:lineRule="auto"/>
              <w:jc w:val="both"/>
              <w:textAlignment w:val="auto"/>
              <w:rPr>
                <w:rFonts w:ascii="宋体" w:hAnsi="宋体"/>
                <w:color w:val="000000"/>
                <w:kern w:val="2"/>
                <w:sz w:val="21"/>
                <w:szCs w:val="21"/>
              </w:rPr>
            </w:pPr>
            <w:r w:rsidRPr="004A6707">
              <w:rPr>
                <w:rFonts w:ascii="宋体" w:hAnsi="宋体" w:hint="eastAsia"/>
                <w:color w:val="000000"/>
                <w:kern w:val="2"/>
                <w:sz w:val="21"/>
                <w:szCs w:val="21"/>
              </w:rPr>
              <w:t>目视或手摸</w:t>
            </w:r>
          </w:p>
        </w:tc>
      </w:tr>
      <w:tr w:rsidR="004A6707" w:rsidRPr="004A6707" w:rsidTr="004A6707">
        <w:trPr>
          <w:cantSplit/>
          <w:trHeight w:hRule="exact" w:val="340"/>
          <w:jc w:val="center"/>
        </w:trPr>
        <w:tc>
          <w:tcPr>
            <w:tcW w:w="1171" w:type="dxa"/>
            <w:vMerge/>
            <w:tcBorders>
              <w:left w:val="single" w:sz="4" w:space="0" w:color="auto"/>
              <w:right w:val="single" w:sz="4" w:space="0" w:color="auto"/>
            </w:tcBorders>
            <w:vAlign w:val="center"/>
          </w:tcPr>
          <w:p w:rsidR="004A6707" w:rsidRPr="004A6707" w:rsidRDefault="004A6707" w:rsidP="004A6707">
            <w:pPr>
              <w:widowControl/>
              <w:adjustRightInd/>
              <w:spacing w:line="240" w:lineRule="auto"/>
              <w:textAlignment w:val="auto"/>
              <w:rPr>
                <w:rFonts w:ascii="宋体" w:hAnsi="宋体"/>
                <w:color w:val="000000"/>
                <w:kern w:val="2"/>
                <w:szCs w:val="24"/>
              </w:rPr>
            </w:pPr>
          </w:p>
        </w:tc>
        <w:tc>
          <w:tcPr>
            <w:tcW w:w="2231" w:type="dxa"/>
            <w:tcBorders>
              <w:top w:val="single" w:sz="4" w:space="0" w:color="auto"/>
              <w:left w:val="single" w:sz="4" w:space="0" w:color="auto"/>
              <w:bottom w:val="single" w:sz="4" w:space="0" w:color="auto"/>
              <w:right w:val="single" w:sz="4" w:space="0" w:color="auto"/>
            </w:tcBorders>
            <w:vAlign w:val="center"/>
          </w:tcPr>
          <w:p w:rsidR="004A6707" w:rsidRPr="004A6707" w:rsidRDefault="004A6707" w:rsidP="004A6707">
            <w:pPr>
              <w:adjustRightInd/>
              <w:spacing w:line="240" w:lineRule="auto"/>
              <w:jc w:val="both"/>
              <w:textAlignment w:val="auto"/>
              <w:rPr>
                <w:rFonts w:ascii="宋体" w:hAnsi="宋体"/>
                <w:color w:val="000000"/>
                <w:kern w:val="2"/>
                <w:sz w:val="21"/>
                <w:szCs w:val="21"/>
              </w:rPr>
            </w:pPr>
            <w:r w:rsidRPr="004A6707">
              <w:rPr>
                <w:rFonts w:ascii="宋体" w:hAnsi="宋体" w:hint="eastAsia"/>
                <w:color w:val="000000"/>
                <w:kern w:val="2"/>
                <w:sz w:val="21"/>
                <w:szCs w:val="21"/>
              </w:rPr>
              <w:t>玻璃门窗、墙面、天花板</w:t>
            </w:r>
          </w:p>
        </w:tc>
        <w:tc>
          <w:tcPr>
            <w:tcW w:w="4414" w:type="dxa"/>
            <w:tcBorders>
              <w:top w:val="single" w:sz="4" w:space="0" w:color="auto"/>
              <w:left w:val="single" w:sz="4" w:space="0" w:color="auto"/>
              <w:bottom w:val="single" w:sz="4" w:space="0" w:color="auto"/>
              <w:right w:val="single" w:sz="4" w:space="0" w:color="auto"/>
            </w:tcBorders>
            <w:vAlign w:val="center"/>
          </w:tcPr>
          <w:p w:rsidR="004A6707" w:rsidRPr="004A6707" w:rsidRDefault="004A6707" w:rsidP="004A6707">
            <w:pPr>
              <w:tabs>
                <w:tab w:val="left" w:pos="2772"/>
                <w:tab w:val="left" w:pos="2952"/>
              </w:tabs>
              <w:adjustRightInd/>
              <w:spacing w:line="240" w:lineRule="auto"/>
              <w:jc w:val="both"/>
              <w:textAlignment w:val="auto"/>
              <w:rPr>
                <w:rFonts w:ascii="宋体" w:hAnsi="宋体"/>
                <w:color w:val="000000"/>
                <w:kern w:val="2"/>
                <w:sz w:val="21"/>
                <w:szCs w:val="21"/>
              </w:rPr>
            </w:pPr>
            <w:r w:rsidRPr="004A6707">
              <w:rPr>
                <w:rFonts w:ascii="宋体" w:hAnsi="宋体" w:hint="eastAsia"/>
                <w:color w:val="000000"/>
                <w:kern w:val="2"/>
                <w:sz w:val="21"/>
                <w:szCs w:val="21"/>
              </w:rPr>
              <w:t>无尘无污、无胶迹、手印、蜘蛛网</w:t>
            </w:r>
          </w:p>
        </w:tc>
        <w:tc>
          <w:tcPr>
            <w:tcW w:w="1216" w:type="dxa"/>
            <w:tcBorders>
              <w:top w:val="single" w:sz="4" w:space="0" w:color="auto"/>
              <w:left w:val="single" w:sz="4" w:space="0" w:color="auto"/>
              <w:bottom w:val="single" w:sz="4" w:space="0" w:color="auto"/>
              <w:right w:val="single" w:sz="4" w:space="0" w:color="auto"/>
            </w:tcBorders>
            <w:vAlign w:val="center"/>
          </w:tcPr>
          <w:p w:rsidR="004A6707" w:rsidRPr="004A6707" w:rsidRDefault="004A6707" w:rsidP="004A6707">
            <w:pPr>
              <w:tabs>
                <w:tab w:val="left" w:pos="2772"/>
                <w:tab w:val="left" w:pos="2952"/>
              </w:tabs>
              <w:adjustRightInd/>
              <w:spacing w:line="240" w:lineRule="auto"/>
              <w:jc w:val="both"/>
              <w:textAlignment w:val="auto"/>
              <w:rPr>
                <w:rFonts w:ascii="宋体" w:hAnsi="宋体"/>
                <w:color w:val="000000"/>
                <w:kern w:val="2"/>
                <w:sz w:val="21"/>
                <w:szCs w:val="21"/>
              </w:rPr>
            </w:pPr>
            <w:r w:rsidRPr="004A6707">
              <w:rPr>
                <w:rFonts w:ascii="宋体" w:hAnsi="宋体" w:hint="eastAsia"/>
                <w:color w:val="000000"/>
                <w:kern w:val="2"/>
                <w:sz w:val="21"/>
                <w:szCs w:val="21"/>
              </w:rPr>
              <w:t>目视或手摸</w:t>
            </w:r>
          </w:p>
        </w:tc>
      </w:tr>
      <w:tr w:rsidR="004A6707" w:rsidRPr="004A6707" w:rsidTr="004A6707">
        <w:trPr>
          <w:cantSplit/>
          <w:trHeight w:hRule="exact" w:val="340"/>
          <w:jc w:val="center"/>
        </w:trPr>
        <w:tc>
          <w:tcPr>
            <w:tcW w:w="1171" w:type="dxa"/>
            <w:vMerge/>
            <w:tcBorders>
              <w:left w:val="single" w:sz="4" w:space="0" w:color="auto"/>
              <w:right w:val="single" w:sz="4" w:space="0" w:color="auto"/>
            </w:tcBorders>
            <w:vAlign w:val="center"/>
          </w:tcPr>
          <w:p w:rsidR="004A6707" w:rsidRPr="004A6707" w:rsidRDefault="004A6707" w:rsidP="004A6707">
            <w:pPr>
              <w:widowControl/>
              <w:adjustRightInd/>
              <w:spacing w:line="240" w:lineRule="auto"/>
              <w:textAlignment w:val="auto"/>
              <w:rPr>
                <w:rFonts w:ascii="宋体" w:hAnsi="宋体"/>
                <w:color w:val="000000"/>
                <w:kern w:val="2"/>
                <w:szCs w:val="24"/>
              </w:rPr>
            </w:pPr>
          </w:p>
        </w:tc>
        <w:tc>
          <w:tcPr>
            <w:tcW w:w="2231" w:type="dxa"/>
            <w:tcBorders>
              <w:top w:val="single" w:sz="4" w:space="0" w:color="auto"/>
              <w:left w:val="single" w:sz="4" w:space="0" w:color="auto"/>
              <w:bottom w:val="single" w:sz="4" w:space="0" w:color="auto"/>
              <w:right w:val="single" w:sz="4" w:space="0" w:color="auto"/>
            </w:tcBorders>
            <w:vAlign w:val="center"/>
          </w:tcPr>
          <w:p w:rsidR="004A6707" w:rsidRPr="004A6707" w:rsidRDefault="004A6707" w:rsidP="004A6707">
            <w:pPr>
              <w:adjustRightInd/>
              <w:spacing w:line="240" w:lineRule="auto"/>
              <w:jc w:val="both"/>
              <w:textAlignment w:val="auto"/>
              <w:rPr>
                <w:rFonts w:ascii="宋体" w:hAnsi="宋体"/>
                <w:color w:val="000000"/>
                <w:kern w:val="2"/>
                <w:sz w:val="21"/>
                <w:szCs w:val="21"/>
              </w:rPr>
            </w:pPr>
            <w:r w:rsidRPr="004A6707">
              <w:rPr>
                <w:rFonts w:ascii="宋体" w:hAnsi="宋体" w:hint="eastAsia"/>
                <w:color w:val="000000"/>
                <w:kern w:val="2"/>
                <w:sz w:val="21"/>
                <w:szCs w:val="21"/>
              </w:rPr>
              <w:t>楼梯扶手</w:t>
            </w:r>
          </w:p>
        </w:tc>
        <w:tc>
          <w:tcPr>
            <w:tcW w:w="4414" w:type="dxa"/>
            <w:tcBorders>
              <w:top w:val="single" w:sz="4" w:space="0" w:color="auto"/>
              <w:left w:val="single" w:sz="4" w:space="0" w:color="auto"/>
              <w:bottom w:val="single" w:sz="4" w:space="0" w:color="auto"/>
              <w:right w:val="single" w:sz="4" w:space="0" w:color="auto"/>
            </w:tcBorders>
            <w:vAlign w:val="center"/>
          </w:tcPr>
          <w:p w:rsidR="004A6707" w:rsidRPr="004A6707" w:rsidRDefault="004A6707" w:rsidP="004A6707">
            <w:pPr>
              <w:adjustRightInd/>
              <w:spacing w:line="240" w:lineRule="auto"/>
              <w:jc w:val="both"/>
              <w:textAlignment w:val="auto"/>
              <w:rPr>
                <w:rFonts w:ascii="宋体" w:hAnsi="宋体"/>
                <w:color w:val="000000"/>
                <w:kern w:val="2"/>
                <w:sz w:val="21"/>
                <w:szCs w:val="21"/>
              </w:rPr>
            </w:pPr>
            <w:r w:rsidRPr="004A6707">
              <w:rPr>
                <w:rFonts w:ascii="宋体" w:hAnsi="宋体" w:hint="eastAsia"/>
                <w:color w:val="000000"/>
                <w:kern w:val="2"/>
                <w:sz w:val="21"/>
                <w:szCs w:val="21"/>
              </w:rPr>
              <w:t>无灰尘、污迹、小广告</w:t>
            </w:r>
          </w:p>
        </w:tc>
        <w:tc>
          <w:tcPr>
            <w:tcW w:w="1216" w:type="dxa"/>
            <w:tcBorders>
              <w:top w:val="single" w:sz="4" w:space="0" w:color="auto"/>
              <w:left w:val="single" w:sz="4" w:space="0" w:color="auto"/>
              <w:bottom w:val="single" w:sz="4" w:space="0" w:color="auto"/>
              <w:right w:val="single" w:sz="4" w:space="0" w:color="auto"/>
            </w:tcBorders>
            <w:vAlign w:val="center"/>
          </w:tcPr>
          <w:p w:rsidR="004A6707" w:rsidRPr="004A6707" w:rsidRDefault="004A6707" w:rsidP="004A6707">
            <w:pPr>
              <w:adjustRightInd/>
              <w:spacing w:line="240" w:lineRule="auto"/>
              <w:jc w:val="both"/>
              <w:textAlignment w:val="auto"/>
              <w:rPr>
                <w:rFonts w:ascii="宋体" w:hAnsi="宋体"/>
                <w:color w:val="000000"/>
                <w:kern w:val="2"/>
                <w:sz w:val="21"/>
                <w:szCs w:val="21"/>
              </w:rPr>
            </w:pPr>
            <w:r w:rsidRPr="004A6707">
              <w:rPr>
                <w:rFonts w:ascii="宋体" w:hAnsi="宋体" w:hint="eastAsia"/>
                <w:color w:val="000000"/>
                <w:kern w:val="2"/>
                <w:sz w:val="21"/>
                <w:szCs w:val="21"/>
              </w:rPr>
              <w:t>目视或手摸</w:t>
            </w:r>
          </w:p>
        </w:tc>
      </w:tr>
      <w:tr w:rsidR="004A6707" w:rsidRPr="004A6707" w:rsidTr="004A6707">
        <w:trPr>
          <w:cantSplit/>
          <w:trHeight w:hRule="exact" w:val="340"/>
          <w:jc w:val="center"/>
        </w:trPr>
        <w:tc>
          <w:tcPr>
            <w:tcW w:w="1171" w:type="dxa"/>
            <w:vMerge/>
            <w:tcBorders>
              <w:left w:val="single" w:sz="4" w:space="0" w:color="auto"/>
              <w:right w:val="single" w:sz="4" w:space="0" w:color="auto"/>
            </w:tcBorders>
            <w:vAlign w:val="center"/>
          </w:tcPr>
          <w:p w:rsidR="004A6707" w:rsidRPr="004A6707" w:rsidRDefault="004A6707" w:rsidP="004A6707">
            <w:pPr>
              <w:widowControl/>
              <w:adjustRightInd/>
              <w:spacing w:line="240" w:lineRule="auto"/>
              <w:textAlignment w:val="auto"/>
              <w:rPr>
                <w:rFonts w:ascii="宋体" w:hAnsi="宋体"/>
                <w:color w:val="000000"/>
                <w:kern w:val="2"/>
                <w:szCs w:val="24"/>
              </w:rPr>
            </w:pPr>
          </w:p>
        </w:tc>
        <w:tc>
          <w:tcPr>
            <w:tcW w:w="2231" w:type="dxa"/>
            <w:tcBorders>
              <w:top w:val="single" w:sz="4" w:space="0" w:color="auto"/>
              <w:left w:val="single" w:sz="4" w:space="0" w:color="auto"/>
              <w:bottom w:val="single" w:sz="4" w:space="0" w:color="auto"/>
              <w:right w:val="single" w:sz="4" w:space="0" w:color="auto"/>
            </w:tcBorders>
            <w:vAlign w:val="center"/>
          </w:tcPr>
          <w:p w:rsidR="004A6707" w:rsidRPr="004A6707" w:rsidRDefault="004A6707" w:rsidP="004A6707">
            <w:pPr>
              <w:adjustRightInd/>
              <w:spacing w:line="240" w:lineRule="auto"/>
              <w:jc w:val="both"/>
              <w:textAlignment w:val="auto"/>
              <w:rPr>
                <w:rFonts w:ascii="宋体" w:hAnsi="宋体"/>
                <w:color w:val="000000"/>
                <w:kern w:val="2"/>
                <w:sz w:val="21"/>
                <w:szCs w:val="21"/>
              </w:rPr>
            </w:pPr>
            <w:r w:rsidRPr="004A6707">
              <w:rPr>
                <w:rFonts w:ascii="宋体" w:hAnsi="宋体" w:hint="eastAsia"/>
                <w:color w:val="000000"/>
                <w:kern w:val="2"/>
                <w:sz w:val="21"/>
                <w:szCs w:val="21"/>
              </w:rPr>
              <w:t>宣传栏</w:t>
            </w:r>
          </w:p>
        </w:tc>
        <w:tc>
          <w:tcPr>
            <w:tcW w:w="4414" w:type="dxa"/>
            <w:tcBorders>
              <w:top w:val="single" w:sz="4" w:space="0" w:color="auto"/>
              <w:left w:val="single" w:sz="4" w:space="0" w:color="auto"/>
              <w:bottom w:val="single" w:sz="4" w:space="0" w:color="auto"/>
              <w:right w:val="single" w:sz="4" w:space="0" w:color="auto"/>
            </w:tcBorders>
            <w:vAlign w:val="center"/>
          </w:tcPr>
          <w:p w:rsidR="004A6707" w:rsidRPr="004A6707" w:rsidRDefault="004A6707" w:rsidP="004A6707">
            <w:pPr>
              <w:adjustRightInd/>
              <w:spacing w:line="240" w:lineRule="auto"/>
              <w:jc w:val="both"/>
              <w:textAlignment w:val="auto"/>
              <w:rPr>
                <w:rFonts w:ascii="宋体" w:hAnsi="宋体"/>
                <w:color w:val="000000"/>
                <w:kern w:val="2"/>
                <w:sz w:val="21"/>
                <w:szCs w:val="21"/>
              </w:rPr>
            </w:pPr>
            <w:r w:rsidRPr="004A6707">
              <w:rPr>
                <w:rFonts w:ascii="宋体" w:hAnsi="宋体" w:hint="eastAsia"/>
                <w:color w:val="000000"/>
                <w:kern w:val="2"/>
                <w:sz w:val="21"/>
                <w:szCs w:val="21"/>
              </w:rPr>
              <w:t>无尘土、无污迹、小广告</w:t>
            </w:r>
          </w:p>
        </w:tc>
        <w:tc>
          <w:tcPr>
            <w:tcW w:w="1216" w:type="dxa"/>
            <w:tcBorders>
              <w:top w:val="single" w:sz="4" w:space="0" w:color="auto"/>
              <w:left w:val="single" w:sz="4" w:space="0" w:color="auto"/>
              <w:bottom w:val="single" w:sz="4" w:space="0" w:color="auto"/>
              <w:right w:val="single" w:sz="4" w:space="0" w:color="auto"/>
            </w:tcBorders>
            <w:vAlign w:val="center"/>
          </w:tcPr>
          <w:p w:rsidR="004A6707" w:rsidRPr="004A6707" w:rsidRDefault="004A6707" w:rsidP="004A6707">
            <w:pPr>
              <w:adjustRightInd/>
              <w:spacing w:line="240" w:lineRule="auto"/>
              <w:jc w:val="both"/>
              <w:textAlignment w:val="auto"/>
              <w:rPr>
                <w:rFonts w:ascii="宋体" w:hAnsi="宋体"/>
                <w:color w:val="000000"/>
                <w:kern w:val="2"/>
                <w:sz w:val="21"/>
                <w:szCs w:val="21"/>
              </w:rPr>
            </w:pPr>
            <w:r w:rsidRPr="004A6707">
              <w:rPr>
                <w:rFonts w:ascii="宋体" w:hAnsi="宋体" w:hint="eastAsia"/>
                <w:color w:val="000000"/>
                <w:kern w:val="2"/>
                <w:sz w:val="21"/>
                <w:szCs w:val="21"/>
              </w:rPr>
              <w:t xml:space="preserve">目视或手摸 </w:t>
            </w:r>
          </w:p>
        </w:tc>
      </w:tr>
      <w:tr w:rsidR="004A6707" w:rsidRPr="004A6707" w:rsidTr="004A6707">
        <w:trPr>
          <w:cantSplit/>
          <w:trHeight w:hRule="exact" w:val="340"/>
          <w:jc w:val="center"/>
        </w:trPr>
        <w:tc>
          <w:tcPr>
            <w:tcW w:w="1171" w:type="dxa"/>
            <w:vMerge/>
            <w:tcBorders>
              <w:left w:val="single" w:sz="4" w:space="0" w:color="auto"/>
              <w:right w:val="single" w:sz="4" w:space="0" w:color="auto"/>
            </w:tcBorders>
            <w:vAlign w:val="center"/>
          </w:tcPr>
          <w:p w:rsidR="004A6707" w:rsidRPr="004A6707" w:rsidRDefault="004A6707" w:rsidP="004A6707">
            <w:pPr>
              <w:widowControl/>
              <w:adjustRightInd/>
              <w:spacing w:line="240" w:lineRule="auto"/>
              <w:textAlignment w:val="auto"/>
              <w:rPr>
                <w:rFonts w:ascii="宋体" w:hAnsi="宋体"/>
                <w:color w:val="000000"/>
                <w:kern w:val="2"/>
                <w:szCs w:val="24"/>
              </w:rPr>
            </w:pPr>
          </w:p>
        </w:tc>
        <w:tc>
          <w:tcPr>
            <w:tcW w:w="2231" w:type="dxa"/>
            <w:tcBorders>
              <w:top w:val="single" w:sz="4" w:space="0" w:color="auto"/>
              <w:left w:val="single" w:sz="4" w:space="0" w:color="auto"/>
              <w:bottom w:val="single" w:sz="4" w:space="0" w:color="auto"/>
              <w:right w:val="single" w:sz="4" w:space="0" w:color="auto"/>
            </w:tcBorders>
            <w:vAlign w:val="center"/>
          </w:tcPr>
          <w:p w:rsidR="004A6707" w:rsidRPr="004A6707" w:rsidRDefault="004A6707" w:rsidP="004A6707">
            <w:pPr>
              <w:adjustRightInd/>
              <w:spacing w:line="240" w:lineRule="auto"/>
              <w:jc w:val="both"/>
              <w:textAlignment w:val="auto"/>
              <w:rPr>
                <w:rFonts w:ascii="宋体" w:hAnsi="宋体"/>
                <w:color w:val="000000"/>
                <w:kern w:val="2"/>
                <w:sz w:val="21"/>
                <w:szCs w:val="21"/>
              </w:rPr>
            </w:pPr>
            <w:r w:rsidRPr="004A6707">
              <w:rPr>
                <w:rFonts w:ascii="宋体" w:hAnsi="宋体" w:hint="eastAsia"/>
                <w:color w:val="000000"/>
                <w:kern w:val="2"/>
                <w:sz w:val="21"/>
                <w:szCs w:val="21"/>
              </w:rPr>
              <w:t>各类标识、按键</w:t>
            </w:r>
          </w:p>
        </w:tc>
        <w:tc>
          <w:tcPr>
            <w:tcW w:w="4414" w:type="dxa"/>
            <w:tcBorders>
              <w:top w:val="single" w:sz="4" w:space="0" w:color="auto"/>
              <w:left w:val="single" w:sz="4" w:space="0" w:color="auto"/>
              <w:bottom w:val="single" w:sz="4" w:space="0" w:color="auto"/>
              <w:right w:val="single" w:sz="4" w:space="0" w:color="auto"/>
            </w:tcBorders>
            <w:vAlign w:val="center"/>
          </w:tcPr>
          <w:p w:rsidR="004A6707" w:rsidRPr="004A6707" w:rsidRDefault="004A6707" w:rsidP="004A6707">
            <w:pPr>
              <w:adjustRightInd/>
              <w:spacing w:line="240" w:lineRule="auto"/>
              <w:jc w:val="both"/>
              <w:textAlignment w:val="auto"/>
              <w:rPr>
                <w:rFonts w:ascii="宋体" w:hAnsi="宋体"/>
                <w:color w:val="000000"/>
                <w:kern w:val="2"/>
                <w:sz w:val="21"/>
                <w:szCs w:val="21"/>
              </w:rPr>
            </w:pPr>
            <w:r w:rsidRPr="004A6707">
              <w:rPr>
                <w:rFonts w:ascii="宋体" w:hAnsi="宋体" w:hint="eastAsia"/>
                <w:color w:val="000000"/>
                <w:kern w:val="2"/>
                <w:sz w:val="21"/>
                <w:szCs w:val="21"/>
              </w:rPr>
              <w:t>无灰尘、无污迹、手印</w:t>
            </w:r>
          </w:p>
        </w:tc>
        <w:tc>
          <w:tcPr>
            <w:tcW w:w="1216" w:type="dxa"/>
            <w:tcBorders>
              <w:top w:val="single" w:sz="4" w:space="0" w:color="auto"/>
              <w:left w:val="single" w:sz="4" w:space="0" w:color="auto"/>
              <w:bottom w:val="single" w:sz="4" w:space="0" w:color="auto"/>
              <w:right w:val="single" w:sz="4" w:space="0" w:color="auto"/>
            </w:tcBorders>
            <w:vAlign w:val="center"/>
          </w:tcPr>
          <w:p w:rsidR="004A6707" w:rsidRPr="004A6707" w:rsidRDefault="004A6707" w:rsidP="004A6707">
            <w:pPr>
              <w:adjustRightInd/>
              <w:spacing w:line="240" w:lineRule="auto"/>
              <w:jc w:val="both"/>
              <w:textAlignment w:val="auto"/>
              <w:rPr>
                <w:rFonts w:ascii="宋体" w:hAnsi="宋体"/>
                <w:color w:val="000000"/>
                <w:kern w:val="2"/>
                <w:sz w:val="21"/>
                <w:szCs w:val="21"/>
              </w:rPr>
            </w:pPr>
            <w:r w:rsidRPr="004A6707">
              <w:rPr>
                <w:rFonts w:ascii="宋体" w:hAnsi="宋体" w:hint="eastAsia"/>
                <w:color w:val="000000"/>
                <w:kern w:val="2"/>
                <w:sz w:val="21"/>
                <w:szCs w:val="21"/>
              </w:rPr>
              <w:t>目视或手摸</w:t>
            </w:r>
          </w:p>
        </w:tc>
      </w:tr>
      <w:tr w:rsidR="004A6707" w:rsidRPr="004A6707" w:rsidTr="004A6707">
        <w:trPr>
          <w:cantSplit/>
          <w:trHeight w:hRule="exact" w:val="340"/>
          <w:jc w:val="center"/>
        </w:trPr>
        <w:tc>
          <w:tcPr>
            <w:tcW w:w="1171" w:type="dxa"/>
            <w:vMerge/>
            <w:tcBorders>
              <w:left w:val="single" w:sz="4" w:space="0" w:color="auto"/>
              <w:right w:val="single" w:sz="4" w:space="0" w:color="auto"/>
            </w:tcBorders>
            <w:vAlign w:val="center"/>
          </w:tcPr>
          <w:p w:rsidR="004A6707" w:rsidRPr="004A6707" w:rsidRDefault="004A6707" w:rsidP="004A6707">
            <w:pPr>
              <w:widowControl/>
              <w:adjustRightInd/>
              <w:spacing w:line="240" w:lineRule="auto"/>
              <w:textAlignment w:val="auto"/>
              <w:rPr>
                <w:rFonts w:ascii="宋体" w:hAnsi="宋体"/>
                <w:color w:val="000000"/>
                <w:kern w:val="2"/>
                <w:szCs w:val="24"/>
              </w:rPr>
            </w:pPr>
          </w:p>
        </w:tc>
        <w:tc>
          <w:tcPr>
            <w:tcW w:w="2231" w:type="dxa"/>
            <w:tcBorders>
              <w:top w:val="single" w:sz="4" w:space="0" w:color="auto"/>
              <w:left w:val="single" w:sz="4" w:space="0" w:color="auto"/>
              <w:bottom w:val="single" w:sz="4" w:space="0" w:color="auto"/>
              <w:right w:val="single" w:sz="4" w:space="0" w:color="auto"/>
            </w:tcBorders>
            <w:vAlign w:val="center"/>
          </w:tcPr>
          <w:p w:rsidR="004A6707" w:rsidRPr="004A6707" w:rsidRDefault="004A6707" w:rsidP="004A6707">
            <w:pPr>
              <w:adjustRightInd/>
              <w:spacing w:line="240" w:lineRule="auto"/>
              <w:jc w:val="both"/>
              <w:textAlignment w:val="auto"/>
              <w:rPr>
                <w:rFonts w:ascii="宋体" w:hAnsi="宋体"/>
                <w:color w:val="000000"/>
                <w:kern w:val="2"/>
                <w:sz w:val="21"/>
                <w:szCs w:val="21"/>
              </w:rPr>
            </w:pPr>
            <w:r w:rsidRPr="004A6707">
              <w:rPr>
                <w:rFonts w:ascii="宋体" w:hAnsi="宋体" w:hint="eastAsia"/>
                <w:color w:val="000000"/>
                <w:kern w:val="2"/>
                <w:sz w:val="21"/>
                <w:szCs w:val="21"/>
              </w:rPr>
              <w:t>饮水设施</w:t>
            </w:r>
          </w:p>
        </w:tc>
        <w:tc>
          <w:tcPr>
            <w:tcW w:w="4414" w:type="dxa"/>
            <w:tcBorders>
              <w:top w:val="single" w:sz="4" w:space="0" w:color="auto"/>
              <w:left w:val="single" w:sz="4" w:space="0" w:color="auto"/>
              <w:bottom w:val="single" w:sz="4" w:space="0" w:color="auto"/>
              <w:right w:val="single" w:sz="4" w:space="0" w:color="auto"/>
            </w:tcBorders>
            <w:vAlign w:val="center"/>
          </w:tcPr>
          <w:p w:rsidR="004A6707" w:rsidRPr="004A6707" w:rsidRDefault="004A6707" w:rsidP="004A6707">
            <w:pPr>
              <w:adjustRightInd/>
              <w:spacing w:line="240" w:lineRule="auto"/>
              <w:jc w:val="both"/>
              <w:textAlignment w:val="auto"/>
              <w:rPr>
                <w:rFonts w:ascii="宋体" w:hAnsi="宋体"/>
                <w:color w:val="000000"/>
                <w:kern w:val="2"/>
                <w:sz w:val="21"/>
                <w:szCs w:val="21"/>
              </w:rPr>
            </w:pPr>
            <w:r w:rsidRPr="004A6707">
              <w:rPr>
                <w:rFonts w:ascii="宋体" w:hAnsi="宋体" w:hint="eastAsia"/>
                <w:color w:val="000000"/>
                <w:kern w:val="2"/>
                <w:sz w:val="21"/>
                <w:szCs w:val="21"/>
              </w:rPr>
              <w:t>无污迹、无水迹、茶叶渣</w:t>
            </w:r>
          </w:p>
        </w:tc>
        <w:tc>
          <w:tcPr>
            <w:tcW w:w="1216" w:type="dxa"/>
            <w:tcBorders>
              <w:top w:val="single" w:sz="4" w:space="0" w:color="auto"/>
              <w:left w:val="single" w:sz="4" w:space="0" w:color="auto"/>
              <w:bottom w:val="single" w:sz="4" w:space="0" w:color="auto"/>
              <w:right w:val="single" w:sz="4" w:space="0" w:color="auto"/>
            </w:tcBorders>
            <w:vAlign w:val="center"/>
          </w:tcPr>
          <w:p w:rsidR="004A6707" w:rsidRPr="004A6707" w:rsidRDefault="004A6707" w:rsidP="004A6707">
            <w:pPr>
              <w:adjustRightInd/>
              <w:spacing w:line="240" w:lineRule="auto"/>
              <w:jc w:val="both"/>
              <w:textAlignment w:val="auto"/>
              <w:rPr>
                <w:rFonts w:ascii="宋体" w:hAnsi="宋体"/>
                <w:color w:val="000000"/>
                <w:kern w:val="2"/>
                <w:sz w:val="21"/>
                <w:szCs w:val="21"/>
              </w:rPr>
            </w:pPr>
            <w:r w:rsidRPr="004A6707">
              <w:rPr>
                <w:rFonts w:ascii="宋体" w:hAnsi="宋体" w:hint="eastAsia"/>
                <w:color w:val="000000"/>
                <w:kern w:val="2"/>
                <w:sz w:val="21"/>
                <w:szCs w:val="21"/>
              </w:rPr>
              <w:t>目视</w:t>
            </w:r>
          </w:p>
        </w:tc>
      </w:tr>
      <w:tr w:rsidR="004A6707" w:rsidRPr="004A6707" w:rsidTr="004A6707">
        <w:trPr>
          <w:cantSplit/>
          <w:trHeight w:hRule="exact" w:val="340"/>
          <w:jc w:val="center"/>
        </w:trPr>
        <w:tc>
          <w:tcPr>
            <w:tcW w:w="1171" w:type="dxa"/>
            <w:vMerge/>
            <w:tcBorders>
              <w:left w:val="single" w:sz="4" w:space="0" w:color="auto"/>
              <w:right w:val="single" w:sz="4" w:space="0" w:color="auto"/>
            </w:tcBorders>
            <w:vAlign w:val="center"/>
          </w:tcPr>
          <w:p w:rsidR="004A6707" w:rsidRPr="004A6707" w:rsidRDefault="004A6707" w:rsidP="004A6707">
            <w:pPr>
              <w:widowControl/>
              <w:adjustRightInd/>
              <w:spacing w:line="240" w:lineRule="auto"/>
              <w:textAlignment w:val="auto"/>
              <w:rPr>
                <w:rFonts w:ascii="宋体" w:hAnsi="宋体"/>
                <w:color w:val="000000"/>
                <w:kern w:val="2"/>
                <w:szCs w:val="24"/>
              </w:rPr>
            </w:pPr>
          </w:p>
        </w:tc>
        <w:tc>
          <w:tcPr>
            <w:tcW w:w="2231" w:type="dxa"/>
            <w:tcBorders>
              <w:top w:val="single" w:sz="4" w:space="0" w:color="auto"/>
              <w:left w:val="single" w:sz="4" w:space="0" w:color="auto"/>
              <w:bottom w:val="single" w:sz="4" w:space="0" w:color="auto"/>
              <w:right w:val="single" w:sz="4" w:space="0" w:color="auto"/>
            </w:tcBorders>
            <w:vAlign w:val="center"/>
          </w:tcPr>
          <w:p w:rsidR="004A6707" w:rsidRPr="004A6707" w:rsidRDefault="004A6707" w:rsidP="004A6707">
            <w:pPr>
              <w:adjustRightInd/>
              <w:spacing w:line="240" w:lineRule="auto"/>
              <w:jc w:val="both"/>
              <w:textAlignment w:val="auto"/>
              <w:rPr>
                <w:rFonts w:ascii="宋体" w:hAnsi="宋体"/>
                <w:color w:val="000000"/>
                <w:kern w:val="2"/>
                <w:sz w:val="21"/>
                <w:szCs w:val="21"/>
              </w:rPr>
            </w:pPr>
            <w:r w:rsidRPr="004A6707">
              <w:rPr>
                <w:rFonts w:ascii="宋体" w:hAnsi="宋体" w:hint="eastAsia"/>
                <w:color w:val="000000"/>
                <w:kern w:val="2"/>
                <w:sz w:val="21"/>
                <w:szCs w:val="21"/>
              </w:rPr>
              <w:t>电梯设施</w:t>
            </w:r>
          </w:p>
        </w:tc>
        <w:tc>
          <w:tcPr>
            <w:tcW w:w="4414" w:type="dxa"/>
            <w:tcBorders>
              <w:top w:val="single" w:sz="4" w:space="0" w:color="auto"/>
              <w:left w:val="single" w:sz="4" w:space="0" w:color="auto"/>
              <w:bottom w:val="single" w:sz="4" w:space="0" w:color="auto"/>
              <w:right w:val="single" w:sz="4" w:space="0" w:color="auto"/>
            </w:tcBorders>
            <w:vAlign w:val="center"/>
          </w:tcPr>
          <w:p w:rsidR="004A6707" w:rsidRPr="004A6707" w:rsidRDefault="004A6707" w:rsidP="004A6707">
            <w:pPr>
              <w:adjustRightInd/>
              <w:spacing w:line="240" w:lineRule="auto"/>
              <w:jc w:val="both"/>
              <w:textAlignment w:val="auto"/>
              <w:rPr>
                <w:rFonts w:ascii="宋体" w:hAnsi="宋体"/>
                <w:color w:val="000000"/>
                <w:kern w:val="2"/>
                <w:sz w:val="21"/>
                <w:szCs w:val="21"/>
              </w:rPr>
            </w:pPr>
            <w:r w:rsidRPr="004A6707">
              <w:rPr>
                <w:rFonts w:ascii="宋体" w:hAnsi="宋体" w:hint="eastAsia"/>
                <w:color w:val="000000"/>
                <w:kern w:val="2"/>
                <w:sz w:val="21"/>
                <w:szCs w:val="21"/>
              </w:rPr>
              <w:t>无污迹、无水迹、手印</w:t>
            </w:r>
          </w:p>
        </w:tc>
        <w:tc>
          <w:tcPr>
            <w:tcW w:w="1216" w:type="dxa"/>
            <w:tcBorders>
              <w:top w:val="single" w:sz="4" w:space="0" w:color="auto"/>
              <w:left w:val="single" w:sz="4" w:space="0" w:color="auto"/>
              <w:bottom w:val="single" w:sz="4" w:space="0" w:color="auto"/>
              <w:right w:val="single" w:sz="4" w:space="0" w:color="auto"/>
            </w:tcBorders>
            <w:vAlign w:val="center"/>
          </w:tcPr>
          <w:p w:rsidR="004A6707" w:rsidRPr="004A6707" w:rsidRDefault="004A6707" w:rsidP="004A6707">
            <w:pPr>
              <w:adjustRightInd/>
              <w:spacing w:line="240" w:lineRule="auto"/>
              <w:jc w:val="both"/>
              <w:textAlignment w:val="auto"/>
              <w:rPr>
                <w:rFonts w:ascii="宋体" w:hAnsi="宋体"/>
                <w:color w:val="000000"/>
                <w:kern w:val="2"/>
                <w:sz w:val="21"/>
                <w:szCs w:val="21"/>
              </w:rPr>
            </w:pPr>
            <w:r w:rsidRPr="004A6707">
              <w:rPr>
                <w:rFonts w:ascii="宋体" w:hAnsi="宋体" w:hint="eastAsia"/>
                <w:color w:val="000000"/>
                <w:kern w:val="2"/>
                <w:sz w:val="21"/>
                <w:szCs w:val="21"/>
              </w:rPr>
              <w:t>目视、手摸</w:t>
            </w:r>
          </w:p>
        </w:tc>
      </w:tr>
      <w:tr w:rsidR="004A6707" w:rsidRPr="004A6707" w:rsidTr="004A6707">
        <w:trPr>
          <w:cantSplit/>
          <w:trHeight w:hRule="exact" w:val="340"/>
          <w:jc w:val="center"/>
        </w:trPr>
        <w:tc>
          <w:tcPr>
            <w:tcW w:w="1171" w:type="dxa"/>
            <w:vMerge/>
            <w:tcBorders>
              <w:left w:val="single" w:sz="4" w:space="0" w:color="auto"/>
              <w:right w:val="single" w:sz="4" w:space="0" w:color="auto"/>
            </w:tcBorders>
            <w:vAlign w:val="center"/>
          </w:tcPr>
          <w:p w:rsidR="004A6707" w:rsidRPr="004A6707" w:rsidRDefault="004A6707" w:rsidP="004A6707">
            <w:pPr>
              <w:widowControl/>
              <w:adjustRightInd/>
              <w:spacing w:line="240" w:lineRule="auto"/>
              <w:textAlignment w:val="auto"/>
              <w:rPr>
                <w:rFonts w:ascii="宋体" w:hAnsi="宋体"/>
                <w:color w:val="000000"/>
                <w:kern w:val="2"/>
                <w:szCs w:val="24"/>
              </w:rPr>
            </w:pPr>
          </w:p>
        </w:tc>
        <w:tc>
          <w:tcPr>
            <w:tcW w:w="2231" w:type="dxa"/>
            <w:tcBorders>
              <w:top w:val="single" w:sz="4" w:space="0" w:color="auto"/>
              <w:left w:val="single" w:sz="4" w:space="0" w:color="auto"/>
              <w:bottom w:val="single" w:sz="4" w:space="0" w:color="auto"/>
              <w:right w:val="single" w:sz="4" w:space="0" w:color="auto"/>
            </w:tcBorders>
            <w:vAlign w:val="center"/>
          </w:tcPr>
          <w:p w:rsidR="004A6707" w:rsidRPr="004A6707" w:rsidRDefault="004A6707" w:rsidP="004A6707">
            <w:pPr>
              <w:adjustRightInd/>
              <w:spacing w:line="240" w:lineRule="auto"/>
              <w:jc w:val="both"/>
              <w:textAlignment w:val="auto"/>
              <w:rPr>
                <w:rFonts w:ascii="宋体" w:hAnsi="宋体"/>
                <w:color w:val="000000"/>
                <w:kern w:val="2"/>
                <w:sz w:val="21"/>
                <w:szCs w:val="21"/>
              </w:rPr>
            </w:pPr>
            <w:r w:rsidRPr="004A6707">
              <w:rPr>
                <w:rFonts w:ascii="宋体" w:hAnsi="宋体" w:hint="eastAsia"/>
                <w:color w:val="000000"/>
                <w:kern w:val="2"/>
                <w:sz w:val="21"/>
                <w:szCs w:val="21"/>
              </w:rPr>
              <w:t>雨棚</w:t>
            </w:r>
          </w:p>
        </w:tc>
        <w:tc>
          <w:tcPr>
            <w:tcW w:w="4414" w:type="dxa"/>
            <w:tcBorders>
              <w:top w:val="single" w:sz="4" w:space="0" w:color="auto"/>
              <w:left w:val="single" w:sz="4" w:space="0" w:color="auto"/>
              <w:bottom w:val="single" w:sz="4" w:space="0" w:color="auto"/>
              <w:right w:val="single" w:sz="4" w:space="0" w:color="auto"/>
            </w:tcBorders>
            <w:vAlign w:val="center"/>
          </w:tcPr>
          <w:p w:rsidR="004A6707" w:rsidRPr="004A6707" w:rsidRDefault="004A6707" w:rsidP="004A6707">
            <w:pPr>
              <w:adjustRightInd/>
              <w:spacing w:line="240" w:lineRule="auto"/>
              <w:jc w:val="both"/>
              <w:textAlignment w:val="auto"/>
              <w:rPr>
                <w:rFonts w:ascii="宋体" w:hAnsi="宋体"/>
                <w:color w:val="000000"/>
                <w:kern w:val="2"/>
                <w:sz w:val="21"/>
                <w:szCs w:val="21"/>
              </w:rPr>
            </w:pPr>
            <w:r w:rsidRPr="004A6707">
              <w:rPr>
                <w:rFonts w:ascii="宋体" w:hAnsi="宋体" w:hint="eastAsia"/>
                <w:color w:val="000000"/>
                <w:kern w:val="2"/>
                <w:sz w:val="21"/>
                <w:szCs w:val="21"/>
              </w:rPr>
              <w:t>无杂物、无灰尘</w:t>
            </w:r>
          </w:p>
        </w:tc>
        <w:tc>
          <w:tcPr>
            <w:tcW w:w="1216" w:type="dxa"/>
            <w:tcBorders>
              <w:top w:val="single" w:sz="4" w:space="0" w:color="auto"/>
              <w:left w:val="single" w:sz="4" w:space="0" w:color="auto"/>
              <w:bottom w:val="single" w:sz="4" w:space="0" w:color="auto"/>
              <w:right w:val="single" w:sz="4" w:space="0" w:color="auto"/>
            </w:tcBorders>
            <w:vAlign w:val="center"/>
          </w:tcPr>
          <w:p w:rsidR="004A6707" w:rsidRPr="004A6707" w:rsidRDefault="004A6707" w:rsidP="004A6707">
            <w:pPr>
              <w:adjustRightInd/>
              <w:spacing w:line="240" w:lineRule="auto"/>
              <w:jc w:val="both"/>
              <w:textAlignment w:val="auto"/>
              <w:rPr>
                <w:rFonts w:ascii="宋体" w:hAnsi="宋体"/>
                <w:color w:val="000000"/>
                <w:kern w:val="2"/>
                <w:sz w:val="21"/>
                <w:szCs w:val="21"/>
              </w:rPr>
            </w:pPr>
            <w:r w:rsidRPr="004A6707">
              <w:rPr>
                <w:rFonts w:ascii="宋体" w:hAnsi="宋体" w:hint="eastAsia"/>
                <w:color w:val="000000"/>
                <w:kern w:val="2"/>
                <w:sz w:val="21"/>
                <w:szCs w:val="21"/>
              </w:rPr>
              <w:t>目视或手摸</w:t>
            </w:r>
          </w:p>
        </w:tc>
      </w:tr>
      <w:tr w:rsidR="004A6707" w:rsidRPr="004A6707" w:rsidTr="004A6707">
        <w:trPr>
          <w:cantSplit/>
          <w:jc w:val="center"/>
        </w:trPr>
        <w:tc>
          <w:tcPr>
            <w:tcW w:w="1171" w:type="dxa"/>
            <w:vMerge/>
            <w:tcBorders>
              <w:left w:val="single" w:sz="4" w:space="0" w:color="auto"/>
              <w:right w:val="single" w:sz="4" w:space="0" w:color="auto"/>
            </w:tcBorders>
            <w:vAlign w:val="center"/>
          </w:tcPr>
          <w:p w:rsidR="004A6707" w:rsidRPr="004A6707" w:rsidRDefault="004A6707" w:rsidP="004A6707">
            <w:pPr>
              <w:widowControl/>
              <w:adjustRightInd/>
              <w:spacing w:line="240" w:lineRule="auto"/>
              <w:textAlignment w:val="auto"/>
              <w:rPr>
                <w:rFonts w:ascii="宋体" w:hAnsi="宋体"/>
                <w:b/>
                <w:color w:val="000000"/>
                <w:kern w:val="2"/>
                <w:szCs w:val="24"/>
              </w:rPr>
            </w:pPr>
          </w:p>
        </w:tc>
        <w:tc>
          <w:tcPr>
            <w:tcW w:w="2231" w:type="dxa"/>
            <w:tcBorders>
              <w:top w:val="single" w:sz="4" w:space="0" w:color="auto"/>
              <w:left w:val="single" w:sz="4" w:space="0" w:color="auto"/>
              <w:bottom w:val="single" w:sz="4" w:space="0" w:color="auto"/>
              <w:right w:val="single" w:sz="4" w:space="0" w:color="auto"/>
            </w:tcBorders>
            <w:vAlign w:val="center"/>
          </w:tcPr>
          <w:p w:rsidR="004A6707" w:rsidRPr="004A6707" w:rsidRDefault="004A6707" w:rsidP="004A6707">
            <w:pPr>
              <w:adjustRightInd/>
              <w:spacing w:line="240" w:lineRule="auto"/>
              <w:jc w:val="both"/>
              <w:textAlignment w:val="auto"/>
              <w:rPr>
                <w:rFonts w:ascii="宋体" w:hAnsi="宋体"/>
                <w:color w:val="000000"/>
                <w:kern w:val="2"/>
                <w:sz w:val="21"/>
                <w:szCs w:val="21"/>
              </w:rPr>
            </w:pPr>
            <w:r w:rsidRPr="004A6707">
              <w:rPr>
                <w:rFonts w:ascii="宋体" w:hAnsi="宋体" w:hint="eastAsia"/>
                <w:color w:val="000000"/>
                <w:kern w:val="2"/>
                <w:sz w:val="21"/>
                <w:szCs w:val="21"/>
              </w:rPr>
              <w:t>桌椅、铁皮柜</w:t>
            </w:r>
          </w:p>
        </w:tc>
        <w:tc>
          <w:tcPr>
            <w:tcW w:w="4414" w:type="dxa"/>
            <w:tcBorders>
              <w:top w:val="single" w:sz="4" w:space="0" w:color="auto"/>
              <w:left w:val="single" w:sz="4" w:space="0" w:color="auto"/>
              <w:bottom w:val="single" w:sz="4" w:space="0" w:color="auto"/>
              <w:right w:val="single" w:sz="4" w:space="0" w:color="auto"/>
            </w:tcBorders>
            <w:vAlign w:val="center"/>
          </w:tcPr>
          <w:p w:rsidR="004A6707" w:rsidRPr="004A6707" w:rsidRDefault="004A6707" w:rsidP="004A6707">
            <w:pPr>
              <w:adjustRightInd/>
              <w:spacing w:line="240" w:lineRule="auto"/>
              <w:jc w:val="both"/>
              <w:textAlignment w:val="auto"/>
              <w:rPr>
                <w:rFonts w:ascii="宋体" w:hAnsi="宋体"/>
                <w:color w:val="000000"/>
                <w:kern w:val="2"/>
                <w:sz w:val="21"/>
                <w:szCs w:val="21"/>
              </w:rPr>
            </w:pPr>
            <w:r w:rsidRPr="004A6707">
              <w:rPr>
                <w:rFonts w:ascii="宋体" w:hAnsi="宋体" w:hint="eastAsia"/>
                <w:color w:val="000000"/>
                <w:kern w:val="2"/>
                <w:sz w:val="21"/>
                <w:szCs w:val="21"/>
              </w:rPr>
              <w:t>无尘土、无污迹、桌面无杂物</w:t>
            </w:r>
          </w:p>
        </w:tc>
        <w:tc>
          <w:tcPr>
            <w:tcW w:w="1216" w:type="dxa"/>
            <w:tcBorders>
              <w:top w:val="single" w:sz="4" w:space="0" w:color="auto"/>
              <w:left w:val="single" w:sz="4" w:space="0" w:color="auto"/>
              <w:bottom w:val="single" w:sz="4" w:space="0" w:color="auto"/>
              <w:right w:val="single" w:sz="4" w:space="0" w:color="auto"/>
            </w:tcBorders>
            <w:vAlign w:val="center"/>
          </w:tcPr>
          <w:p w:rsidR="004A6707" w:rsidRPr="004A6707" w:rsidRDefault="004A6707" w:rsidP="004A6707">
            <w:pPr>
              <w:adjustRightInd/>
              <w:spacing w:line="240" w:lineRule="auto"/>
              <w:jc w:val="both"/>
              <w:textAlignment w:val="auto"/>
              <w:rPr>
                <w:rFonts w:ascii="宋体" w:hAnsi="宋体"/>
                <w:color w:val="000000"/>
                <w:kern w:val="2"/>
                <w:sz w:val="21"/>
                <w:szCs w:val="21"/>
              </w:rPr>
            </w:pPr>
            <w:r w:rsidRPr="004A6707">
              <w:rPr>
                <w:rFonts w:ascii="宋体" w:hAnsi="宋体" w:hint="eastAsia"/>
                <w:color w:val="000000"/>
                <w:kern w:val="2"/>
                <w:sz w:val="21"/>
                <w:szCs w:val="21"/>
              </w:rPr>
              <w:t>目视或手摸</w:t>
            </w:r>
          </w:p>
        </w:tc>
      </w:tr>
      <w:tr w:rsidR="004A6707" w:rsidRPr="004A6707" w:rsidTr="004A6707">
        <w:trPr>
          <w:cantSplit/>
          <w:jc w:val="center"/>
        </w:trPr>
        <w:tc>
          <w:tcPr>
            <w:tcW w:w="1171" w:type="dxa"/>
            <w:vMerge/>
            <w:tcBorders>
              <w:left w:val="single" w:sz="4" w:space="0" w:color="auto"/>
              <w:right w:val="single" w:sz="4" w:space="0" w:color="auto"/>
            </w:tcBorders>
            <w:vAlign w:val="center"/>
          </w:tcPr>
          <w:p w:rsidR="004A6707" w:rsidRPr="004A6707" w:rsidRDefault="004A6707" w:rsidP="004A6707">
            <w:pPr>
              <w:widowControl/>
              <w:adjustRightInd/>
              <w:spacing w:line="240" w:lineRule="auto"/>
              <w:textAlignment w:val="auto"/>
              <w:rPr>
                <w:rFonts w:ascii="宋体" w:hAnsi="宋体"/>
                <w:b/>
                <w:color w:val="000000"/>
                <w:kern w:val="2"/>
                <w:szCs w:val="24"/>
              </w:rPr>
            </w:pPr>
          </w:p>
        </w:tc>
        <w:tc>
          <w:tcPr>
            <w:tcW w:w="2231" w:type="dxa"/>
            <w:tcBorders>
              <w:top w:val="single" w:sz="4" w:space="0" w:color="auto"/>
              <w:left w:val="single" w:sz="4" w:space="0" w:color="auto"/>
              <w:bottom w:val="single" w:sz="4" w:space="0" w:color="auto"/>
              <w:right w:val="single" w:sz="4" w:space="0" w:color="auto"/>
            </w:tcBorders>
            <w:vAlign w:val="center"/>
          </w:tcPr>
          <w:p w:rsidR="004A6707" w:rsidRPr="004A6707" w:rsidRDefault="004A6707" w:rsidP="004A6707">
            <w:pPr>
              <w:adjustRightInd/>
              <w:spacing w:line="240" w:lineRule="auto"/>
              <w:jc w:val="both"/>
              <w:textAlignment w:val="auto"/>
              <w:rPr>
                <w:rFonts w:ascii="宋体" w:hAnsi="宋体"/>
                <w:color w:val="000000"/>
                <w:kern w:val="2"/>
                <w:sz w:val="21"/>
                <w:szCs w:val="21"/>
              </w:rPr>
            </w:pPr>
            <w:r w:rsidRPr="004A6707">
              <w:rPr>
                <w:rFonts w:ascii="宋体" w:hAnsi="宋体" w:hint="eastAsia"/>
                <w:color w:val="000000"/>
                <w:kern w:val="2"/>
                <w:sz w:val="21"/>
                <w:szCs w:val="21"/>
              </w:rPr>
              <w:t>门窗、开关</w:t>
            </w:r>
          </w:p>
        </w:tc>
        <w:tc>
          <w:tcPr>
            <w:tcW w:w="4414" w:type="dxa"/>
            <w:tcBorders>
              <w:top w:val="single" w:sz="4" w:space="0" w:color="auto"/>
              <w:left w:val="single" w:sz="4" w:space="0" w:color="auto"/>
              <w:bottom w:val="single" w:sz="4" w:space="0" w:color="auto"/>
              <w:right w:val="single" w:sz="4" w:space="0" w:color="auto"/>
            </w:tcBorders>
            <w:vAlign w:val="center"/>
          </w:tcPr>
          <w:p w:rsidR="004A6707" w:rsidRPr="004A6707" w:rsidRDefault="004A6707" w:rsidP="004A6707">
            <w:pPr>
              <w:adjustRightInd/>
              <w:spacing w:line="240" w:lineRule="auto"/>
              <w:jc w:val="both"/>
              <w:textAlignment w:val="auto"/>
              <w:rPr>
                <w:rFonts w:ascii="宋体" w:hAnsi="宋体"/>
                <w:color w:val="000000"/>
                <w:kern w:val="2"/>
                <w:sz w:val="21"/>
                <w:szCs w:val="21"/>
              </w:rPr>
            </w:pPr>
            <w:r w:rsidRPr="004A6707">
              <w:rPr>
                <w:rFonts w:ascii="宋体" w:hAnsi="宋体" w:hint="eastAsia"/>
                <w:color w:val="000000"/>
                <w:kern w:val="2"/>
                <w:sz w:val="21"/>
                <w:szCs w:val="21"/>
              </w:rPr>
              <w:t>无尘土、无污迹</w:t>
            </w:r>
          </w:p>
        </w:tc>
        <w:tc>
          <w:tcPr>
            <w:tcW w:w="1216" w:type="dxa"/>
            <w:tcBorders>
              <w:top w:val="single" w:sz="4" w:space="0" w:color="auto"/>
              <w:left w:val="single" w:sz="4" w:space="0" w:color="auto"/>
              <w:bottom w:val="single" w:sz="4" w:space="0" w:color="auto"/>
              <w:right w:val="single" w:sz="4" w:space="0" w:color="auto"/>
            </w:tcBorders>
            <w:vAlign w:val="center"/>
          </w:tcPr>
          <w:p w:rsidR="004A6707" w:rsidRPr="004A6707" w:rsidRDefault="004A6707" w:rsidP="004A6707">
            <w:pPr>
              <w:adjustRightInd/>
              <w:spacing w:line="240" w:lineRule="auto"/>
              <w:jc w:val="both"/>
              <w:textAlignment w:val="auto"/>
              <w:rPr>
                <w:rFonts w:ascii="宋体" w:hAnsi="宋体"/>
                <w:color w:val="000000"/>
                <w:kern w:val="2"/>
                <w:sz w:val="21"/>
                <w:szCs w:val="21"/>
              </w:rPr>
            </w:pPr>
            <w:r w:rsidRPr="004A6707">
              <w:rPr>
                <w:rFonts w:ascii="宋体" w:hAnsi="宋体" w:hint="eastAsia"/>
                <w:color w:val="000000"/>
                <w:kern w:val="2"/>
                <w:sz w:val="21"/>
                <w:szCs w:val="21"/>
              </w:rPr>
              <w:t>目视或手摸</w:t>
            </w:r>
          </w:p>
        </w:tc>
      </w:tr>
      <w:tr w:rsidR="004A6707" w:rsidRPr="004A6707" w:rsidTr="004A6707">
        <w:trPr>
          <w:cantSplit/>
          <w:jc w:val="center"/>
        </w:trPr>
        <w:tc>
          <w:tcPr>
            <w:tcW w:w="1171" w:type="dxa"/>
            <w:vMerge/>
            <w:tcBorders>
              <w:left w:val="single" w:sz="4" w:space="0" w:color="auto"/>
              <w:right w:val="single" w:sz="4" w:space="0" w:color="auto"/>
            </w:tcBorders>
            <w:vAlign w:val="center"/>
          </w:tcPr>
          <w:p w:rsidR="004A6707" w:rsidRPr="004A6707" w:rsidRDefault="004A6707" w:rsidP="004A6707">
            <w:pPr>
              <w:widowControl/>
              <w:adjustRightInd/>
              <w:spacing w:line="240" w:lineRule="auto"/>
              <w:textAlignment w:val="auto"/>
              <w:rPr>
                <w:rFonts w:ascii="宋体" w:hAnsi="宋体"/>
                <w:b/>
                <w:color w:val="000000"/>
                <w:kern w:val="2"/>
                <w:szCs w:val="24"/>
              </w:rPr>
            </w:pPr>
          </w:p>
        </w:tc>
        <w:tc>
          <w:tcPr>
            <w:tcW w:w="2231" w:type="dxa"/>
            <w:tcBorders>
              <w:top w:val="single" w:sz="4" w:space="0" w:color="auto"/>
              <w:left w:val="single" w:sz="4" w:space="0" w:color="auto"/>
              <w:bottom w:val="single" w:sz="4" w:space="0" w:color="auto"/>
              <w:right w:val="single" w:sz="4" w:space="0" w:color="auto"/>
            </w:tcBorders>
            <w:vAlign w:val="center"/>
          </w:tcPr>
          <w:p w:rsidR="004A6707" w:rsidRPr="004A6707" w:rsidRDefault="004A6707" w:rsidP="004A6707">
            <w:pPr>
              <w:adjustRightInd/>
              <w:spacing w:line="240" w:lineRule="auto"/>
              <w:jc w:val="both"/>
              <w:textAlignment w:val="auto"/>
              <w:rPr>
                <w:rFonts w:ascii="宋体" w:hAnsi="宋体"/>
                <w:color w:val="000000"/>
                <w:kern w:val="2"/>
                <w:sz w:val="21"/>
                <w:szCs w:val="21"/>
              </w:rPr>
            </w:pPr>
            <w:r w:rsidRPr="004A6707">
              <w:rPr>
                <w:rFonts w:ascii="宋体" w:hAnsi="宋体" w:hint="eastAsia"/>
                <w:color w:val="000000"/>
                <w:kern w:val="2"/>
                <w:sz w:val="21"/>
                <w:szCs w:val="21"/>
              </w:rPr>
              <w:t>沙发、椅子</w:t>
            </w:r>
          </w:p>
        </w:tc>
        <w:tc>
          <w:tcPr>
            <w:tcW w:w="4414" w:type="dxa"/>
            <w:tcBorders>
              <w:top w:val="single" w:sz="4" w:space="0" w:color="auto"/>
              <w:left w:val="single" w:sz="4" w:space="0" w:color="auto"/>
              <w:bottom w:val="single" w:sz="4" w:space="0" w:color="auto"/>
              <w:right w:val="single" w:sz="4" w:space="0" w:color="auto"/>
            </w:tcBorders>
            <w:vAlign w:val="center"/>
          </w:tcPr>
          <w:p w:rsidR="004A6707" w:rsidRPr="004A6707" w:rsidRDefault="004A6707" w:rsidP="004A6707">
            <w:pPr>
              <w:adjustRightInd/>
              <w:spacing w:line="240" w:lineRule="auto"/>
              <w:jc w:val="both"/>
              <w:textAlignment w:val="auto"/>
              <w:rPr>
                <w:rFonts w:ascii="宋体" w:hAnsi="宋体"/>
                <w:color w:val="000000"/>
                <w:kern w:val="2"/>
                <w:sz w:val="21"/>
                <w:szCs w:val="21"/>
              </w:rPr>
            </w:pPr>
            <w:r w:rsidRPr="004A6707">
              <w:rPr>
                <w:rFonts w:ascii="宋体" w:hAnsi="宋体" w:hint="eastAsia"/>
                <w:color w:val="000000"/>
                <w:kern w:val="2"/>
                <w:sz w:val="21"/>
                <w:szCs w:val="21"/>
              </w:rPr>
              <w:t>无尘土、无污迹</w:t>
            </w:r>
          </w:p>
        </w:tc>
        <w:tc>
          <w:tcPr>
            <w:tcW w:w="1216" w:type="dxa"/>
            <w:tcBorders>
              <w:top w:val="single" w:sz="4" w:space="0" w:color="auto"/>
              <w:left w:val="single" w:sz="4" w:space="0" w:color="auto"/>
              <w:bottom w:val="single" w:sz="4" w:space="0" w:color="auto"/>
              <w:right w:val="single" w:sz="4" w:space="0" w:color="auto"/>
            </w:tcBorders>
            <w:vAlign w:val="center"/>
          </w:tcPr>
          <w:p w:rsidR="004A6707" w:rsidRPr="004A6707" w:rsidRDefault="004A6707" w:rsidP="004A6707">
            <w:pPr>
              <w:adjustRightInd/>
              <w:spacing w:line="240" w:lineRule="auto"/>
              <w:jc w:val="both"/>
              <w:textAlignment w:val="auto"/>
              <w:rPr>
                <w:rFonts w:ascii="宋体" w:hAnsi="宋体"/>
                <w:color w:val="000000"/>
                <w:kern w:val="2"/>
                <w:sz w:val="21"/>
                <w:szCs w:val="21"/>
              </w:rPr>
            </w:pPr>
            <w:r w:rsidRPr="004A6707">
              <w:rPr>
                <w:rFonts w:ascii="宋体" w:hAnsi="宋体" w:hint="eastAsia"/>
                <w:color w:val="000000"/>
                <w:kern w:val="2"/>
                <w:sz w:val="21"/>
                <w:szCs w:val="21"/>
              </w:rPr>
              <w:t>目视或手摸</w:t>
            </w:r>
          </w:p>
        </w:tc>
      </w:tr>
      <w:tr w:rsidR="004A6707" w:rsidRPr="004A6707" w:rsidTr="004A6707">
        <w:trPr>
          <w:cantSplit/>
          <w:jc w:val="center"/>
        </w:trPr>
        <w:tc>
          <w:tcPr>
            <w:tcW w:w="1171" w:type="dxa"/>
            <w:vMerge/>
            <w:tcBorders>
              <w:left w:val="single" w:sz="4" w:space="0" w:color="auto"/>
              <w:right w:val="single" w:sz="4" w:space="0" w:color="auto"/>
            </w:tcBorders>
            <w:vAlign w:val="center"/>
          </w:tcPr>
          <w:p w:rsidR="004A6707" w:rsidRPr="004A6707" w:rsidRDefault="004A6707" w:rsidP="004A6707">
            <w:pPr>
              <w:widowControl/>
              <w:adjustRightInd/>
              <w:spacing w:line="240" w:lineRule="auto"/>
              <w:textAlignment w:val="auto"/>
              <w:rPr>
                <w:rFonts w:ascii="宋体" w:hAnsi="宋体"/>
                <w:b/>
                <w:color w:val="000000"/>
                <w:kern w:val="2"/>
                <w:szCs w:val="24"/>
              </w:rPr>
            </w:pPr>
          </w:p>
        </w:tc>
        <w:tc>
          <w:tcPr>
            <w:tcW w:w="2231" w:type="dxa"/>
            <w:tcBorders>
              <w:top w:val="single" w:sz="4" w:space="0" w:color="auto"/>
              <w:left w:val="single" w:sz="4" w:space="0" w:color="auto"/>
              <w:bottom w:val="single" w:sz="4" w:space="0" w:color="auto"/>
              <w:right w:val="single" w:sz="4" w:space="0" w:color="auto"/>
            </w:tcBorders>
            <w:vAlign w:val="center"/>
          </w:tcPr>
          <w:p w:rsidR="004A6707" w:rsidRPr="004A6707" w:rsidRDefault="004A6707" w:rsidP="004A6707">
            <w:pPr>
              <w:adjustRightInd/>
              <w:spacing w:line="240" w:lineRule="auto"/>
              <w:jc w:val="both"/>
              <w:textAlignment w:val="auto"/>
              <w:rPr>
                <w:rFonts w:ascii="宋体" w:hAnsi="宋体"/>
                <w:color w:val="000000"/>
                <w:kern w:val="2"/>
                <w:sz w:val="21"/>
                <w:szCs w:val="21"/>
              </w:rPr>
            </w:pPr>
            <w:r w:rsidRPr="004A6707">
              <w:rPr>
                <w:rFonts w:ascii="宋体" w:hAnsi="宋体" w:hint="eastAsia"/>
                <w:color w:val="000000"/>
                <w:kern w:val="2"/>
                <w:sz w:val="21"/>
                <w:szCs w:val="21"/>
              </w:rPr>
              <w:t>灯罩、空调、百叶窗</w:t>
            </w:r>
          </w:p>
        </w:tc>
        <w:tc>
          <w:tcPr>
            <w:tcW w:w="4414" w:type="dxa"/>
            <w:tcBorders>
              <w:top w:val="single" w:sz="4" w:space="0" w:color="auto"/>
              <w:left w:val="single" w:sz="4" w:space="0" w:color="auto"/>
              <w:bottom w:val="single" w:sz="4" w:space="0" w:color="auto"/>
              <w:right w:val="single" w:sz="4" w:space="0" w:color="auto"/>
            </w:tcBorders>
            <w:vAlign w:val="center"/>
          </w:tcPr>
          <w:p w:rsidR="004A6707" w:rsidRPr="004A6707" w:rsidRDefault="004A6707" w:rsidP="004A6707">
            <w:pPr>
              <w:adjustRightInd/>
              <w:spacing w:line="240" w:lineRule="auto"/>
              <w:jc w:val="both"/>
              <w:textAlignment w:val="auto"/>
              <w:rPr>
                <w:rFonts w:ascii="宋体" w:hAnsi="宋体"/>
                <w:color w:val="000000"/>
                <w:kern w:val="2"/>
                <w:sz w:val="21"/>
                <w:szCs w:val="21"/>
              </w:rPr>
            </w:pPr>
            <w:r w:rsidRPr="004A6707">
              <w:rPr>
                <w:rFonts w:ascii="宋体" w:hAnsi="宋体" w:hint="eastAsia"/>
                <w:color w:val="000000"/>
                <w:kern w:val="2"/>
                <w:sz w:val="21"/>
                <w:szCs w:val="21"/>
              </w:rPr>
              <w:t>无明显灰尘、无污迹、无蜘蛛网</w:t>
            </w:r>
          </w:p>
        </w:tc>
        <w:tc>
          <w:tcPr>
            <w:tcW w:w="1216" w:type="dxa"/>
            <w:tcBorders>
              <w:top w:val="single" w:sz="4" w:space="0" w:color="auto"/>
              <w:left w:val="single" w:sz="4" w:space="0" w:color="auto"/>
              <w:bottom w:val="single" w:sz="4" w:space="0" w:color="auto"/>
              <w:right w:val="single" w:sz="4" w:space="0" w:color="auto"/>
            </w:tcBorders>
            <w:vAlign w:val="center"/>
          </w:tcPr>
          <w:p w:rsidR="004A6707" w:rsidRPr="004A6707" w:rsidRDefault="004A6707" w:rsidP="004A6707">
            <w:pPr>
              <w:adjustRightInd/>
              <w:spacing w:line="240" w:lineRule="auto"/>
              <w:jc w:val="both"/>
              <w:textAlignment w:val="auto"/>
              <w:rPr>
                <w:rFonts w:ascii="宋体" w:hAnsi="宋体"/>
                <w:color w:val="000000"/>
                <w:kern w:val="2"/>
                <w:sz w:val="21"/>
                <w:szCs w:val="21"/>
              </w:rPr>
            </w:pPr>
            <w:r w:rsidRPr="004A6707">
              <w:rPr>
                <w:rFonts w:ascii="宋体" w:hAnsi="宋体" w:hint="eastAsia"/>
                <w:color w:val="000000"/>
                <w:kern w:val="2"/>
                <w:sz w:val="21"/>
                <w:szCs w:val="21"/>
              </w:rPr>
              <w:t>目视</w:t>
            </w:r>
          </w:p>
        </w:tc>
      </w:tr>
      <w:tr w:rsidR="004A6707" w:rsidRPr="004A6707" w:rsidTr="004A6707">
        <w:trPr>
          <w:cantSplit/>
          <w:jc w:val="center"/>
        </w:trPr>
        <w:tc>
          <w:tcPr>
            <w:tcW w:w="1171" w:type="dxa"/>
            <w:vMerge/>
            <w:tcBorders>
              <w:left w:val="single" w:sz="4" w:space="0" w:color="auto"/>
              <w:right w:val="single" w:sz="4" w:space="0" w:color="auto"/>
            </w:tcBorders>
            <w:vAlign w:val="center"/>
          </w:tcPr>
          <w:p w:rsidR="004A6707" w:rsidRPr="004A6707" w:rsidRDefault="004A6707" w:rsidP="004A6707">
            <w:pPr>
              <w:widowControl/>
              <w:adjustRightInd/>
              <w:spacing w:line="240" w:lineRule="auto"/>
              <w:textAlignment w:val="auto"/>
              <w:rPr>
                <w:rFonts w:ascii="宋体" w:hAnsi="宋体"/>
                <w:b/>
                <w:color w:val="000000"/>
                <w:kern w:val="2"/>
                <w:szCs w:val="24"/>
              </w:rPr>
            </w:pPr>
          </w:p>
        </w:tc>
        <w:tc>
          <w:tcPr>
            <w:tcW w:w="2231" w:type="dxa"/>
            <w:tcBorders>
              <w:top w:val="single" w:sz="4" w:space="0" w:color="auto"/>
              <w:left w:val="single" w:sz="4" w:space="0" w:color="auto"/>
              <w:bottom w:val="single" w:sz="4" w:space="0" w:color="auto"/>
              <w:right w:val="single" w:sz="4" w:space="0" w:color="auto"/>
            </w:tcBorders>
            <w:vAlign w:val="center"/>
          </w:tcPr>
          <w:p w:rsidR="004A6707" w:rsidRPr="004A6707" w:rsidRDefault="004A6707" w:rsidP="004A6707">
            <w:pPr>
              <w:adjustRightInd/>
              <w:spacing w:line="240" w:lineRule="auto"/>
              <w:jc w:val="both"/>
              <w:textAlignment w:val="auto"/>
              <w:rPr>
                <w:rFonts w:ascii="宋体" w:hAnsi="宋体"/>
                <w:color w:val="000000"/>
                <w:kern w:val="2"/>
                <w:sz w:val="21"/>
                <w:szCs w:val="21"/>
              </w:rPr>
            </w:pPr>
            <w:r w:rsidRPr="004A6707">
              <w:rPr>
                <w:rFonts w:ascii="宋体" w:hAnsi="宋体" w:hint="eastAsia"/>
                <w:color w:val="000000"/>
                <w:kern w:val="2"/>
                <w:sz w:val="21"/>
                <w:szCs w:val="21"/>
              </w:rPr>
              <w:t>管道</w:t>
            </w:r>
          </w:p>
        </w:tc>
        <w:tc>
          <w:tcPr>
            <w:tcW w:w="4414" w:type="dxa"/>
            <w:tcBorders>
              <w:top w:val="single" w:sz="4" w:space="0" w:color="auto"/>
              <w:left w:val="single" w:sz="4" w:space="0" w:color="auto"/>
              <w:bottom w:val="single" w:sz="4" w:space="0" w:color="auto"/>
              <w:right w:val="single" w:sz="4" w:space="0" w:color="auto"/>
            </w:tcBorders>
            <w:vAlign w:val="center"/>
          </w:tcPr>
          <w:p w:rsidR="004A6707" w:rsidRPr="004A6707" w:rsidRDefault="004A6707" w:rsidP="004A6707">
            <w:pPr>
              <w:adjustRightInd/>
              <w:spacing w:line="240" w:lineRule="auto"/>
              <w:jc w:val="both"/>
              <w:textAlignment w:val="auto"/>
              <w:rPr>
                <w:rFonts w:ascii="宋体" w:hAnsi="宋体"/>
                <w:color w:val="000000"/>
                <w:kern w:val="2"/>
                <w:sz w:val="21"/>
                <w:szCs w:val="21"/>
              </w:rPr>
            </w:pPr>
            <w:r w:rsidRPr="004A6707">
              <w:rPr>
                <w:rFonts w:ascii="宋体" w:hAnsi="宋体" w:hint="eastAsia"/>
                <w:color w:val="000000"/>
                <w:kern w:val="2"/>
                <w:sz w:val="21"/>
                <w:szCs w:val="21"/>
              </w:rPr>
              <w:t>无灰尘、污迹、小广告</w:t>
            </w:r>
          </w:p>
        </w:tc>
        <w:tc>
          <w:tcPr>
            <w:tcW w:w="1216" w:type="dxa"/>
            <w:tcBorders>
              <w:top w:val="single" w:sz="4" w:space="0" w:color="auto"/>
              <w:left w:val="single" w:sz="4" w:space="0" w:color="auto"/>
              <w:bottom w:val="single" w:sz="4" w:space="0" w:color="auto"/>
              <w:right w:val="single" w:sz="4" w:space="0" w:color="auto"/>
            </w:tcBorders>
            <w:vAlign w:val="center"/>
          </w:tcPr>
          <w:p w:rsidR="004A6707" w:rsidRPr="004A6707" w:rsidRDefault="004A6707" w:rsidP="004A6707">
            <w:pPr>
              <w:adjustRightInd/>
              <w:spacing w:line="240" w:lineRule="auto"/>
              <w:jc w:val="both"/>
              <w:textAlignment w:val="auto"/>
              <w:rPr>
                <w:rFonts w:ascii="宋体" w:hAnsi="宋体"/>
                <w:color w:val="000000"/>
                <w:kern w:val="2"/>
                <w:sz w:val="21"/>
                <w:szCs w:val="21"/>
              </w:rPr>
            </w:pPr>
            <w:r w:rsidRPr="004A6707">
              <w:rPr>
                <w:rFonts w:ascii="宋体" w:hAnsi="宋体" w:hint="eastAsia"/>
                <w:color w:val="000000"/>
                <w:kern w:val="2"/>
                <w:sz w:val="21"/>
                <w:szCs w:val="21"/>
              </w:rPr>
              <w:t>目视或手摸</w:t>
            </w:r>
          </w:p>
        </w:tc>
      </w:tr>
      <w:tr w:rsidR="004A6707" w:rsidRPr="004A6707" w:rsidTr="004A6707">
        <w:trPr>
          <w:cantSplit/>
          <w:jc w:val="center"/>
        </w:trPr>
        <w:tc>
          <w:tcPr>
            <w:tcW w:w="1171" w:type="dxa"/>
            <w:vMerge/>
            <w:tcBorders>
              <w:left w:val="single" w:sz="4" w:space="0" w:color="auto"/>
              <w:right w:val="single" w:sz="4" w:space="0" w:color="auto"/>
            </w:tcBorders>
            <w:vAlign w:val="center"/>
          </w:tcPr>
          <w:p w:rsidR="004A6707" w:rsidRPr="004A6707" w:rsidRDefault="004A6707" w:rsidP="004A6707">
            <w:pPr>
              <w:widowControl/>
              <w:adjustRightInd/>
              <w:spacing w:line="240" w:lineRule="auto"/>
              <w:textAlignment w:val="auto"/>
              <w:rPr>
                <w:rFonts w:ascii="宋体" w:hAnsi="宋体"/>
                <w:b/>
                <w:color w:val="000000"/>
                <w:kern w:val="2"/>
                <w:szCs w:val="24"/>
              </w:rPr>
            </w:pPr>
          </w:p>
        </w:tc>
        <w:tc>
          <w:tcPr>
            <w:tcW w:w="2231" w:type="dxa"/>
            <w:tcBorders>
              <w:top w:val="single" w:sz="4" w:space="0" w:color="auto"/>
              <w:left w:val="single" w:sz="4" w:space="0" w:color="auto"/>
              <w:bottom w:val="single" w:sz="4" w:space="0" w:color="auto"/>
              <w:right w:val="single" w:sz="4" w:space="0" w:color="auto"/>
            </w:tcBorders>
            <w:vAlign w:val="center"/>
          </w:tcPr>
          <w:p w:rsidR="004A6707" w:rsidRPr="004A6707" w:rsidRDefault="004A6707" w:rsidP="004A6707">
            <w:pPr>
              <w:adjustRightInd/>
              <w:spacing w:line="240" w:lineRule="auto"/>
              <w:jc w:val="both"/>
              <w:textAlignment w:val="auto"/>
              <w:rPr>
                <w:rFonts w:ascii="宋体" w:hAnsi="宋体"/>
                <w:color w:val="000000"/>
                <w:kern w:val="2"/>
                <w:sz w:val="21"/>
                <w:szCs w:val="21"/>
              </w:rPr>
            </w:pPr>
            <w:r w:rsidRPr="004A6707">
              <w:rPr>
                <w:rFonts w:ascii="宋体" w:hAnsi="宋体" w:hint="eastAsia"/>
                <w:color w:val="000000"/>
                <w:kern w:val="2"/>
                <w:sz w:val="21"/>
                <w:szCs w:val="21"/>
              </w:rPr>
              <w:t>线管、灯架</w:t>
            </w:r>
          </w:p>
        </w:tc>
        <w:tc>
          <w:tcPr>
            <w:tcW w:w="4414" w:type="dxa"/>
            <w:tcBorders>
              <w:top w:val="single" w:sz="4" w:space="0" w:color="auto"/>
              <w:left w:val="single" w:sz="4" w:space="0" w:color="auto"/>
              <w:bottom w:val="single" w:sz="4" w:space="0" w:color="auto"/>
              <w:right w:val="single" w:sz="4" w:space="0" w:color="auto"/>
            </w:tcBorders>
            <w:vAlign w:val="center"/>
          </w:tcPr>
          <w:p w:rsidR="004A6707" w:rsidRPr="004A6707" w:rsidRDefault="004A6707" w:rsidP="004A6707">
            <w:pPr>
              <w:adjustRightInd/>
              <w:spacing w:line="240" w:lineRule="auto"/>
              <w:jc w:val="both"/>
              <w:textAlignment w:val="auto"/>
              <w:rPr>
                <w:rFonts w:ascii="宋体" w:hAnsi="宋体"/>
                <w:color w:val="000000"/>
                <w:kern w:val="2"/>
                <w:sz w:val="21"/>
                <w:szCs w:val="21"/>
              </w:rPr>
            </w:pPr>
            <w:r w:rsidRPr="004A6707">
              <w:rPr>
                <w:rFonts w:ascii="宋体" w:hAnsi="宋体" w:hint="eastAsia"/>
                <w:color w:val="000000"/>
                <w:kern w:val="2"/>
                <w:sz w:val="21"/>
                <w:szCs w:val="21"/>
              </w:rPr>
              <w:t>无灰尘、无蛛网、无明显污迹</w:t>
            </w:r>
          </w:p>
        </w:tc>
        <w:tc>
          <w:tcPr>
            <w:tcW w:w="1216" w:type="dxa"/>
            <w:tcBorders>
              <w:top w:val="single" w:sz="4" w:space="0" w:color="auto"/>
              <w:left w:val="single" w:sz="4" w:space="0" w:color="auto"/>
              <w:bottom w:val="single" w:sz="4" w:space="0" w:color="auto"/>
              <w:right w:val="single" w:sz="4" w:space="0" w:color="auto"/>
            </w:tcBorders>
            <w:vAlign w:val="center"/>
          </w:tcPr>
          <w:p w:rsidR="004A6707" w:rsidRPr="004A6707" w:rsidRDefault="004A6707" w:rsidP="004A6707">
            <w:pPr>
              <w:adjustRightInd/>
              <w:spacing w:line="240" w:lineRule="auto"/>
              <w:jc w:val="both"/>
              <w:textAlignment w:val="auto"/>
              <w:rPr>
                <w:rFonts w:ascii="宋体" w:hAnsi="宋体"/>
                <w:color w:val="000000"/>
                <w:kern w:val="2"/>
                <w:sz w:val="21"/>
                <w:szCs w:val="21"/>
              </w:rPr>
            </w:pPr>
            <w:r w:rsidRPr="004A6707">
              <w:rPr>
                <w:rFonts w:ascii="宋体" w:hAnsi="宋体" w:hint="eastAsia"/>
                <w:color w:val="000000"/>
                <w:kern w:val="2"/>
                <w:sz w:val="21"/>
                <w:szCs w:val="21"/>
              </w:rPr>
              <w:t>目视</w:t>
            </w:r>
          </w:p>
        </w:tc>
      </w:tr>
      <w:tr w:rsidR="004A6707" w:rsidRPr="004A6707" w:rsidTr="004A6707">
        <w:trPr>
          <w:cantSplit/>
          <w:jc w:val="center"/>
        </w:trPr>
        <w:tc>
          <w:tcPr>
            <w:tcW w:w="1171" w:type="dxa"/>
            <w:vMerge/>
            <w:tcBorders>
              <w:left w:val="single" w:sz="4" w:space="0" w:color="auto"/>
              <w:right w:val="single" w:sz="4" w:space="0" w:color="auto"/>
            </w:tcBorders>
            <w:vAlign w:val="center"/>
          </w:tcPr>
          <w:p w:rsidR="004A6707" w:rsidRPr="004A6707" w:rsidRDefault="004A6707" w:rsidP="004A6707">
            <w:pPr>
              <w:widowControl/>
              <w:adjustRightInd/>
              <w:spacing w:line="240" w:lineRule="auto"/>
              <w:textAlignment w:val="auto"/>
              <w:rPr>
                <w:rFonts w:ascii="宋体" w:hAnsi="宋体"/>
                <w:b/>
                <w:color w:val="000000"/>
                <w:kern w:val="2"/>
                <w:szCs w:val="24"/>
              </w:rPr>
            </w:pPr>
          </w:p>
        </w:tc>
        <w:tc>
          <w:tcPr>
            <w:tcW w:w="2231" w:type="dxa"/>
            <w:tcBorders>
              <w:top w:val="single" w:sz="4" w:space="0" w:color="auto"/>
              <w:left w:val="single" w:sz="4" w:space="0" w:color="auto"/>
              <w:bottom w:val="single" w:sz="4" w:space="0" w:color="auto"/>
              <w:right w:val="single" w:sz="4" w:space="0" w:color="auto"/>
            </w:tcBorders>
            <w:vAlign w:val="center"/>
          </w:tcPr>
          <w:p w:rsidR="004A6707" w:rsidRPr="004A6707" w:rsidRDefault="004A6707" w:rsidP="004A6707">
            <w:pPr>
              <w:adjustRightInd/>
              <w:spacing w:line="240" w:lineRule="auto"/>
              <w:jc w:val="both"/>
              <w:textAlignment w:val="auto"/>
              <w:rPr>
                <w:rFonts w:ascii="宋体" w:hAnsi="宋体"/>
                <w:color w:val="000000"/>
                <w:kern w:val="2"/>
                <w:sz w:val="21"/>
                <w:szCs w:val="21"/>
              </w:rPr>
            </w:pPr>
            <w:r w:rsidRPr="004A6707">
              <w:rPr>
                <w:rFonts w:ascii="宋体" w:hAnsi="宋体" w:hint="eastAsia"/>
                <w:color w:val="000000"/>
                <w:kern w:val="2"/>
                <w:sz w:val="21"/>
                <w:szCs w:val="21"/>
              </w:rPr>
              <w:t>洗手间</w:t>
            </w:r>
          </w:p>
        </w:tc>
        <w:tc>
          <w:tcPr>
            <w:tcW w:w="4414" w:type="dxa"/>
            <w:tcBorders>
              <w:top w:val="single" w:sz="4" w:space="0" w:color="auto"/>
              <w:left w:val="single" w:sz="4" w:space="0" w:color="auto"/>
              <w:bottom w:val="single" w:sz="4" w:space="0" w:color="auto"/>
              <w:right w:val="single" w:sz="4" w:space="0" w:color="auto"/>
            </w:tcBorders>
            <w:vAlign w:val="center"/>
          </w:tcPr>
          <w:p w:rsidR="004A6707" w:rsidRPr="004A6707" w:rsidRDefault="004A6707" w:rsidP="004A6707">
            <w:pPr>
              <w:adjustRightInd/>
              <w:spacing w:line="240" w:lineRule="auto"/>
              <w:jc w:val="both"/>
              <w:textAlignment w:val="auto"/>
              <w:rPr>
                <w:rFonts w:ascii="宋体" w:hAnsi="宋体"/>
                <w:color w:val="000000"/>
                <w:kern w:val="2"/>
                <w:sz w:val="21"/>
                <w:szCs w:val="21"/>
              </w:rPr>
            </w:pPr>
            <w:r w:rsidRPr="004A6707">
              <w:rPr>
                <w:rFonts w:ascii="宋体" w:hAnsi="宋体" w:hint="eastAsia"/>
                <w:color w:val="000000"/>
                <w:kern w:val="2"/>
                <w:sz w:val="21"/>
                <w:szCs w:val="21"/>
              </w:rPr>
              <w:t>地面、镜面、台面、挡板、无水迹、污迹、小广告，垃圾桶、便池无污垢，无异味，无蚊虫</w:t>
            </w:r>
          </w:p>
        </w:tc>
        <w:tc>
          <w:tcPr>
            <w:tcW w:w="1216" w:type="dxa"/>
            <w:tcBorders>
              <w:top w:val="single" w:sz="4" w:space="0" w:color="auto"/>
              <w:left w:val="single" w:sz="4" w:space="0" w:color="auto"/>
              <w:bottom w:val="single" w:sz="4" w:space="0" w:color="auto"/>
              <w:right w:val="single" w:sz="4" w:space="0" w:color="auto"/>
            </w:tcBorders>
            <w:vAlign w:val="center"/>
          </w:tcPr>
          <w:p w:rsidR="004A6707" w:rsidRPr="004A6707" w:rsidRDefault="004A6707" w:rsidP="004A6707">
            <w:pPr>
              <w:adjustRightInd/>
              <w:spacing w:line="240" w:lineRule="auto"/>
              <w:jc w:val="both"/>
              <w:textAlignment w:val="auto"/>
              <w:rPr>
                <w:rFonts w:ascii="宋体" w:hAnsi="宋体"/>
                <w:color w:val="000000"/>
                <w:kern w:val="2"/>
                <w:sz w:val="21"/>
                <w:szCs w:val="21"/>
              </w:rPr>
            </w:pPr>
            <w:r w:rsidRPr="004A6707">
              <w:rPr>
                <w:rFonts w:ascii="宋体" w:hAnsi="宋体" w:hint="eastAsia"/>
                <w:color w:val="000000"/>
                <w:kern w:val="2"/>
                <w:sz w:val="21"/>
                <w:szCs w:val="21"/>
              </w:rPr>
              <w:t>目视、手摸、鼻闻</w:t>
            </w:r>
          </w:p>
        </w:tc>
      </w:tr>
      <w:tr w:rsidR="004A6707" w:rsidRPr="004A6707" w:rsidTr="004A6707">
        <w:trPr>
          <w:cantSplit/>
          <w:trHeight w:val="2705"/>
          <w:jc w:val="center"/>
        </w:trPr>
        <w:tc>
          <w:tcPr>
            <w:tcW w:w="1171" w:type="dxa"/>
            <w:vMerge w:val="restart"/>
            <w:tcBorders>
              <w:top w:val="single" w:sz="4" w:space="0" w:color="auto"/>
              <w:left w:val="single" w:sz="4" w:space="0" w:color="auto"/>
              <w:bottom w:val="single" w:sz="4" w:space="0" w:color="auto"/>
              <w:right w:val="single" w:sz="4" w:space="0" w:color="auto"/>
            </w:tcBorders>
            <w:vAlign w:val="center"/>
          </w:tcPr>
          <w:p w:rsidR="004A6707" w:rsidRPr="004A6707" w:rsidRDefault="004A6707" w:rsidP="004A6707">
            <w:pPr>
              <w:adjustRightInd/>
              <w:spacing w:line="240" w:lineRule="auto"/>
              <w:jc w:val="center"/>
              <w:textAlignment w:val="auto"/>
              <w:rPr>
                <w:rFonts w:ascii="宋体" w:hAnsi="宋体"/>
                <w:b/>
                <w:bCs/>
                <w:color w:val="000000"/>
                <w:kern w:val="2"/>
                <w:szCs w:val="24"/>
              </w:rPr>
            </w:pPr>
            <w:r w:rsidRPr="004A6707">
              <w:rPr>
                <w:rFonts w:ascii="宋体" w:hAnsi="宋体" w:hint="eastAsia"/>
                <w:b/>
                <w:bCs/>
                <w:color w:val="000000"/>
                <w:kern w:val="2"/>
                <w:szCs w:val="24"/>
              </w:rPr>
              <w:t>保</w:t>
            </w:r>
          </w:p>
          <w:p w:rsidR="004A6707" w:rsidRPr="004A6707" w:rsidRDefault="004A6707" w:rsidP="004A6707">
            <w:pPr>
              <w:adjustRightInd/>
              <w:spacing w:line="240" w:lineRule="auto"/>
              <w:jc w:val="center"/>
              <w:textAlignment w:val="auto"/>
              <w:rPr>
                <w:rFonts w:ascii="宋体" w:hAnsi="宋体"/>
                <w:b/>
                <w:bCs/>
                <w:color w:val="000000"/>
                <w:kern w:val="2"/>
                <w:szCs w:val="24"/>
              </w:rPr>
            </w:pPr>
            <w:r w:rsidRPr="004A6707">
              <w:rPr>
                <w:rFonts w:ascii="宋体" w:hAnsi="宋体" w:hint="eastAsia"/>
                <w:b/>
                <w:bCs/>
                <w:color w:val="000000"/>
                <w:kern w:val="2"/>
                <w:szCs w:val="24"/>
              </w:rPr>
              <w:t>洁</w:t>
            </w:r>
          </w:p>
          <w:p w:rsidR="004A6707" w:rsidRPr="004A6707" w:rsidRDefault="004A6707" w:rsidP="004A6707">
            <w:pPr>
              <w:adjustRightInd/>
              <w:spacing w:line="240" w:lineRule="auto"/>
              <w:jc w:val="center"/>
              <w:textAlignment w:val="auto"/>
              <w:rPr>
                <w:rFonts w:ascii="宋体" w:hAnsi="宋体"/>
                <w:b/>
                <w:bCs/>
                <w:color w:val="000000"/>
                <w:kern w:val="2"/>
                <w:szCs w:val="24"/>
              </w:rPr>
            </w:pPr>
            <w:r w:rsidRPr="004A6707">
              <w:rPr>
                <w:rFonts w:ascii="宋体" w:hAnsi="宋体" w:hint="eastAsia"/>
                <w:b/>
                <w:bCs/>
                <w:color w:val="000000"/>
                <w:kern w:val="2"/>
                <w:szCs w:val="24"/>
              </w:rPr>
              <w:t>人</w:t>
            </w:r>
          </w:p>
          <w:p w:rsidR="004A6707" w:rsidRPr="004A6707" w:rsidRDefault="004A6707" w:rsidP="004A6707">
            <w:pPr>
              <w:adjustRightInd/>
              <w:spacing w:line="240" w:lineRule="auto"/>
              <w:jc w:val="center"/>
              <w:textAlignment w:val="auto"/>
              <w:rPr>
                <w:rFonts w:ascii="宋体" w:hAnsi="宋体"/>
                <w:b/>
                <w:bCs/>
                <w:color w:val="000000"/>
                <w:kern w:val="2"/>
                <w:szCs w:val="24"/>
              </w:rPr>
            </w:pPr>
            <w:r w:rsidRPr="004A6707">
              <w:rPr>
                <w:rFonts w:ascii="宋体" w:hAnsi="宋体" w:hint="eastAsia"/>
                <w:b/>
                <w:bCs/>
                <w:color w:val="000000"/>
                <w:kern w:val="2"/>
                <w:szCs w:val="24"/>
              </w:rPr>
              <w:t>员</w:t>
            </w:r>
          </w:p>
          <w:p w:rsidR="004A6707" w:rsidRPr="004A6707" w:rsidRDefault="004A6707" w:rsidP="004A6707">
            <w:pPr>
              <w:adjustRightInd/>
              <w:spacing w:line="240" w:lineRule="auto"/>
              <w:jc w:val="center"/>
              <w:textAlignment w:val="auto"/>
              <w:rPr>
                <w:rFonts w:ascii="宋体" w:hAnsi="宋体"/>
                <w:b/>
                <w:bCs/>
                <w:color w:val="000000"/>
                <w:kern w:val="2"/>
                <w:szCs w:val="24"/>
              </w:rPr>
            </w:pPr>
            <w:r w:rsidRPr="004A6707">
              <w:rPr>
                <w:rFonts w:ascii="宋体" w:hAnsi="宋体" w:hint="eastAsia"/>
                <w:b/>
                <w:bCs/>
                <w:color w:val="000000"/>
                <w:kern w:val="2"/>
                <w:szCs w:val="24"/>
              </w:rPr>
              <w:t>仪</w:t>
            </w:r>
          </w:p>
          <w:p w:rsidR="004A6707" w:rsidRPr="004A6707" w:rsidRDefault="004A6707" w:rsidP="004A6707">
            <w:pPr>
              <w:adjustRightInd/>
              <w:spacing w:line="240" w:lineRule="auto"/>
              <w:jc w:val="center"/>
              <w:textAlignment w:val="auto"/>
              <w:rPr>
                <w:rFonts w:ascii="宋体" w:hAnsi="宋体"/>
                <w:b/>
                <w:bCs/>
                <w:color w:val="000000"/>
                <w:kern w:val="2"/>
                <w:szCs w:val="24"/>
              </w:rPr>
            </w:pPr>
            <w:r w:rsidRPr="004A6707">
              <w:rPr>
                <w:rFonts w:ascii="宋体" w:hAnsi="宋体" w:hint="eastAsia"/>
                <w:b/>
                <w:bCs/>
                <w:color w:val="000000"/>
                <w:kern w:val="2"/>
                <w:szCs w:val="24"/>
              </w:rPr>
              <w:t>态</w:t>
            </w:r>
          </w:p>
        </w:tc>
        <w:tc>
          <w:tcPr>
            <w:tcW w:w="2231" w:type="dxa"/>
            <w:tcBorders>
              <w:top w:val="single" w:sz="4" w:space="0" w:color="auto"/>
              <w:left w:val="single" w:sz="4" w:space="0" w:color="auto"/>
              <w:bottom w:val="single" w:sz="4" w:space="0" w:color="auto"/>
              <w:right w:val="single" w:sz="4" w:space="0" w:color="auto"/>
            </w:tcBorders>
            <w:vAlign w:val="center"/>
          </w:tcPr>
          <w:p w:rsidR="004A6707" w:rsidRPr="004A6707" w:rsidRDefault="004A6707" w:rsidP="004A6707">
            <w:pPr>
              <w:adjustRightInd/>
              <w:spacing w:line="240" w:lineRule="auto"/>
              <w:jc w:val="both"/>
              <w:textAlignment w:val="auto"/>
              <w:rPr>
                <w:rFonts w:ascii="宋体" w:hAnsi="宋体"/>
                <w:color w:val="000000"/>
                <w:kern w:val="2"/>
                <w:sz w:val="21"/>
                <w:szCs w:val="21"/>
              </w:rPr>
            </w:pPr>
            <w:r w:rsidRPr="004A6707">
              <w:rPr>
                <w:rFonts w:ascii="宋体" w:hAnsi="宋体" w:hint="eastAsia"/>
                <w:color w:val="000000"/>
                <w:kern w:val="2"/>
                <w:sz w:val="21"/>
                <w:szCs w:val="21"/>
              </w:rPr>
              <w:t>仪容仪表</w:t>
            </w:r>
          </w:p>
        </w:tc>
        <w:tc>
          <w:tcPr>
            <w:tcW w:w="4414" w:type="dxa"/>
            <w:tcBorders>
              <w:top w:val="single" w:sz="4" w:space="0" w:color="auto"/>
              <w:left w:val="single" w:sz="4" w:space="0" w:color="auto"/>
              <w:bottom w:val="single" w:sz="4" w:space="0" w:color="auto"/>
              <w:right w:val="single" w:sz="4" w:space="0" w:color="auto"/>
            </w:tcBorders>
            <w:vAlign w:val="center"/>
          </w:tcPr>
          <w:p w:rsidR="004A6707" w:rsidRPr="004A6707" w:rsidRDefault="004A6707" w:rsidP="004A6707">
            <w:pPr>
              <w:adjustRightInd/>
              <w:spacing w:line="320" w:lineRule="exact"/>
              <w:jc w:val="both"/>
              <w:textAlignment w:val="auto"/>
              <w:rPr>
                <w:rFonts w:ascii="宋体" w:hAnsi="宋体"/>
                <w:color w:val="000000"/>
                <w:kern w:val="2"/>
                <w:sz w:val="21"/>
                <w:szCs w:val="21"/>
              </w:rPr>
            </w:pPr>
            <w:r w:rsidRPr="004A6707">
              <w:rPr>
                <w:rFonts w:ascii="宋体" w:hAnsi="宋体" w:hint="eastAsia"/>
                <w:color w:val="000000"/>
                <w:kern w:val="2"/>
                <w:sz w:val="21"/>
                <w:szCs w:val="21"/>
              </w:rPr>
              <w:t>1.工作时间</w:t>
            </w:r>
            <w:proofErr w:type="gramStart"/>
            <w:r w:rsidRPr="004A6707">
              <w:rPr>
                <w:rFonts w:ascii="宋体" w:hAnsi="宋体" w:hint="eastAsia"/>
                <w:color w:val="000000"/>
                <w:kern w:val="2"/>
                <w:sz w:val="21"/>
                <w:szCs w:val="21"/>
              </w:rPr>
              <w:t>内着</w:t>
            </w:r>
            <w:proofErr w:type="gramEnd"/>
            <w:r w:rsidRPr="004A6707">
              <w:rPr>
                <w:rFonts w:ascii="宋体" w:hAnsi="宋体" w:hint="eastAsia"/>
                <w:color w:val="000000"/>
                <w:kern w:val="2"/>
                <w:sz w:val="21"/>
                <w:szCs w:val="21"/>
              </w:rPr>
              <w:t>本岗位规定制服，制服应干净，无明显污迹、破损，衣、裤口袋整理平整，</w:t>
            </w:r>
            <w:proofErr w:type="gramStart"/>
            <w:r w:rsidRPr="004A6707">
              <w:rPr>
                <w:rFonts w:ascii="宋体" w:hAnsi="宋体" w:hint="eastAsia"/>
                <w:color w:val="000000"/>
                <w:kern w:val="2"/>
                <w:sz w:val="21"/>
                <w:szCs w:val="21"/>
              </w:rPr>
              <w:t>不</w:t>
            </w:r>
            <w:proofErr w:type="gramEnd"/>
            <w:r w:rsidRPr="004A6707">
              <w:rPr>
                <w:rFonts w:ascii="宋体" w:hAnsi="宋体" w:hint="eastAsia"/>
                <w:color w:val="000000"/>
                <w:kern w:val="2"/>
                <w:sz w:val="21"/>
                <w:szCs w:val="21"/>
              </w:rPr>
              <w:t>显露个人物品，工牌佩带端正。</w:t>
            </w:r>
          </w:p>
          <w:p w:rsidR="004A6707" w:rsidRPr="004A6707" w:rsidRDefault="004A6707" w:rsidP="004A6707">
            <w:pPr>
              <w:adjustRightInd/>
              <w:spacing w:line="320" w:lineRule="exact"/>
              <w:jc w:val="both"/>
              <w:textAlignment w:val="auto"/>
              <w:rPr>
                <w:rFonts w:ascii="宋体" w:hAnsi="宋体"/>
                <w:color w:val="000000"/>
                <w:kern w:val="2"/>
                <w:sz w:val="21"/>
                <w:szCs w:val="21"/>
              </w:rPr>
            </w:pPr>
            <w:r w:rsidRPr="004A6707">
              <w:rPr>
                <w:rFonts w:ascii="宋体" w:hAnsi="宋体" w:hint="eastAsia"/>
                <w:color w:val="000000"/>
                <w:kern w:val="2"/>
                <w:sz w:val="21"/>
                <w:szCs w:val="21"/>
              </w:rPr>
              <w:t>2.保持个人卫生，身上无异味。</w:t>
            </w:r>
          </w:p>
          <w:p w:rsidR="004A6707" w:rsidRPr="004A6707" w:rsidRDefault="004A6707" w:rsidP="004A6707">
            <w:pPr>
              <w:adjustRightInd/>
              <w:spacing w:line="320" w:lineRule="exact"/>
              <w:jc w:val="both"/>
              <w:textAlignment w:val="auto"/>
              <w:rPr>
                <w:rFonts w:ascii="宋体" w:hAnsi="宋体"/>
                <w:color w:val="000000"/>
                <w:kern w:val="2"/>
                <w:sz w:val="21"/>
                <w:szCs w:val="21"/>
              </w:rPr>
            </w:pPr>
            <w:r w:rsidRPr="004A6707">
              <w:rPr>
                <w:rFonts w:ascii="宋体" w:hAnsi="宋体" w:hint="eastAsia"/>
                <w:color w:val="000000"/>
                <w:kern w:val="2"/>
                <w:sz w:val="21"/>
                <w:szCs w:val="21"/>
              </w:rPr>
              <w:t>3.精神饱满，工作积极主动。</w:t>
            </w:r>
          </w:p>
          <w:p w:rsidR="004A6707" w:rsidRPr="004A6707" w:rsidRDefault="004A6707" w:rsidP="004A6707">
            <w:pPr>
              <w:adjustRightInd/>
              <w:spacing w:line="320" w:lineRule="exact"/>
              <w:jc w:val="both"/>
              <w:textAlignment w:val="auto"/>
              <w:rPr>
                <w:rFonts w:ascii="宋体" w:hAnsi="宋体"/>
                <w:color w:val="000000"/>
                <w:kern w:val="2"/>
                <w:sz w:val="21"/>
                <w:szCs w:val="21"/>
              </w:rPr>
            </w:pPr>
            <w:r w:rsidRPr="004A6707">
              <w:rPr>
                <w:rFonts w:ascii="宋体" w:hAnsi="宋体" w:hint="eastAsia"/>
                <w:color w:val="000000"/>
                <w:kern w:val="2"/>
                <w:sz w:val="21"/>
                <w:szCs w:val="21"/>
              </w:rPr>
              <w:t>4.工作期间工具携带齐全、完好。</w:t>
            </w:r>
          </w:p>
          <w:p w:rsidR="004A6707" w:rsidRPr="004A6707" w:rsidRDefault="004A6707" w:rsidP="004A6707">
            <w:pPr>
              <w:adjustRightInd/>
              <w:spacing w:line="320" w:lineRule="exact"/>
              <w:jc w:val="both"/>
              <w:textAlignment w:val="auto"/>
              <w:rPr>
                <w:rFonts w:ascii="宋体" w:hAnsi="宋体"/>
                <w:color w:val="000000"/>
                <w:kern w:val="2"/>
                <w:sz w:val="21"/>
                <w:szCs w:val="21"/>
              </w:rPr>
            </w:pPr>
            <w:r w:rsidRPr="004A6707">
              <w:rPr>
                <w:rFonts w:ascii="宋体" w:hAnsi="宋体" w:hint="eastAsia"/>
                <w:color w:val="000000"/>
                <w:kern w:val="2"/>
                <w:sz w:val="21"/>
                <w:szCs w:val="21"/>
              </w:rPr>
              <w:t>5.面部、头发、手部保持干净。</w:t>
            </w:r>
          </w:p>
        </w:tc>
        <w:tc>
          <w:tcPr>
            <w:tcW w:w="1216" w:type="dxa"/>
            <w:tcBorders>
              <w:top w:val="single" w:sz="4" w:space="0" w:color="auto"/>
              <w:left w:val="single" w:sz="4" w:space="0" w:color="auto"/>
              <w:bottom w:val="single" w:sz="4" w:space="0" w:color="auto"/>
              <w:right w:val="single" w:sz="4" w:space="0" w:color="auto"/>
            </w:tcBorders>
            <w:vAlign w:val="center"/>
          </w:tcPr>
          <w:p w:rsidR="004A6707" w:rsidRPr="004A6707" w:rsidRDefault="004A6707" w:rsidP="004A6707">
            <w:pPr>
              <w:adjustRightInd/>
              <w:spacing w:line="240" w:lineRule="auto"/>
              <w:jc w:val="both"/>
              <w:textAlignment w:val="auto"/>
              <w:rPr>
                <w:rFonts w:ascii="宋体" w:hAnsi="宋体"/>
                <w:color w:val="000000"/>
                <w:kern w:val="2"/>
                <w:sz w:val="21"/>
                <w:szCs w:val="21"/>
              </w:rPr>
            </w:pPr>
          </w:p>
          <w:p w:rsidR="004A6707" w:rsidRPr="004A6707" w:rsidRDefault="004A6707" w:rsidP="004A6707">
            <w:pPr>
              <w:adjustRightInd/>
              <w:spacing w:line="240" w:lineRule="auto"/>
              <w:jc w:val="both"/>
              <w:textAlignment w:val="auto"/>
              <w:rPr>
                <w:rFonts w:ascii="宋体" w:hAnsi="宋体"/>
                <w:color w:val="000000"/>
                <w:kern w:val="2"/>
                <w:sz w:val="21"/>
                <w:szCs w:val="21"/>
              </w:rPr>
            </w:pPr>
          </w:p>
          <w:p w:rsidR="004A6707" w:rsidRPr="004A6707" w:rsidRDefault="004A6707" w:rsidP="004A6707">
            <w:pPr>
              <w:adjustRightInd/>
              <w:spacing w:line="240" w:lineRule="auto"/>
              <w:jc w:val="both"/>
              <w:textAlignment w:val="auto"/>
              <w:rPr>
                <w:rFonts w:ascii="宋体" w:hAnsi="宋体"/>
                <w:color w:val="000000"/>
                <w:kern w:val="2"/>
                <w:sz w:val="21"/>
                <w:szCs w:val="21"/>
              </w:rPr>
            </w:pPr>
            <w:r w:rsidRPr="004A6707">
              <w:rPr>
                <w:rFonts w:ascii="宋体" w:hAnsi="宋体" w:hint="eastAsia"/>
                <w:color w:val="000000"/>
                <w:kern w:val="2"/>
                <w:sz w:val="21"/>
                <w:szCs w:val="21"/>
              </w:rPr>
              <w:t>日常观察</w:t>
            </w:r>
          </w:p>
        </w:tc>
      </w:tr>
      <w:tr w:rsidR="004A6707" w:rsidRPr="004A6707" w:rsidTr="004A6707">
        <w:trPr>
          <w:cantSplit/>
          <w:jc w:val="center"/>
        </w:trPr>
        <w:tc>
          <w:tcPr>
            <w:tcW w:w="1171" w:type="dxa"/>
            <w:vMerge/>
            <w:tcBorders>
              <w:top w:val="single" w:sz="4" w:space="0" w:color="auto"/>
              <w:left w:val="single" w:sz="4" w:space="0" w:color="auto"/>
              <w:bottom w:val="single" w:sz="4" w:space="0" w:color="auto"/>
              <w:right w:val="single" w:sz="4" w:space="0" w:color="auto"/>
            </w:tcBorders>
            <w:vAlign w:val="center"/>
          </w:tcPr>
          <w:p w:rsidR="004A6707" w:rsidRPr="004A6707" w:rsidRDefault="004A6707" w:rsidP="004A6707">
            <w:pPr>
              <w:widowControl/>
              <w:adjustRightInd/>
              <w:spacing w:line="240" w:lineRule="auto"/>
              <w:textAlignment w:val="auto"/>
              <w:rPr>
                <w:rFonts w:ascii="宋体" w:hAnsi="宋体"/>
                <w:b/>
                <w:bCs/>
                <w:color w:val="000000"/>
                <w:kern w:val="2"/>
                <w:szCs w:val="24"/>
              </w:rPr>
            </w:pPr>
          </w:p>
        </w:tc>
        <w:tc>
          <w:tcPr>
            <w:tcW w:w="2231" w:type="dxa"/>
            <w:tcBorders>
              <w:top w:val="single" w:sz="4" w:space="0" w:color="auto"/>
              <w:left w:val="single" w:sz="4" w:space="0" w:color="auto"/>
              <w:bottom w:val="single" w:sz="4" w:space="0" w:color="auto"/>
              <w:right w:val="single" w:sz="4" w:space="0" w:color="auto"/>
            </w:tcBorders>
            <w:vAlign w:val="center"/>
          </w:tcPr>
          <w:p w:rsidR="004A6707" w:rsidRPr="004A6707" w:rsidRDefault="004A6707" w:rsidP="004A6707">
            <w:pPr>
              <w:adjustRightInd/>
              <w:spacing w:line="320" w:lineRule="exact"/>
              <w:jc w:val="both"/>
              <w:textAlignment w:val="auto"/>
              <w:rPr>
                <w:rFonts w:ascii="宋体" w:hAnsi="宋体"/>
                <w:bCs/>
                <w:color w:val="000000"/>
                <w:kern w:val="2"/>
                <w:sz w:val="21"/>
                <w:szCs w:val="21"/>
              </w:rPr>
            </w:pPr>
            <w:r w:rsidRPr="004A6707">
              <w:rPr>
                <w:rFonts w:ascii="宋体" w:hAnsi="宋体" w:hint="eastAsia"/>
                <w:bCs/>
                <w:color w:val="000000"/>
                <w:kern w:val="2"/>
                <w:sz w:val="21"/>
                <w:szCs w:val="21"/>
              </w:rPr>
              <w:t>行为举止</w:t>
            </w:r>
          </w:p>
        </w:tc>
        <w:tc>
          <w:tcPr>
            <w:tcW w:w="4414" w:type="dxa"/>
            <w:tcBorders>
              <w:top w:val="single" w:sz="4" w:space="0" w:color="auto"/>
              <w:left w:val="single" w:sz="4" w:space="0" w:color="auto"/>
              <w:bottom w:val="single" w:sz="4" w:space="0" w:color="auto"/>
              <w:right w:val="single" w:sz="4" w:space="0" w:color="auto"/>
            </w:tcBorders>
            <w:vAlign w:val="center"/>
          </w:tcPr>
          <w:p w:rsidR="004A6707" w:rsidRPr="004A6707" w:rsidRDefault="004A6707" w:rsidP="004A6707">
            <w:pPr>
              <w:adjustRightInd/>
              <w:spacing w:line="320" w:lineRule="exact"/>
              <w:jc w:val="both"/>
              <w:textAlignment w:val="auto"/>
              <w:rPr>
                <w:rFonts w:ascii="宋体" w:hAnsi="宋体"/>
                <w:color w:val="000000"/>
                <w:kern w:val="2"/>
                <w:sz w:val="21"/>
                <w:szCs w:val="21"/>
              </w:rPr>
            </w:pPr>
            <w:r w:rsidRPr="004A6707">
              <w:rPr>
                <w:rFonts w:ascii="宋体" w:hAnsi="宋体" w:hint="eastAsia"/>
                <w:color w:val="000000"/>
                <w:kern w:val="2"/>
                <w:sz w:val="21"/>
                <w:szCs w:val="21"/>
              </w:rPr>
              <w:t>1.为师生指引方向或指点位置时手指并拢，用手掌指向所指示方向。</w:t>
            </w:r>
          </w:p>
          <w:p w:rsidR="004A6707" w:rsidRPr="004A6707" w:rsidRDefault="004A6707" w:rsidP="004A6707">
            <w:pPr>
              <w:adjustRightInd/>
              <w:spacing w:line="320" w:lineRule="exact"/>
              <w:jc w:val="both"/>
              <w:textAlignment w:val="auto"/>
              <w:rPr>
                <w:rFonts w:ascii="宋体" w:hAnsi="宋体"/>
                <w:color w:val="000000"/>
                <w:kern w:val="2"/>
                <w:sz w:val="21"/>
                <w:szCs w:val="21"/>
              </w:rPr>
            </w:pPr>
            <w:r w:rsidRPr="004A6707">
              <w:rPr>
                <w:rFonts w:ascii="宋体" w:hAnsi="宋体" w:hint="eastAsia"/>
                <w:color w:val="000000"/>
                <w:kern w:val="2"/>
                <w:sz w:val="21"/>
                <w:szCs w:val="21"/>
              </w:rPr>
              <w:t>2.发现公共设施、设备存在问题时及时向甲方人员反映报修。</w:t>
            </w:r>
          </w:p>
          <w:p w:rsidR="004A6707" w:rsidRPr="004A6707" w:rsidRDefault="004A6707" w:rsidP="004A6707">
            <w:pPr>
              <w:adjustRightInd/>
              <w:spacing w:line="320" w:lineRule="exact"/>
              <w:jc w:val="both"/>
              <w:textAlignment w:val="auto"/>
              <w:rPr>
                <w:rFonts w:ascii="宋体" w:hAnsi="宋体"/>
                <w:color w:val="000000"/>
                <w:kern w:val="2"/>
                <w:sz w:val="21"/>
                <w:szCs w:val="21"/>
              </w:rPr>
            </w:pPr>
            <w:r w:rsidRPr="004A6707">
              <w:rPr>
                <w:rFonts w:ascii="宋体" w:hAnsi="宋体" w:hint="eastAsia"/>
                <w:color w:val="000000"/>
                <w:kern w:val="2"/>
                <w:sz w:val="21"/>
                <w:szCs w:val="21"/>
              </w:rPr>
              <w:t>3.在工作区域内发现安全隐患及可疑人员时，应及时通知甲方安全员，配合甲方做好安全防范工作。</w:t>
            </w:r>
          </w:p>
          <w:p w:rsidR="004A6707" w:rsidRPr="004A6707" w:rsidRDefault="004A6707" w:rsidP="004A6707">
            <w:pPr>
              <w:adjustRightInd/>
              <w:spacing w:line="320" w:lineRule="exact"/>
              <w:jc w:val="both"/>
              <w:textAlignment w:val="auto"/>
              <w:rPr>
                <w:rFonts w:ascii="宋体" w:hAnsi="宋体"/>
                <w:color w:val="000000"/>
                <w:kern w:val="2"/>
                <w:sz w:val="21"/>
                <w:szCs w:val="21"/>
              </w:rPr>
            </w:pPr>
            <w:r w:rsidRPr="004A6707">
              <w:rPr>
                <w:rFonts w:ascii="宋体" w:hAnsi="宋体" w:hint="eastAsia"/>
                <w:color w:val="000000"/>
                <w:kern w:val="2"/>
                <w:sz w:val="21"/>
                <w:szCs w:val="21"/>
              </w:rPr>
              <w:t>4.拾捡物品要及时交公。</w:t>
            </w:r>
          </w:p>
          <w:p w:rsidR="004A6707" w:rsidRPr="004A6707" w:rsidRDefault="004A6707" w:rsidP="004A6707">
            <w:pPr>
              <w:adjustRightInd/>
              <w:spacing w:line="320" w:lineRule="exact"/>
              <w:jc w:val="both"/>
              <w:textAlignment w:val="auto"/>
              <w:rPr>
                <w:rFonts w:ascii="宋体" w:hAnsi="宋体"/>
                <w:color w:val="000000"/>
                <w:kern w:val="2"/>
                <w:sz w:val="21"/>
                <w:szCs w:val="21"/>
              </w:rPr>
            </w:pPr>
            <w:r w:rsidRPr="004A6707">
              <w:rPr>
                <w:rFonts w:ascii="宋体" w:hAnsi="宋体" w:hint="eastAsia"/>
                <w:color w:val="000000"/>
                <w:kern w:val="2"/>
                <w:sz w:val="21"/>
                <w:szCs w:val="21"/>
              </w:rPr>
              <w:t>5.接受校方的监督和指导，并配合完成其他特殊清洁事项。</w:t>
            </w:r>
          </w:p>
          <w:p w:rsidR="004A6707" w:rsidRPr="004A6707" w:rsidRDefault="004A6707" w:rsidP="004A6707">
            <w:pPr>
              <w:adjustRightInd/>
              <w:spacing w:line="320" w:lineRule="exact"/>
              <w:jc w:val="both"/>
              <w:textAlignment w:val="auto"/>
              <w:rPr>
                <w:rFonts w:ascii="宋体" w:hAnsi="宋体"/>
                <w:color w:val="000000"/>
                <w:kern w:val="2"/>
                <w:sz w:val="21"/>
                <w:szCs w:val="21"/>
              </w:rPr>
            </w:pPr>
            <w:r w:rsidRPr="004A6707">
              <w:rPr>
                <w:rFonts w:ascii="宋体" w:hAnsi="宋体" w:hint="eastAsia"/>
                <w:color w:val="000000"/>
                <w:kern w:val="2"/>
                <w:sz w:val="21"/>
                <w:szCs w:val="21"/>
              </w:rPr>
              <w:t>6.不得擅自进入实验室和办公室。若需要清扫房间卫生时，不翻阅、查看任何资料，严守秘密，不向外传阅。</w:t>
            </w:r>
          </w:p>
        </w:tc>
        <w:tc>
          <w:tcPr>
            <w:tcW w:w="1216" w:type="dxa"/>
            <w:tcBorders>
              <w:top w:val="single" w:sz="4" w:space="0" w:color="auto"/>
              <w:left w:val="single" w:sz="4" w:space="0" w:color="auto"/>
              <w:bottom w:val="single" w:sz="4" w:space="0" w:color="auto"/>
              <w:right w:val="single" w:sz="4" w:space="0" w:color="auto"/>
            </w:tcBorders>
            <w:vAlign w:val="center"/>
          </w:tcPr>
          <w:p w:rsidR="004A6707" w:rsidRPr="004A6707" w:rsidRDefault="004A6707" w:rsidP="004A6707">
            <w:pPr>
              <w:adjustRightInd/>
              <w:spacing w:line="240" w:lineRule="auto"/>
              <w:jc w:val="both"/>
              <w:textAlignment w:val="auto"/>
              <w:rPr>
                <w:rFonts w:ascii="宋体" w:hAnsi="宋体"/>
                <w:color w:val="000000"/>
                <w:kern w:val="2"/>
                <w:sz w:val="21"/>
                <w:szCs w:val="21"/>
              </w:rPr>
            </w:pPr>
          </w:p>
          <w:p w:rsidR="004A6707" w:rsidRPr="004A6707" w:rsidRDefault="004A6707" w:rsidP="004A6707">
            <w:pPr>
              <w:adjustRightInd/>
              <w:spacing w:line="240" w:lineRule="auto"/>
              <w:jc w:val="both"/>
              <w:textAlignment w:val="auto"/>
              <w:rPr>
                <w:rFonts w:ascii="宋体" w:hAnsi="宋体"/>
                <w:color w:val="000000"/>
                <w:kern w:val="2"/>
                <w:sz w:val="21"/>
                <w:szCs w:val="21"/>
              </w:rPr>
            </w:pPr>
          </w:p>
          <w:p w:rsidR="004A6707" w:rsidRPr="004A6707" w:rsidRDefault="004A6707" w:rsidP="004A6707">
            <w:pPr>
              <w:adjustRightInd/>
              <w:spacing w:line="240" w:lineRule="auto"/>
              <w:jc w:val="both"/>
              <w:textAlignment w:val="auto"/>
              <w:rPr>
                <w:rFonts w:ascii="宋体" w:hAnsi="宋体"/>
                <w:color w:val="000000"/>
                <w:kern w:val="2"/>
                <w:sz w:val="21"/>
                <w:szCs w:val="21"/>
              </w:rPr>
            </w:pPr>
            <w:r w:rsidRPr="004A6707">
              <w:rPr>
                <w:rFonts w:ascii="宋体" w:hAnsi="宋体" w:hint="eastAsia"/>
                <w:color w:val="000000"/>
                <w:kern w:val="2"/>
                <w:sz w:val="21"/>
                <w:szCs w:val="21"/>
              </w:rPr>
              <w:t>日常观察</w:t>
            </w:r>
          </w:p>
        </w:tc>
      </w:tr>
      <w:tr w:rsidR="004A6707" w:rsidRPr="004A6707" w:rsidTr="004A6707">
        <w:trPr>
          <w:cantSplit/>
          <w:jc w:val="center"/>
        </w:trPr>
        <w:tc>
          <w:tcPr>
            <w:tcW w:w="1171" w:type="dxa"/>
            <w:vMerge/>
            <w:tcBorders>
              <w:top w:val="single" w:sz="4" w:space="0" w:color="auto"/>
              <w:left w:val="single" w:sz="4" w:space="0" w:color="auto"/>
              <w:bottom w:val="single" w:sz="4" w:space="0" w:color="auto"/>
              <w:right w:val="single" w:sz="4" w:space="0" w:color="auto"/>
            </w:tcBorders>
            <w:vAlign w:val="center"/>
          </w:tcPr>
          <w:p w:rsidR="004A6707" w:rsidRPr="004A6707" w:rsidRDefault="004A6707" w:rsidP="004A6707">
            <w:pPr>
              <w:widowControl/>
              <w:adjustRightInd/>
              <w:spacing w:line="240" w:lineRule="auto"/>
              <w:textAlignment w:val="auto"/>
              <w:rPr>
                <w:rFonts w:ascii="宋体" w:hAnsi="宋体"/>
                <w:b/>
                <w:bCs/>
                <w:color w:val="000000"/>
                <w:kern w:val="2"/>
                <w:szCs w:val="24"/>
              </w:rPr>
            </w:pPr>
          </w:p>
        </w:tc>
        <w:tc>
          <w:tcPr>
            <w:tcW w:w="2231" w:type="dxa"/>
            <w:tcBorders>
              <w:top w:val="single" w:sz="4" w:space="0" w:color="auto"/>
              <w:left w:val="single" w:sz="4" w:space="0" w:color="auto"/>
              <w:bottom w:val="single" w:sz="4" w:space="0" w:color="auto"/>
              <w:right w:val="single" w:sz="4" w:space="0" w:color="auto"/>
            </w:tcBorders>
            <w:vAlign w:val="center"/>
          </w:tcPr>
          <w:p w:rsidR="004A6707" w:rsidRPr="004A6707" w:rsidRDefault="004A6707" w:rsidP="004A6707">
            <w:pPr>
              <w:adjustRightInd/>
              <w:spacing w:line="320" w:lineRule="exact"/>
              <w:jc w:val="both"/>
              <w:textAlignment w:val="auto"/>
              <w:rPr>
                <w:rFonts w:ascii="宋体" w:hAnsi="宋体"/>
                <w:color w:val="000000"/>
                <w:kern w:val="2"/>
                <w:sz w:val="21"/>
                <w:szCs w:val="21"/>
              </w:rPr>
            </w:pPr>
            <w:r w:rsidRPr="004A6707">
              <w:rPr>
                <w:rFonts w:ascii="宋体" w:hAnsi="宋体" w:hint="eastAsia"/>
                <w:color w:val="000000"/>
                <w:kern w:val="2"/>
                <w:sz w:val="21"/>
                <w:szCs w:val="21"/>
              </w:rPr>
              <w:t>语言态度</w:t>
            </w:r>
          </w:p>
        </w:tc>
        <w:tc>
          <w:tcPr>
            <w:tcW w:w="4414" w:type="dxa"/>
            <w:tcBorders>
              <w:top w:val="single" w:sz="4" w:space="0" w:color="auto"/>
              <w:left w:val="single" w:sz="4" w:space="0" w:color="auto"/>
              <w:bottom w:val="single" w:sz="4" w:space="0" w:color="auto"/>
              <w:right w:val="single" w:sz="4" w:space="0" w:color="auto"/>
            </w:tcBorders>
            <w:vAlign w:val="center"/>
          </w:tcPr>
          <w:p w:rsidR="004A6707" w:rsidRPr="004A6707" w:rsidRDefault="004A6707" w:rsidP="004A6707">
            <w:pPr>
              <w:adjustRightInd/>
              <w:spacing w:line="320" w:lineRule="exact"/>
              <w:jc w:val="both"/>
              <w:textAlignment w:val="auto"/>
              <w:rPr>
                <w:rFonts w:ascii="宋体" w:hAnsi="宋体"/>
                <w:color w:val="000000"/>
                <w:spacing w:val="10"/>
                <w:kern w:val="2"/>
                <w:sz w:val="21"/>
                <w:szCs w:val="21"/>
              </w:rPr>
            </w:pPr>
            <w:r w:rsidRPr="004A6707">
              <w:rPr>
                <w:rFonts w:ascii="宋体" w:hAnsi="宋体" w:hint="eastAsia"/>
                <w:color w:val="000000"/>
                <w:spacing w:val="10"/>
                <w:kern w:val="2"/>
                <w:sz w:val="21"/>
                <w:szCs w:val="21"/>
              </w:rPr>
              <w:t>1.不得与师生发生争吵。</w:t>
            </w:r>
          </w:p>
          <w:p w:rsidR="004A6707" w:rsidRPr="004A6707" w:rsidRDefault="004A6707" w:rsidP="004A6707">
            <w:pPr>
              <w:adjustRightInd/>
              <w:spacing w:line="320" w:lineRule="exact"/>
              <w:jc w:val="both"/>
              <w:textAlignment w:val="auto"/>
              <w:rPr>
                <w:rFonts w:ascii="宋体" w:hAnsi="宋体"/>
                <w:color w:val="000000"/>
                <w:spacing w:val="10"/>
                <w:kern w:val="2"/>
                <w:sz w:val="21"/>
                <w:szCs w:val="21"/>
              </w:rPr>
            </w:pPr>
            <w:r w:rsidRPr="004A6707">
              <w:rPr>
                <w:rFonts w:ascii="宋体" w:hAnsi="宋体" w:hint="eastAsia"/>
                <w:color w:val="000000"/>
                <w:kern w:val="2"/>
                <w:sz w:val="21"/>
                <w:szCs w:val="21"/>
              </w:rPr>
              <w:t>2.语言规范，常用“您好、请、对不起、谢谢、再见”等文明用语。</w:t>
            </w:r>
          </w:p>
          <w:p w:rsidR="004A6707" w:rsidRPr="004A6707" w:rsidRDefault="004A6707" w:rsidP="004A6707">
            <w:pPr>
              <w:adjustRightInd/>
              <w:spacing w:line="320" w:lineRule="exact"/>
              <w:jc w:val="both"/>
              <w:textAlignment w:val="auto"/>
              <w:rPr>
                <w:rFonts w:ascii="宋体" w:hAnsi="宋体"/>
                <w:color w:val="000000"/>
                <w:kern w:val="2"/>
                <w:sz w:val="21"/>
                <w:szCs w:val="21"/>
              </w:rPr>
            </w:pPr>
            <w:r w:rsidRPr="004A6707">
              <w:rPr>
                <w:rFonts w:ascii="宋体" w:hAnsi="宋体" w:hint="eastAsia"/>
                <w:color w:val="000000"/>
                <w:spacing w:val="10"/>
                <w:kern w:val="2"/>
                <w:sz w:val="21"/>
                <w:szCs w:val="21"/>
              </w:rPr>
              <w:t>3.进入卫生间保洁要</w:t>
            </w:r>
            <w:r w:rsidRPr="004A6707">
              <w:rPr>
                <w:rFonts w:ascii="宋体" w:hAnsi="宋体" w:hint="eastAsia"/>
                <w:color w:val="000000"/>
                <w:kern w:val="2"/>
                <w:sz w:val="21"/>
                <w:szCs w:val="21"/>
              </w:rPr>
              <w:t>轻敲门，告之用厕人</w:t>
            </w:r>
            <w:r w:rsidRPr="004A6707">
              <w:rPr>
                <w:rFonts w:ascii="宋体" w:hAnsi="宋体" w:hint="eastAsia"/>
                <w:color w:val="000000"/>
                <w:spacing w:val="10"/>
                <w:kern w:val="2"/>
                <w:sz w:val="21"/>
                <w:szCs w:val="21"/>
              </w:rPr>
              <w:t>。</w:t>
            </w:r>
          </w:p>
        </w:tc>
        <w:tc>
          <w:tcPr>
            <w:tcW w:w="1216" w:type="dxa"/>
            <w:tcBorders>
              <w:top w:val="single" w:sz="4" w:space="0" w:color="auto"/>
              <w:left w:val="single" w:sz="4" w:space="0" w:color="auto"/>
              <w:bottom w:val="single" w:sz="4" w:space="0" w:color="auto"/>
              <w:right w:val="single" w:sz="4" w:space="0" w:color="auto"/>
            </w:tcBorders>
            <w:vAlign w:val="center"/>
          </w:tcPr>
          <w:p w:rsidR="004A6707" w:rsidRPr="004A6707" w:rsidRDefault="004A6707" w:rsidP="004A6707">
            <w:pPr>
              <w:adjustRightInd/>
              <w:spacing w:line="240" w:lineRule="auto"/>
              <w:jc w:val="both"/>
              <w:textAlignment w:val="auto"/>
              <w:rPr>
                <w:rFonts w:ascii="宋体" w:hAnsi="宋体"/>
                <w:color w:val="000000"/>
                <w:kern w:val="2"/>
                <w:sz w:val="21"/>
                <w:szCs w:val="21"/>
              </w:rPr>
            </w:pPr>
          </w:p>
          <w:p w:rsidR="004A6707" w:rsidRPr="004A6707" w:rsidRDefault="004A6707" w:rsidP="004A6707">
            <w:pPr>
              <w:adjustRightInd/>
              <w:spacing w:line="240" w:lineRule="auto"/>
              <w:jc w:val="both"/>
              <w:textAlignment w:val="auto"/>
              <w:rPr>
                <w:rFonts w:ascii="宋体" w:hAnsi="宋体"/>
                <w:color w:val="000000"/>
                <w:kern w:val="2"/>
                <w:sz w:val="21"/>
                <w:szCs w:val="21"/>
              </w:rPr>
            </w:pPr>
            <w:r w:rsidRPr="004A6707">
              <w:rPr>
                <w:rFonts w:ascii="宋体" w:hAnsi="宋体" w:hint="eastAsia"/>
                <w:color w:val="000000"/>
                <w:kern w:val="2"/>
                <w:sz w:val="21"/>
                <w:szCs w:val="21"/>
              </w:rPr>
              <w:t>日常观察</w:t>
            </w:r>
          </w:p>
        </w:tc>
      </w:tr>
      <w:tr w:rsidR="004A6707" w:rsidRPr="004A6707" w:rsidTr="004A6707">
        <w:trPr>
          <w:cantSplit/>
          <w:trHeight w:val="546"/>
          <w:jc w:val="center"/>
        </w:trPr>
        <w:tc>
          <w:tcPr>
            <w:tcW w:w="1171" w:type="dxa"/>
            <w:vMerge w:val="restart"/>
            <w:tcBorders>
              <w:top w:val="single" w:sz="4" w:space="0" w:color="auto"/>
              <w:left w:val="single" w:sz="4" w:space="0" w:color="auto"/>
              <w:right w:val="single" w:sz="4" w:space="0" w:color="auto"/>
            </w:tcBorders>
            <w:vAlign w:val="center"/>
          </w:tcPr>
          <w:p w:rsidR="004A6707" w:rsidRPr="004A6707" w:rsidRDefault="004A6707" w:rsidP="004A6707">
            <w:pPr>
              <w:adjustRightInd/>
              <w:spacing w:line="240" w:lineRule="auto"/>
              <w:jc w:val="center"/>
              <w:textAlignment w:val="auto"/>
              <w:rPr>
                <w:rFonts w:ascii="宋体" w:hAnsi="宋体"/>
                <w:b/>
                <w:color w:val="000000"/>
                <w:kern w:val="2"/>
                <w:szCs w:val="24"/>
              </w:rPr>
            </w:pPr>
            <w:r w:rsidRPr="004A6707">
              <w:rPr>
                <w:rFonts w:ascii="宋体" w:hAnsi="宋体" w:hint="eastAsia"/>
                <w:b/>
                <w:color w:val="000000"/>
                <w:kern w:val="2"/>
                <w:szCs w:val="24"/>
              </w:rPr>
              <w:t>其</w:t>
            </w:r>
          </w:p>
          <w:p w:rsidR="004A6707" w:rsidRPr="004A6707" w:rsidRDefault="004A6707" w:rsidP="004A6707">
            <w:pPr>
              <w:adjustRightInd/>
              <w:spacing w:line="240" w:lineRule="auto"/>
              <w:jc w:val="center"/>
              <w:textAlignment w:val="auto"/>
              <w:rPr>
                <w:rFonts w:ascii="宋体" w:hAnsi="宋体"/>
                <w:b/>
                <w:color w:val="000000"/>
                <w:kern w:val="2"/>
                <w:szCs w:val="24"/>
              </w:rPr>
            </w:pPr>
          </w:p>
          <w:p w:rsidR="004A6707" w:rsidRPr="004A6707" w:rsidRDefault="004A6707" w:rsidP="004A6707">
            <w:pPr>
              <w:adjustRightInd/>
              <w:spacing w:line="240" w:lineRule="auto"/>
              <w:jc w:val="center"/>
              <w:textAlignment w:val="auto"/>
              <w:rPr>
                <w:rFonts w:ascii="宋体" w:hAnsi="宋体"/>
                <w:b/>
                <w:color w:val="000000"/>
                <w:kern w:val="2"/>
                <w:szCs w:val="24"/>
              </w:rPr>
            </w:pPr>
            <w:r w:rsidRPr="004A6707">
              <w:rPr>
                <w:rFonts w:ascii="宋体" w:hAnsi="宋体" w:hint="eastAsia"/>
                <w:b/>
                <w:color w:val="000000"/>
                <w:kern w:val="2"/>
                <w:szCs w:val="24"/>
              </w:rPr>
              <w:t>它</w:t>
            </w:r>
          </w:p>
        </w:tc>
        <w:tc>
          <w:tcPr>
            <w:tcW w:w="2231" w:type="dxa"/>
            <w:tcBorders>
              <w:top w:val="single" w:sz="4" w:space="0" w:color="auto"/>
              <w:left w:val="single" w:sz="4" w:space="0" w:color="auto"/>
              <w:bottom w:val="single" w:sz="4" w:space="0" w:color="auto"/>
              <w:right w:val="single" w:sz="4" w:space="0" w:color="auto"/>
            </w:tcBorders>
            <w:vAlign w:val="center"/>
          </w:tcPr>
          <w:p w:rsidR="004A6707" w:rsidRPr="004A6707" w:rsidRDefault="004A6707" w:rsidP="004A6707">
            <w:pPr>
              <w:adjustRightInd/>
              <w:spacing w:line="240" w:lineRule="auto"/>
              <w:jc w:val="both"/>
              <w:textAlignment w:val="auto"/>
              <w:rPr>
                <w:rFonts w:ascii="宋体" w:hAnsi="宋体"/>
                <w:color w:val="000000"/>
                <w:kern w:val="2"/>
                <w:sz w:val="21"/>
                <w:szCs w:val="21"/>
              </w:rPr>
            </w:pPr>
            <w:r w:rsidRPr="004A6707">
              <w:rPr>
                <w:rFonts w:ascii="宋体" w:hAnsi="宋体" w:hint="eastAsia"/>
                <w:color w:val="000000"/>
                <w:kern w:val="2"/>
                <w:sz w:val="21"/>
                <w:szCs w:val="21"/>
              </w:rPr>
              <w:t>道路雨水篦子</w:t>
            </w:r>
          </w:p>
        </w:tc>
        <w:tc>
          <w:tcPr>
            <w:tcW w:w="4414" w:type="dxa"/>
            <w:tcBorders>
              <w:top w:val="single" w:sz="4" w:space="0" w:color="auto"/>
              <w:left w:val="single" w:sz="4" w:space="0" w:color="auto"/>
              <w:bottom w:val="single" w:sz="4" w:space="0" w:color="auto"/>
              <w:right w:val="single" w:sz="4" w:space="0" w:color="auto"/>
            </w:tcBorders>
            <w:vAlign w:val="center"/>
          </w:tcPr>
          <w:p w:rsidR="004A6707" w:rsidRPr="004A6707" w:rsidRDefault="004A6707" w:rsidP="004A6707">
            <w:pPr>
              <w:adjustRightInd/>
              <w:spacing w:line="240" w:lineRule="auto"/>
              <w:jc w:val="both"/>
              <w:textAlignment w:val="auto"/>
              <w:rPr>
                <w:rFonts w:ascii="宋体" w:hAnsi="宋体"/>
                <w:color w:val="000000"/>
                <w:kern w:val="2"/>
                <w:sz w:val="21"/>
                <w:szCs w:val="21"/>
              </w:rPr>
            </w:pPr>
            <w:r w:rsidRPr="004A6707">
              <w:rPr>
                <w:rFonts w:ascii="宋体" w:hAnsi="宋体" w:hint="eastAsia"/>
                <w:color w:val="000000"/>
                <w:kern w:val="2"/>
                <w:sz w:val="21"/>
                <w:szCs w:val="21"/>
              </w:rPr>
              <w:t>每月清理2次、无明显杂物、积土</w:t>
            </w:r>
          </w:p>
        </w:tc>
        <w:tc>
          <w:tcPr>
            <w:tcW w:w="1216" w:type="dxa"/>
            <w:tcBorders>
              <w:top w:val="single" w:sz="4" w:space="0" w:color="auto"/>
              <w:left w:val="single" w:sz="4" w:space="0" w:color="auto"/>
              <w:bottom w:val="single" w:sz="4" w:space="0" w:color="auto"/>
              <w:right w:val="single" w:sz="4" w:space="0" w:color="auto"/>
            </w:tcBorders>
            <w:vAlign w:val="center"/>
          </w:tcPr>
          <w:p w:rsidR="004A6707" w:rsidRPr="004A6707" w:rsidRDefault="004A6707" w:rsidP="004A6707">
            <w:pPr>
              <w:adjustRightInd/>
              <w:spacing w:line="240" w:lineRule="auto"/>
              <w:jc w:val="both"/>
              <w:textAlignment w:val="auto"/>
              <w:rPr>
                <w:rFonts w:ascii="宋体" w:hAnsi="宋体"/>
                <w:color w:val="000000"/>
                <w:kern w:val="2"/>
                <w:sz w:val="21"/>
                <w:szCs w:val="21"/>
              </w:rPr>
            </w:pPr>
            <w:r w:rsidRPr="004A6707">
              <w:rPr>
                <w:rFonts w:ascii="宋体" w:hAnsi="宋体" w:hint="eastAsia"/>
                <w:color w:val="000000"/>
                <w:kern w:val="2"/>
                <w:sz w:val="21"/>
                <w:szCs w:val="21"/>
              </w:rPr>
              <w:t>目视</w:t>
            </w:r>
          </w:p>
        </w:tc>
      </w:tr>
      <w:tr w:rsidR="004A6707" w:rsidRPr="004A6707" w:rsidTr="004A6707">
        <w:trPr>
          <w:cantSplit/>
          <w:trHeight w:val="563"/>
          <w:jc w:val="center"/>
        </w:trPr>
        <w:tc>
          <w:tcPr>
            <w:tcW w:w="1171" w:type="dxa"/>
            <w:vMerge/>
            <w:tcBorders>
              <w:left w:val="single" w:sz="4" w:space="0" w:color="auto"/>
              <w:right w:val="single" w:sz="4" w:space="0" w:color="auto"/>
            </w:tcBorders>
            <w:vAlign w:val="center"/>
          </w:tcPr>
          <w:p w:rsidR="004A6707" w:rsidRPr="004A6707" w:rsidRDefault="004A6707" w:rsidP="004A6707">
            <w:pPr>
              <w:widowControl/>
              <w:adjustRightInd/>
              <w:spacing w:line="240" w:lineRule="auto"/>
              <w:textAlignment w:val="auto"/>
              <w:rPr>
                <w:rFonts w:ascii="宋体" w:hAnsi="宋体"/>
                <w:b/>
                <w:color w:val="000000"/>
                <w:kern w:val="2"/>
                <w:szCs w:val="24"/>
              </w:rPr>
            </w:pPr>
          </w:p>
        </w:tc>
        <w:tc>
          <w:tcPr>
            <w:tcW w:w="2231" w:type="dxa"/>
            <w:tcBorders>
              <w:top w:val="single" w:sz="4" w:space="0" w:color="auto"/>
              <w:left w:val="single" w:sz="4" w:space="0" w:color="auto"/>
              <w:bottom w:val="single" w:sz="4" w:space="0" w:color="auto"/>
              <w:right w:val="single" w:sz="4" w:space="0" w:color="auto"/>
            </w:tcBorders>
            <w:vAlign w:val="center"/>
          </w:tcPr>
          <w:p w:rsidR="004A6707" w:rsidRPr="004A6707" w:rsidRDefault="004A6707" w:rsidP="004A6707">
            <w:pPr>
              <w:adjustRightInd/>
              <w:spacing w:line="240" w:lineRule="auto"/>
              <w:jc w:val="both"/>
              <w:textAlignment w:val="auto"/>
              <w:rPr>
                <w:rFonts w:ascii="宋体" w:hAnsi="宋体"/>
                <w:color w:val="000000"/>
                <w:kern w:val="2"/>
                <w:sz w:val="21"/>
                <w:szCs w:val="21"/>
              </w:rPr>
            </w:pPr>
            <w:r w:rsidRPr="004A6707">
              <w:rPr>
                <w:rFonts w:ascii="宋体" w:hAnsi="宋体" w:hint="eastAsia"/>
                <w:color w:val="000000"/>
                <w:kern w:val="2"/>
                <w:sz w:val="21"/>
                <w:szCs w:val="21"/>
              </w:rPr>
              <w:t>除雪铲冰</w:t>
            </w:r>
          </w:p>
        </w:tc>
        <w:tc>
          <w:tcPr>
            <w:tcW w:w="4414" w:type="dxa"/>
            <w:tcBorders>
              <w:top w:val="single" w:sz="4" w:space="0" w:color="auto"/>
              <w:left w:val="single" w:sz="4" w:space="0" w:color="auto"/>
              <w:bottom w:val="single" w:sz="4" w:space="0" w:color="auto"/>
              <w:right w:val="single" w:sz="4" w:space="0" w:color="auto"/>
            </w:tcBorders>
            <w:vAlign w:val="center"/>
          </w:tcPr>
          <w:p w:rsidR="004A6707" w:rsidRPr="004A6707" w:rsidRDefault="004A6707" w:rsidP="004A6707">
            <w:pPr>
              <w:adjustRightInd/>
              <w:spacing w:line="240" w:lineRule="auto"/>
              <w:jc w:val="both"/>
              <w:textAlignment w:val="auto"/>
              <w:rPr>
                <w:rFonts w:ascii="宋体" w:hAnsi="宋体"/>
                <w:color w:val="000000"/>
                <w:kern w:val="2"/>
                <w:sz w:val="21"/>
                <w:szCs w:val="21"/>
              </w:rPr>
            </w:pPr>
            <w:r w:rsidRPr="004A6707">
              <w:rPr>
                <w:rFonts w:ascii="宋体" w:hAnsi="宋体" w:hint="eastAsia"/>
                <w:color w:val="000000"/>
                <w:kern w:val="2"/>
                <w:sz w:val="21"/>
                <w:szCs w:val="21"/>
              </w:rPr>
              <w:t>按照扫雪区域，做到中雪后清扫，雪停后，路面积雪尽快清完</w:t>
            </w:r>
          </w:p>
        </w:tc>
        <w:tc>
          <w:tcPr>
            <w:tcW w:w="1216" w:type="dxa"/>
            <w:tcBorders>
              <w:top w:val="single" w:sz="4" w:space="0" w:color="auto"/>
              <w:left w:val="single" w:sz="4" w:space="0" w:color="auto"/>
              <w:bottom w:val="single" w:sz="4" w:space="0" w:color="auto"/>
              <w:right w:val="single" w:sz="4" w:space="0" w:color="auto"/>
            </w:tcBorders>
            <w:vAlign w:val="center"/>
          </w:tcPr>
          <w:p w:rsidR="004A6707" w:rsidRPr="004A6707" w:rsidRDefault="004A6707" w:rsidP="004A6707">
            <w:pPr>
              <w:adjustRightInd/>
              <w:spacing w:line="240" w:lineRule="auto"/>
              <w:jc w:val="both"/>
              <w:textAlignment w:val="auto"/>
              <w:rPr>
                <w:rFonts w:ascii="宋体" w:hAnsi="宋体"/>
                <w:color w:val="000000"/>
                <w:kern w:val="2"/>
                <w:sz w:val="21"/>
                <w:szCs w:val="21"/>
              </w:rPr>
            </w:pPr>
            <w:r w:rsidRPr="004A6707">
              <w:rPr>
                <w:rFonts w:ascii="宋体" w:hAnsi="宋体" w:hint="eastAsia"/>
                <w:color w:val="000000"/>
                <w:kern w:val="2"/>
                <w:sz w:val="21"/>
                <w:szCs w:val="21"/>
              </w:rPr>
              <w:t>目视</w:t>
            </w:r>
          </w:p>
        </w:tc>
      </w:tr>
      <w:tr w:rsidR="004A6707" w:rsidRPr="004A6707" w:rsidTr="004A6707">
        <w:trPr>
          <w:cantSplit/>
          <w:trHeight w:val="563"/>
          <w:jc w:val="center"/>
        </w:trPr>
        <w:tc>
          <w:tcPr>
            <w:tcW w:w="1171" w:type="dxa"/>
            <w:vMerge/>
            <w:tcBorders>
              <w:left w:val="single" w:sz="4" w:space="0" w:color="auto"/>
              <w:right w:val="single" w:sz="4" w:space="0" w:color="auto"/>
            </w:tcBorders>
            <w:vAlign w:val="center"/>
          </w:tcPr>
          <w:p w:rsidR="004A6707" w:rsidRPr="004A6707" w:rsidRDefault="004A6707" w:rsidP="004A6707">
            <w:pPr>
              <w:widowControl/>
              <w:adjustRightInd/>
              <w:spacing w:line="240" w:lineRule="auto"/>
              <w:textAlignment w:val="auto"/>
              <w:rPr>
                <w:rFonts w:ascii="宋体" w:hAnsi="宋体"/>
                <w:b/>
                <w:color w:val="000000"/>
                <w:kern w:val="2"/>
                <w:szCs w:val="24"/>
              </w:rPr>
            </w:pPr>
          </w:p>
        </w:tc>
        <w:tc>
          <w:tcPr>
            <w:tcW w:w="2231" w:type="dxa"/>
            <w:tcBorders>
              <w:top w:val="single" w:sz="4" w:space="0" w:color="auto"/>
              <w:left w:val="single" w:sz="4" w:space="0" w:color="auto"/>
              <w:bottom w:val="single" w:sz="4" w:space="0" w:color="auto"/>
              <w:right w:val="single" w:sz="4" w:space="0" w:color="auto"/>
            </w:tcBorders>
            <w:vAlign w:val="center"/>
          </w:tcPr>
          <w:p w:rsidR="004A6707" w:rsidRPr="004A6707" w:rsidRDefault="004A6707" w:rsidP="004A6707">
            <w:pPr>
              <w:adjustRightInd/>
              <w:spacing w:line="240" w:lineRule="auto"/>
              <w:jc w:val="both"/>
              <w:textAlignment w:val="auto"/>
              <w:rPr>
                <w:rFonts w:ascii="宋体" w:hAnsi="宋体"/>
                <w:color w:val="000000"/>
                <w:kern w:val="2"/>
                <w:sz w:val="21"/>
                <w:szCs w:val="21"/>
              </w:rPr>
            </w:pPr>
            <w:r w:rsidRPr="004A6707">
              <w:rPr>
                <w:rFonts w:ascii="宋体" w:hAnsi="宋体" w:hint="eastAsia"/>
                <w:color w:val="000000"/>
                <w:kern w:val="2"/>
                <w:sz w:val="21"/>
                <w:szCs w:val="21"/>
              </w:rPr>
              <w:t>防汛</w:t>
            </w:r>
          </w:p>
        </w:tc>
        <w:tc>
          <w:tcPr>
            <w:tcW w:w="4414" w:type="dxa"/>
            <w:tcBorders>
              <w:top w:val="single" w:sz="4" w:space="0" w:color="auto"/>
              <w:left w:val="single" w:sz="4" w:space="0" w:color="auto"/>
              <w:bottom w:val="single" w:sz="4" w:space="0" w:color="auto"/>
              <w:right w:val="single" w:sz="4" w:space="0" w:color="auto"/>
            </w:tcBorders>
            <w:vAlign w:val="center"/>
          </w:tcPr>
          <w:p w:rsidR="004A6707" w:rsidRPr="004A6707" w:rsidRDefault="004A6707" w:rsidP="004A6707">
            <w:pPr>
              <w:adjustRightInd/>
              <w:spacing w:line="240" w:lineRule="auto"/>
              <w:jc w:val="both"/>
              <w:textAlignment w:val="auto"/>
              <w:rPr>
                <w:rFonts w:ascii="宋体" w:hAnsi="宋体"/>
                <w:color w:val="000000"/>
                <w:kern w:val="2"/>
                <w:sz w:val="21"/>
                <w:szCs w:val="21"/>
              </w:rPr>
            </w:pPr>
            <w:r w:rsidRPr="004A6707">
              <w:rPr>
                <w:rFonts w:ascii="宋体" w:hAnsi="宋体" w:hint="eastAsia"/>
                <w:color w:val="000000"/>
                <w:kern w:val="2"/>
                <w:sz w:val="21"/>
                <w:szCs w:val="21"/>
              </w:rPr>
              <w:t>雨季，自行组织楼宇人员负责楼宇周围的沙袋摆放及封堵</w:t>
            </w:r>
          </w:p>
        </w:tc>
        <w:tc>
          <w:tcPr>
            <w:tcW w:w="1216" w:type="dxa"/>
            <w:tcBorders>
              <w:top w:val="single" w:sz="4" w:space="0" w:color="auto"/>
              <w:left w:val="single" w:sz="4" w:space="0" w:color="auto"/>
              <w:bottom w:val="single" w:sz="4" w:space="0" w:color="auto"/>
              <w:right w:val="single" w:sz="4" w:space="0" w:color="auto"/>
            </w:tcBorders>
            <w:vAlign w:val="center"/>
          </w:tcPr>
          <w:p w:rsidR="004A6707" w:rsidRPr="004A6707" w:rsidRDefault="004A6707" w:rsidP="004A6707">
            <w:pPr>
              <w:adjustRightInd/>
              <w:spacing w:line="240" w:lineRule="auto"/>
              <w:jc w:val="both"/>
              <w:textAlignment w:val="auto"/>
              <w:rPr>
                <w:rFonts w:ascii="宋体" w:hAnsi="宋体"/>
                <w:color w:val="000000"/>
                <w:kern w:val="2"/>
                <w:sz w:val="21"/>
                <w:szCs w:val="21"/>
              </w:rPr>
            </w:pPr>
            <w:r w:rsidRPr="004A6707">
              <w:rPr>
                <w:rFonts w:ascii="宋体" w:hAnsi="宋体" w:hint="eastAsia"/>
                <w:color w:val="000000"/>
                <w:kern w:val="2"/>
                <w:sz w:val="21"/>
                <w:szCs w:val="21"/>
              </w:rPr>
              <w:t>目视</w:t>
            </w:r>
          </w:p>
        </w:tc>
      </w:tr>
      <w:tr w:rsidR="004A6707" w:rsidRPr="004A6707" w:rsidTr="004A6707">
        <w:trPr>
          <w:cantSplit/>
          <w:trHeight w:val="563"/>
          <w:jc w:val="center"/>
        </w:trPr>
        <w:tc>
          <w:tcPr>
            <w:tcW w:w="1171" w:type="dxa"/>
            <w:vMerge/>
            <w:tcBorders>
              <w:left w:val="single" w:sz="4" w:space="0" w:color="auto"/>
              <w:right w:val="single" w:sz="4" w:space="0" w:color="auto"/>
            </w:tcBorders>
            <w:vAlign w:val="center"/>
          </w:tcPr>
          <w:p w:rsidR="004A6707" w:rsidRPr="004A6707" w:rsidRDefault="004A6707" w:rsidP="004A6707">
            <w:pPr>
              <w:widowControl/>
              <w:adjustRightInd/>
              <w:spacing w:line="240" w:lineRule="auto"/>
              <w:textAlignment w:val="auto"/>
              <w:rPr>
                <w:rFonts w:ascii="宋体" w:hAnsi="宋体"/>
                <w:b/>
                <w:color w:val="000000"/>
                <w:kern w:val="2"/>
                <w:szCs w:val="24"/>
              </w:rPr>
            </w:pPr>
          </w:p>
        </w:tc>
        <w:tc>
          <w:tcPr>
            <w:tcW w:w="2231" w:type="dxa"/>
            <w:tcBorders>
              <w:top w:val="single" w:sz="4" w:space="0" w:color="auto"/>
              <w:left w:val="single" w:sz="4" w:space="0" w:color="auto"/>
              <w:bottom w:val="single" w:sz="4" w:space="0" w:color="auto"/>
              <w:right w:val="single" w:sz="4" w:space="0" w:color="auto"/>
            </w:tcBorders>
            <w:vAlign w:val="center"/>
          </w:tcPr>
          <w:p w:rsidR="004A6707" w:rsidRPr="004A6707" w:rsidRDefault="004A6707" w:rsidP="004A6707">
            <w:pPr>
              <w:adjustRightInd/>
              <w:spacing w:line="240" w:lineRule="auto"/>
              <w:jc w:val="both"/>
              <w:textAlignment w:val="auto"/>
              <w:rPr>
                <w:rFonts w:ascii="宋体" w:hAnsi="宋体"/>
                <w:color w:val="000000"/>
                <w:kern w:val="2"/>
                <w:sz w:val="21"/>
                <w:szCs w:val="21"/>
              </w:rPr>
            </w:pPr>
            <w:r w:rsidRPr="004A6707">
              <w:rPr>
                <w:rFonts w:ascii="宋体" w:hAnsi="宋体" w:hint="eastAsia"/>
                <w:color w:val="000000"/>
                <w:kern w:val="2"/>
                <w:sz w:val="21"/>
                <w:szCs w:val="21"/>
              </w:rPr>
              <w:t>水系</w:t>
            </w:r>
          </w:p>
        </w:tc>
        <w:tc>
          <w:tcPr>
            <w:tcW w:w="4414" w:type="dxa"/>
            <w:tcBorders>
              <w:top w:val="single" w:sz="4" w:space="0" w:color="auto"/>
              <w:left w:val="single" w:sz="4" w:space="0" w:color="auto"/>
              <w:bottom w:val="single" w:sz="4" w:space="0" w:color="auto"/>
              <w:right w:val="single" w:sz="4" w:space="0" w:color="auto"/>
            </w:tcBorders>
            <w:vAlign w:val="center"/>
          </w:tcPr>
          <w:p w:rsidR="004A6707" w:rsidRPr="004A6707" w:rsidRDefault="004A6707" w:rsidP="004A6707">
            <w:pPr>
              <w:adjustRightInd/>
              <w:spacing w:line="240" w:lineRule="auto"/>
              <w:jc w:val="both"/>
              <w:textAlignment w:val="auto"/>
              <w:rPr>
                <w:rFonts w:ascii="宋体" w:hAnsi="宋体"/>
                <w:color w:val="000000"/>
                <w:kern w:val="2"/>
                <w:sz w:val="21"/>
                <w:szCs w:val="21"/>
              </w:rPr>
            </w:pPr>
            <w:proofErr w:type="gramStart"/>
            <w:r w:rsidRPr="004A6707">
              <w:rPr>
                <w:rFonts w:ascii="宋体" w:hAnsi="宋体" w:hint="eastAsia"/>
                <w:color w:val="000000"/>
                <w:kern w:val="2"/>
                <w:sz w:val="21"/>
                <w:szCs w:val="21"/>
              </w:rPr>
              <w:t>水池周</w:t>
            </w:r>
            <w:proofErr w:type="gramEnd"/>
            <w:r w:rsidRPr="004A6707">
              <w:rPr>
                <w:rFonts w:ascii="宋体" w:hAnsi="宋体" w:hint="eastAsia"/>
                <w:color w:val="000000"/>
                <w:kern w:val="2"/>
                <w:sz w:val="21"/>
                <w:szCs w:val="21"/>
              </w:rPr>
              <w:t>石材面干净，水上无漂浮物</w:t>
            </w:r>
          </w:p>
        </w:tc>
        <w:tc>
          <w:tcPr>
            <w:tcW w:w="1216" w:type="dxa"/>
            <w:tcBorders>
              <w:top w:val="single" w:sz="4" w:space="0" w:color="auto"/>
              <w:left w:val="single" w:sz="4" w:space="0" w:color="auto"/>
              <w:bottom w:val="single" w:sz="4" w:space="0" w:color="auto"/>
              <w:right w:val="single" w:sz="4" w:space="0" w:color="auto"/>
            </w:tcBorders>
            <w:vAlign w:val="center"/>
          </w:tcPr>
          <w:p w:rsidR="004A6707" w:rsidRPr="004A6707" w:rsidRDefault="004A6707" w:rsidP="004A6707">
            <w:pPr>
              <w:adjustRightInd/>
              <w:spacing w:line="240" w:lineRule="auto"/>
              <w:jc w:val="both"/>
              <w:textAlignment w:val="auto"/>
              <w:rPr>
                <w:rFonts w:ascii="宋体" w:hAnsi="宋体"/>
                <w:color w:val="000000"/>
                <w:kern w:val="2"/>
                <w:sz w:val="21"/>
                <w:szCs w:val="21"/>
              </w:rPr>
            </w:pPr>
            <w:r w:rsidRPr="004A6707">
              <w:rPr>
                <w:rFonts w:ascii="宋体" w:hAnsi="宋体" w:hint="eastAsia"/>
                <w:color w:val="000000"/>
                <w:kern w:val="2"/>
                <w:sz w:val="21"/>
                <w:szCs w:val="21"/>
              </w:rPr>
              <w:t>目视</w:t>
            </w:r>
          </w:p>
        </w:tc>
      </w:tr>
      <w:tr w:rsidR="004A6707" w:rsidRPr="004A6707" w:rsidTr="004A6707">
        <w:trPr>
          <w:cantSplit/>
          <w:trHeight w:val="563"/>
          <w:jc w:val="center"/>
        </w:trPr>
        <w:tc>
          <w:tcPr>
            <w:tcW w:w="1171" w:type="dxa"/>
            <w:vMerge/>
            <w:tcBorders>
              <w:left w:val="single" w:sz="4" w:space="0" w:color="auto"/>
              <w:right w:val="single" w:sz="4" w:space="0" w:color="auto"/>
            </w:tcBorders>
            <w:vAlign w:val="center"/>
          </w:tcPr>
          <w:p w:rsidR="004A6707" w:rsidRPr="004A6707" w:rsidRDefault="004A6707" w:rsidP="004A6707">
            <w:pPr>
              <w:widowControl/>
              <w:adjustRightInd/>
              <w:spacing w:line="240" w:lineRule="auto"/>
              <w:textAlignment w:val="auto"/>
              <w:rPr>
                <w:rFonts w:ascii="宋体" w:hAnsi="宋体"/>
                <w:b/>
                <w:color w:val="000000"/>
                <w:kern w:val="2"/>
                <w:szCs w:val="24"/>
              </w:rPr>
            </w:pPr>
          </w:p>
        </w:tc>
        <w:tc>
          <w:tcPr>
            <w:tcW w:w="2231" w:type="dxa"/>
            <w:tcBorders>
              <w:top w:val="single" w:sz="4" w:space="0" w:color="auto"/>
              <w:left w:val="single" w:sz="4" w:space="0" w:color="auto"/>
              <w:bottom w:val="single" w:sz="4" w:space="0" w:color="auto"/>
              <w:right w:val="single" w:sz="4" w:space="0" w:color="auto"/>
            </w:tcBorders>
            <w:vAlign w:val="center"/>
          </w:tcPr>
          <w:p w:rsidR="004A6707" w:rsidRPr="004A6707" w:rsidRDefault="004A6707" w:rsidP="004A6707">
            <w:pPr>
              <w:adjustRightInd/>
              <w:spacing w:line="240" w:lineRule="auto"/>
              <w:jc w:val="both"/>
              <w:textAlignment w:val="auto"/>
              <w:rPr>
                <w:rFonts w:ascii="宋体" w:hAnsi="宋体"/>
                <w:color w:val="000000"/>
                <w:kern w:val="2"/>
                <w:sz w:val="21"/>
                <w:szCs w:val="21"/>
              </w:rPr>
            </w:pPr>
            <w:r w:rsidRPr="004A6707">
              <w:rPr>
                <w:rFonts w:ascii="宋体" w:hAnsi="宋体" w:hint="eastAsia"/>
                <w:color w:val="000000"/>
                <w:kern w:val="2"/>
                <w:sz w:val="21"/>
                <w:szCs w:val="21"/>
              </w:rPr>
              <w:t>楼宇屋顶、平台及地下室</w:t>
            </w:r>
          </w:p>
        </w:tc>
        <w:tc>
          <w:tcPr>
            <w:tcW w:w="4414" w:type="dxa"/>
            <w:tcBorders>
              <w:top w:val="single" w:sz="4" w:space="0" w:color="auto"/>
              <w:left w:val="single" w:sz="4" w:space="0" w:color="auto"/>
              <w:bottom w:val="single" w:sz="4" w:space="0" w:color="auto"/>
              <w:right w:val="single" w:sz="4" w:space="0" w:color="auto"/>
            </w:tcBorders>
            <w:vAlign w:val="center"/>
          </w:tcPr>
          <w:p w:rsidR="004A6707" w:rsidRPr="004A6707" w:rsidRDefault="004A6707" w:rsidP="004A6707">
            <w:pPr>
              <w:adjustRightInd/>
              <w:spacing w:line="240" w:lineRule="auto"/>
              <w:jc w:val="both"/>
              <w:textAlignment w:val="auto"/>
              <w:rPr>
                <w:rFonts w:ascii="宋体" w:hAnsi="宋体"/>
                <w:color w:val="000000"/>
                <w:kern w:val="2"/>
                <w:sz w:val="21"/>
                <w:szCs w:val="21"/>
              </w:rPr>
            </w:pPr>
            <w:r w:rsidRPr="004A6707">
              <w:rPr>
                <w:rFonts w:ascii="宋体" w:hAnsi="宋体" w:hint="eastAsia"/>
                <w:color w:val="000000"/>
                <w:kern w:val="2"/>
                <w:sz w:val="21"/>
                <w:szCs w:val="21"/>
              </w:rPr>
              <w:t>每月清理2次，无积水、无杂物、无杂草，保持雨水管畅通</w:t>
            </w:r>
          </w:p>
        </w:tc>
        <w:tc>
          <w:tcPr>
            <w:tcW w:w="1216" w:type="dxa"/>
            <w:tcBorders>
              <w:top w:val="single" w:sz="4" w:space="0" w:color="auto"/>
              <w:left w:val="single" w:sz="4" w:space="0" w:color="auto"/>
              <w:bottom w:val="single" w:sz="4" w:space="0" w:color="auto"/>
              <w:right w:val="single" w:sz="4" w:space="0" w:color="auto"/>
            </w:tcBorders>
            <w:vAlign w:val="center"/>
          </w:tcPr>
          <w:p w:rsidR="004A6707" w:rsidRPr="004A6707" w:rsidRDefault="004A6707" w:rsidP="004A6707">
            <w:pPr>
              <w:adjustRightInd/>
              <w:spacing w:line="240" w:lineRule="auto"/>
              <w:jc w:val="both"/>
              <w:textAlignment w:val="auto"/>
              <w:rPr>
                <w:rFonts w:ascii="宋体" w:hAnsi="宋体"/>
                <w:color w:val="000000"/>
                <w:kern w:val="2"/>
                <w:sz w:val="21"/>
                <w:szCs w:val="21"/>
              </w:rPr>
            </w:pPr>
            <w:r w:rsidRPr="004A6707">
              <w:rPr>
                <w:rFonts w:ascii="宋体" w:hAnsi="宋体" w:hint="eastAsia"/>
                <w:color w:val="000000"/>
                <w:kern w:val="2"/>
                <w:sz w:val="21"/>
                <w:szCs w:val="21"/>
              </w:rPr>
              <w:t>目视</w:t>
            </w:r>
          </w:p>
        </w:tc>
      </w:tr>
      <w:tr w:rsidR="004A6707" w:rsidRPr="004A6707" w:rsidTr="004A6707">
        <w:trPr>
          <w:cantSplit/>
          <w:trHeight w:val="563"/>
          <w:jc w:val="center"/>
        </w:trPr>
        <w:tc>
          <w:tcPr>
            <w:tcW w:w="1171" w:type="dxa"/>
            <w:vMerge/>
            <w:tcBorders>
              <w:left w:val="single" w:sz="4" w:space="0" w:color="auto"/>
              <w:right w:val="single" w:sz="4" w:space="0" w:color="auto"/>
            </w:tcBorders>
            <w:vAlign w:val="center"/>
          </w:tcPr>
          <w:p w:rsidR="004A6707" w:rsidRPr="004A6707" w:rsidRDefault="004A6707" w:rsidP="004A6707">
            <w:pPr>
              <w:widowControl/>
              <w:adjustRightInd/>
              <w:spacing w:line="240" w:lineRule="auto"/>
              <w:textAlignment w:val="auto"/>
              <w:rPr>
                <w:rFonts w:ascii="宋体" w:hAnsi="宋体"/>
                <w:b/>
                <w:color w:val="000000"/>
                <w:kern w:val="2"/>
                <w:szCs w:val="24"/>
              </w:rPr>
            </w:pPr>
          </w:p>
        </w:tc>
        <w:tc>
          <w:tcPr>
            <w:tcW w:w="2231" w:type="dxa"/>
            <w:tcBorders>
              <w:top w:val="single" w:sz="4" w:space="0" w:color="auto"/>
              <w:left w:val="single" w:sz="4" w:space="0" w:color="auto"/>
              <w:bottom w:val="single" w:sz="4" w:space="0" w:color="auto"/>
              <w:right w:val="single" w:sz="4" w:space="0" w:color="auto"/>
            </w:tcBorders>
            <w:vAlign w:val="center"/>
          </w:tcPr>
          <w:p w:rsidR="004A6707" w:rsidRPr="004A6707" w:rsidRDefault="004A6707" w:rsidP="004A6707">
            <w:pPr>
              <w:adjustRightInd/>
              <w:spacing w:line="240" w:lineRule="auto"/>
              <w:jc w:val="both"/>
              <w:textAlignment w:val="auto"/>
              <w:rPr>
                <w:rFonts w:ascii="宋体" w:hAnsi="宋体"/>
                <w:color w:val="000000"/>
                <w:kern w:val="2"/>
                <w:sz w:val="21"/>
                <w:szCs w:val="21"/>
              </w:rPr>
            </w:pPr>
            <w:r w:rsidRPr="004A6707">
              <w:rPr>
                <w:rFonts w:ascii="宋体" w:hAnsi="宋体" w:hint="eastAsia"/>
                <w:color w:val="000000"/>
                <w:kern w:val="2"/>
                <w:sz w:val="21"/>
                <w:szCs w:val="21"/>
              </w:rPr>
              <w:t>绿地拔草</w:t>
            </w:r>
          </w:p>
        </w:tc>
        <w:tc>
          <w:tcPr>
            <w:tcW w:w="4414" w:type="dxa"/>
            <w:tcBorders>
              <w:top w:val="single" w:sz="4" w:space="0" w:color="auto"/>
              <w:left w:val="single" w:sz="4" w:space="0" w:color="auto"/>
              <w:bottom w:val="single" w:sz="4" w:space="0" w:color="auto"/>
              <w:right w:val="single" w:sz="4" w:space="0" w:color="auto"/>
            </w:tcBorders>
            <w:vAlign w:val="center"/>
          </w:tcPr>
          <w:p w:rsidR="004A6707" w:rsidRPr="004A6707" w:rsidRDefault="004A6707" w:rsidP="004A6707">
            <w:pPr>
              <w:adjustRightInd/>
              <w:spacing w:line="240" w:lineRule="auto"/>
              <w:jc w:val="both"/>
              <w:textAlignment w:val="auto"/>
              <w:rPr>
                <w:rFonts w:ascii="宋体" w:hAnsi="宋体"/>
                <w:color w:val="000000"/>
                <w:kern w:val="2"/>
                <w:sz w:val="21"/>
                <w:szCs w:val="21"/>
              </w:rPr>
            </w:pPr>
            <w:r w:rsidRPr="004A6707">
              <w:rPr>
                <w:rFonts w:ascii="宋体" w:hAnsi="宋体" w:hint="eastAsia"/>
                <w:color w:val="000000"/>
                <w:kern w:val="2"/>
                <w:sz w:val="21"/>
                <w:szCs w:val="21"/>
              </w:rPr>
              <w:t>每月清除杂草不少2次 无杂草</w:t>
            </w:r>
          </w:p>
        </w:tc>
        <w:tc>
          <w:tcPr>
            <w:tcW w:w="1216" w:type="dxa"/>
            <w:tcBorders>
              <w:top w:val="single" w:sz="4" w:space="0" w:color="auto"/>
              <w:left w:val="single" w:sz="4" w:space="0" w:color="auto"/>
              <w:bottom w:val="single" w:sz="4" w:space="0" w:color="auto"/>
              <w:right w:val="single" w:sz="4" w:space="0" w:color="auto"/>
            </w:tcBorders>
            <w:vAlign w:val="center"/>
          </w:tcPr>
          <w:p w:rsidR="004A6707" w:rsidRPr="004A6707" w:rsidRDefault="004A6707" w:rsidP="004A6707">
            <w:pPr>
              <w:adjustRightInd/>
              <w:spacing w:line="240" w:lineRule="auto"/>
              <w:jc w:val="both"/>
              <w:textAlignment w:val="auto"/>
              <w:rPr>
                <w:rFonts w:ascii="宋体" w:hAnsi="宋体"/>
                <w:color w:val="000000"/>
                <w:kern w:val="2"/>
                <w:sz w:val="21"/>
                <w:szCs w:val="21"/>
              </w:rPr>
            </w:pPr>
            <w:r w:rsidRPr="004A6707">
              <w:rPr>
                <w:rFonts w:ascii="宋体" w:hAnsi="宋体" w:hint="eastAsia"/>
                <w:color w:val="000000"/>
                <w:kern w:val="2"/>
                <w:sz w:val="21"/>
                <w:szCs w:val="21"/>
              </w:rPr>
              <w:t>目视</w:t>
            </w:r>
          </w:p>
        </w:tc>
      </w:tr>
      <w:tr w:rsidR="004A6707" w:rsidRPr="004A6707" w:rsidTr="004A6707">
        <w:trPr>
          <w:cantSplit/>
          <w:trHeight w:val="804"/>
          <w:jc w:val="center"/>
        </w:trPr>
        <w:tc>
          <w:tcPr>
            <w:tcW w:w="1171" w:type="dxa"/>
            <w:vMerge/>
            <w:tcBorders>
              <w:left w:val="single" w:sz="4" w:space="0" w:color="auto"/>
              <w:bottom w:val="single" w:sz="4" w:space="0" w:color="auto"/>
              <w:right w:val="single" w:sz="4" w:space="0" w:color="auto"/>
            </w:tcBorders>
            <w:vAlign w:val="center"/>
          </w:tcPr>
          <w:p w:rsidR="004A6707" w:rsidRPr="004A6707" w:rsidRDefault="004A6707" w:rsidP="004A6707">
            <w:pPr>
              <w:widowControl/>
              <w:adjustRightInd/>
              <w:spacing w:line="240" w:lineRule="auto"/>
              <w:textAlignment w:val="auto"/>
              <w:rPr>
                <w:rFonts w:ascii="宋体" w:hAnsi="宋体"/>
                <w:b/>
                <w:color w:val="000000"/>
                <w:kern w:val="2"/>
                <w:szCs w:val="24"/>
              </w:rPr>
            </w:pPr>
          </w:p>
        </w:tc>
        <w:tc>
          <w:tcPr>
            <w:tcW w:w="2231" w:type="dxa"/>
            <w:tcBorders>
              <w:top w:val="single" w:sz="4" w:space="0" w:color="auto"/>
              <w:left w:val="single" w:sz="4" w:space="0" w:color="auto"/>
              <w:bottom w:val="single" w:sz="4" w:space="0" w:color="auto"/>
              <w:right w:val="single" w:sz="4" w:space="0" w:color="auto"/>
            </w:tcBorders>
            <w:vAlign w:val="center"/>
          </w:tcPr>
          <w:p w:rsidR="004A6707" w:rsidRPr="004A6707" w:rsidRDefault="004A6707" w:rsidP="004A6707">
            <w:pPr>
              <w:adjustRightInd/>
              <w:spacing w:line="240" w:lineRule="auto"/>
              <w:jc w:val="both"/>
              <w:textAlignment w:val="auto"/>
              <w:rPr>
                <w:rFonts w:ascii="宋体" w:hAnsi="宋体"/>
                <w:color w:val="000000"/>
                <w:kern w:val="2"/>
                <w:sz w:val="21"/>
                <w:szCs w:val="21"/>
              </w:rPr>
            </w:pPr>
            <w:r w:rsidRPr="004A6707">
              <w:rPr>
                <w:rFonts w:ascii="宋体" w:hAnsi="宋体" w:hint="eastAsia"/>
                <w:color w:val="000000"/>
                <w:kern w:val="2"/>
                <w:sz w:val="21"/>
                <w:szCs w:val="21"/>
              </w:rPr>
              <w:t>校医院消毒</w:t>
            </w:r>
          </w:p>
        </w:tc>
        <w:tc>
          <w:tcPr>
            <w:tcW w:w="4414" w:type="dxa"/>
            <w:tcBorders>
              <w:top w:val="single" w:sz="4" w:space="0" w:color="auto"/>
              <w:left w:val="single" w:sz="4" w:space="0" w:color="auto"/>
              <w:bottom w:val="single" w:sz="4" w:space="0" w:color="auto"/>
              <w:right w:val="single" w:sz="4" w:space="0" w:color="auto"/>
            </w:tcBorders>
            <w:vAlign w:val="center"/>
          </w:tcPr>
          <w:p w:rsidR="004A6707" w:rsidRPr="004A6707" w:rsidRDefault="004A6707" w:rsidP="004A6707">
            <w:pPr>
              <w:adjustRightInd/>
              <w:spacing w:line="240" w:lineRule="auto"/>
              <w:jc w:val="both"/>
              <w:textAlignment w:val="auto"/>
              <w:rPr>
                <w:rFonts w:ascii="宋体" w:hAnsi="宋体" w:cs="华文宋体"/>
                <w:color w:val="000000"/>
                <w:kern w:val="2"/>
                <w:sz w:val="21"/>
                <w:szCs w:val="21"/>
              </w:rPr>
            </w:pPr>
            <w:r w:rsidRPr="004A6707">
              <w:rPr>
                <w:rFonts w:ascii="宋体" w:hAnsi="宋体" w:cs="华文宋体" w:hint="eastAsia"/>
                <w:color w:val="000000"/>
                <w:kern w:val="2"/>
                <w:sz w:val="21"/>
                <w:szCs w:val="21"/>
              </w:rPr>
              <w:t>公共区域每日用含氯消毒液500mg/L浓度消毒二次，卫生间区域每日用健之素1000mg/L的浓度进行擦拭消毒四次，并做好记录，周末负责清洗工作服及床单，清洗后用500mg/L健之素含氯消毒液浸泡30分钟后再次清洗晾干。</w:t>
            </w:r>
          </w:p>
          <w:p w:rsidR="004A6707" w:rsidRPr="004A6707" w:rsidRDefault="004A6707" w:rsidP="004A6707">
            <w:pPr>
              <w:adjustRightInd/>
              <w:spacing w:line="240" w:lineRule="auto"/>
              <w:jc w:val="both"/>
              <w:textAlignment w:val="auto"/>
              <w:rPr>
                <w:rFonts w:ascii="宋体" w:hAnsi="宋体"/>
                <w:color w:val="000000"/>
                <w:kern w:val="2"/>
                <w:sz w:val="21"/>
                <w:szCs w:val="21"/>
              </w:rPr>
            </w:pPr>
          </w:p>
        </w:tc>
        <w:tc>
          <w:tcPr>
            <w:tcW w:w="1216" w:type="dxa"/>
            <w:tcBorders>
              <w:top w:val="single" w:sz="4" w:space="0" w:color="auto"/>
              <w:left w:val="single" w:sz="4" w:space="0" w:color="auto"/>
              <w:bottom w:val="single" w:sz="4" w:space="0" w:color="auto"/>
              <w:right w:val="single" w:sz="4" w:space="0" w:color="auto"/>
            </w:tcBorders>
            <w:vAlign w:val="center"/>
          </w:tcPr>
          <w:p w:rsidR="004A6707" w:rsidRPr="004A6707" w:rsidRDefault="004A6707" w:rsidP="004A6707">
            <w:pPr>
              <w:adjustRightInd/>
              <w:spacing w:line="240" w:lineRule="auto"/>
              <w:jc w:val="both"/>
              <w:textAlignment w:val="auto"/>
              <w:rPr>
                <w:rFonts w:ascii="宋体" w:hAnsi="宋体"/>
                <w:color w:val="000000"/>
                <w:kern w:val="2"/>
                <w:sz w:val="21"/>
                <w:szCs w:val="21"/>
              </w:rPr>
            </w:pPr>
            <w:r w:rsidRPr="004A6707">
              <w:rPr>
                <w:rFonts w:ascii="宋体" w:hAnsi="宋体" w:hint="eastAsia"/>
                <w:color w:val="000000"/>
                <w:kern w:val="2"/>
                <w:sz w:val="21"/>
                <w:szCs w:val="21"/>
              </w:rPr>
              <w:t>日常观察</w:t>
            </w:r>
          </w:p>
        </w:tc>
      </w:tr>
    </w:tbl>
    <w:p w:rsidR="004A6707" w:rsidRDefault="004A6707">
      <w:pPr>
        <w:widowControl/>
        <w:adjustRightInd/>
        <w:spacing w:line="240" w:lineRule="auto"/>
        <w:textAlignment w:val="auto"/>
        <w:rPr>
          <w:rFonts w:ascii="宋体" w:hAnsi="宋体"/>
        </w:rPr>
      </w:pPr>
    </w:p>
    <w:p w:rsidR="004A6707" w:rsidRDefault="004A6707">
      <w:pPr>
        <w:widowControl/>
        <w:adjustRightInd/>
        <w:spacing w:line="240" w:lineRule="auto"/>
        <w:textAlignment w:val="auto"/>
        <w:rPr>
          <w:rFonts w:ascii="宋体" w:hAnsi="宋体"/>
        </w:rPr>
      </w:pPr>
    </w:p>
    <w:p w:rsidR="004A6707" w:rsidRDefault="004A6707">
      <w:pPr>
        <w:widowControl/>
        <w:adjustRightInd/>
        <w:spacing w:line="240" w:lineRule="auto"/>
        <w:textAlignment w:val="auto"/>
        <w:rPr>
          <w:rFonts w:ascii="宋体" w:hAnsi="宋体"/>
        </w:rPr>
      </w:pPr>
    </w:p>
    <w:p w:rsidR="004A6707" w:rsidRPr="00BA66D9" w:rsidRDefault="004A6707">
      <w:pPr>
        <w:widowControl/>
        <w:adjustRightInd/>
        <w:spacing w:line="240" w:lineRule="auto"/>
        <w:textAlignment w:val="auto"/>
        <w:rPr>
          <w:rFonts w:ascii="宋体" w:hAnsi="宋体"/>
        </w:rPr>
      </w:pPr>
    </w:p>
    <w:bookmarkEnd w:id="2"/>
    <w:bookmarkEnd w:id="3"/>
    <w:p w:rsidR="00E616C0" w:rsidRDefault="00E616C0">
      <w:pPr>
        <w:rPr>
          <w:rFonts w:ascii="宋体" w:hAnsi="宋体"/>
          <w:b/>
          <w:sz w:val="21"/>
          <w:szCs w:val="21"/>
        </w:rPr>
      </w:pPr>
    </w:p>
    <w:sectPr w:rsidR="00E616C0">
      <w:pgSz w:w="11907" w:h="16840"/>
      <w:pgMar w:top="1701" w:right="1588" w:bottom="1701" w:left="1588" w:header="851" w:footer="851"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04583" w:rsidRDefault="00204583">
      <w:pPr>
        <w:spacing w:line="240" w:lineRule="auto"/>
      </w:pPr>
      <w:r>
        <w:separator/>
      </w:r>
    </w:p>
  </w:endnote>
  <w:endnote w:type="continuationSeparator" w:id="0">
    <w:p w:rsidR="00204583" w:rsidRDefault="0020458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微软雅黑">
    <w:panose1 w:val="020B0503020204020204"/>
    <w:charset w:val="86"/>
    <w:family w:val="swiss"/>
    <w:pitch w:val="variable"/>
    <w:sig w:usb0="80000287" w:usb1="280F3C52" w:usb2="00000016" w:usb3="00000000" w:csb0="0004001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AFF" w:usb1="C0007843" w:usb2="00000009" w:usb3="00000000" w:csb0="000001FF" w:csb1="00000000"/>
  </w:font>
  <w:font w:name="仿宋_GB2312">
    <w:panose1 w:val="02010609030101010101"/>
    <w:charset w:val="86"/>
    <w:family w:val="modern"/>
    <w:pitch w:val="fixed"/>
    <w:sig w:usb0="00000001" w:usb1="080E0000" w:usb2="00000010" w:usb3="00000000" w:csb0="00040000" w:csb1="00000000"/>
  </w:font>
  <w:font w:name="serif">
    <w:altName w:val="微软雅黑"/>
    <w:charset w:val="86"/>
    <w:family w:val="auto"/>
    <w:pitch w:val="default"/>
    <w:sig w:usb0="00000000" w:usb1="00000000" w:usb2="00000010" w:usb3="00000000" w:csb0="00040000" w:csb1="00000000"/>
  </w:font>
  <w:font w:name="Noto Serif CJK SC">
    <w:altName w:val="微软雅黑"/>
    <w:charset w:val="86"/>
    <w:family w:val="auto"/>
    <w:pitch w:val="default"/>
    <w:sig w:usb0="00000000" w:usb1="00000000" w:usb2="00000010" w:usb3="00000000" w:csb0="00040000" w:csb1="00000000"/>
  </w:font>
  <w:font w:name="华文宋体">
    <w:panose1 w:val="02010600040101010101"/>
    <w:charset w:val="86"/>
    <w:family w:val="auto"/>
    <w:pitch w:val="variable"/>
    <w:sig w:usb0="00000287" w:usb1="080F0000" w:usb2="00000010" w:usb3="00000000" w:csb0="0004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04583" w:rsidRDefault="00204583">
      <w:pPr>
        <w:spacing w:line="240" w:lineRule="auto"/>
      </w:pPr>
      <w:r>
        <w:separator/>
      </w:r>
    </w:p>
  </w:footnote>
  <w:footnote w:type="continuationSeparator" w:id="0">
    <w:p w:rsidR="00204583" w:rsidRDefault="00204583">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DD54C341"/>
    <w:multiLevelType w:val="singleLevel"/>
    <w:tmpl w:val="DD54C341"/>
    <w:lvl w:ilvl="0">
      <w:start w:val="3"/>
      <w:numFmt w:val="decimal"/>
      <w:lvlText w:val="%1."/>
      <w:lvlJc w:val="left"/>
      <w:pPr>
        <w:tabs>
          <w:tab w:val="left" w:pos="312"/>
        </w:tabs>
      </w:pPr>
    </w:lvl>
  </w:abstractNum>
  <w:abstractNum w:abstractNumId="1">
    <w:nsid w:val="00000001"/>
    <w:multiLevelType w:val="multilevel"/>
    <w:tmpl w:val="00000001"/>
    <w:lvl w:ilvl="0">
      <w:start w:val="1"/>
      <w:numFmt w:val="decimal"/>
      <w:lvlText w:val="（%1）"/>
      <w:lvlJc w:val="left"/>
      <w:pPr>
        <w:tabs>
          <w:tab w:val="left" w:pos="1200"/>
        </w:tabs>
        <w:ind w:left="1200" w:hanging="720"/>
      </w:pPr>
      <w:rPr>
        <w:rFonts w:ascii="Times New Roman" w:eastAsia="宋体" w:hAnsi="Times New Roman" w:hint="default"/>
        <w:u w:val="none"/>
      </w:rPr>
    </w:lvl>
    <w:lvl w:ilvl="1">
      <w:start w:val="1"/>
      <w:numFmt w:val="lowerLetter"/>
      <w:lvlText w:val="%2)"/>
      <w:lvlJc w:val="left"/>
      <w:pPr>
        <w:tabs>
          <w:tab w:val="left" w:pos="840"/>
        </w:tabs>
        <w:ind w:left="840" w:hanging="420"/>
      </w:pPr>
      <w:rPr>
        <w:rFonts w:hint="default"/>
        <w:u w:val="none"/>
      </w:rPr>
    </w:lvl>
    <w:lvl w:ilvl="2">
      <w:start w:val="1"/>
      <w:numFmt w:val="lowerRoman"/>
      <w:lvlText w:val="%3."/>
      <w:lvlJc w:val="right"/>
      <w:pPr>
        <w:tabs>
          <w:tab w:val="left" w:pos="1260"/>
        </w:tabs>
        <w:ind w:left="1260" w:hanging="420"/>
      </w:pPr>
      <w:rPr>
        <w:rFonts w:hint="default"/>
        <w:u w:val="none"/>
      </w:rPr>
    </w:lvl>
    <w:lvl w:ilvl="3">
      <w:start w:val="1"/>
      <w:numFmt w:val="decimal"/>
      <w:lvlText w:val="%4."/>
      <w:lvlJc w:val="left"/>
      <w:pPr>
        <w:tabs>
          <w:tab w:val="left" w:pos="1680"/>
        </w:tabs>
        <w:ind w:left="1680" w:hanging="420"/>
      </w:pPr>
      <w:rPr>
        <w:rFonts w:hint="default"/>
        <w:u w:val="none"/>
      </w:rPr>
    </w:lvl>
    <w:lvl w:ilvl="4">
      <w:start w:val="1"/>
      <w:numFmt w:val="lowerLetter"/>
      <w:lvlText w:val="%5)"/>
      <w:lvlJc w:val="left"/>
      <w:pPr>
        <w:tabs>
          <w:tab w:val="left" w:pos="2100"/>
        </w:tabs>
        <w:ind w:left="2100" w:hanging="420"/>
      </w:pPr>
      <w:rPr>
        <w:rFonts w:hint="default"/>
        <w:u w:val="none"/>
      </w:rPr>
    </w:lvl>
    <w:lvl w:ilvl="5">
      <w:start w:val="1"/>
      <w:numFmt w:val="lowerRoman"/>
      <w:lvlText w:val="%6."/>
      <w:lvlJc w:val="right"/>
      <w:pPr>
        <w:tabs>
          <w:tab w:val="left" w:pos="2520"/>
        </w:tabs>
        <w:ind w:left="2520" w:hanging="420"/>
      </w:pPr>
      <w:rPr>
        <w:rFonts w:hint="default"/>
        <w:u w:val="none"/>
      </w:rPr>
    </w:lvl>
    <w:lvl w:ilvl="6">
      <w:start w:val="1"/>
      <w:numFmt w:val="decimal"/>
      <w:lvlText w:val="%7."/>
      <w:lvlJc w:val="left"/>
      <w:pPr>
        <w:tabs>
          <w:tab w:val="left" w:pos="2940"/>
        </w:tabs>
        <w:ind w:left="2940" w:hanging="420"/>
      </w:pPr>
      <w:rPr>
        <w:rFonts w:hint="default"/>
        <w:u w:val="none"/>
      </w:rPr>
    </w:lvl>
    <w:lvl w:ilvl="7">
      <w:start w:val="1"/>
      <w:numFmt w:val="lowerLetter"/>
      <w:lvlText w:val="%8)"/>
      <w:lvlJc w:val="left"/>
      <w:pPr>
        <w:tabs>
          <w:tab w:val="left" w:pos="3360"/>
        </w:tabs>
        <w:ind w:left="3360" w:hanging="420"/>
      </w:pPr>
      <w:rPr>
        <w:rFonts w:hint="default"/>
        <w:u w:val="none"/>
      </w:rPr>
    </w:lvl>
    <w:lvl w:ilvl="8">
      <w:start w:val="1"/>
      <w:numFmt w:val="lowerRoman"/>
      <w:lvlText w:val="%9."/>
      <w:lvlJc w:val="right"/>
      <w:pPr>
        <w:tabs>
          <w:tab w:val="left" w:pos="3780"/>
        </w:tabs>
        <w:ind w:left="3780" w:hanging="420"/>
      </w:pPr>
      <w:rPr>
        <w:rFonts w:hint="default"/>
        <w:u w:val="none"/>
      </w:rPr>
    </w:lvl>
  </w:abstractNum>
  <w:abstractNum w:abstractNumId="2">
    <w:nsid w:val="00000006"/>
    <w:multiLevelType w:val="multilevel"/>
    <w:tmpl w:val="00000006"/>
    <w:lvl w:ilvl="0">
      <w:start w:val="1"/>
      <w:numFmt w:val="chineseCountingThousand"/>
      <w:pStyle w:val="1"/>
      <w:suff w:val="nothing"/>
      <w:lvlText w:val="第%1部分"/>
      <w:lvlJc w:val="center"/>
      <w:pPr>
        <w:ind w:left="-288" w:firstLine="288"/>
      </w:pPr>
      <w:rPr>
        <w:rFonts w:hint="eastAsia"/>
        <w:sz w:val="28"/>
        <w:szCs w:val="28"/>
      </w:rPr>
    </w:lvl>
    <w:lvl w:ilvl="1">
      <w:start w:val="1"/>
      <w:numFmt w:val="chineseCountingThousand"/>
      <w:pStyle w:val="2"/>
      <w:suff w:val="nothing"/>
      <w:lvlText w:val="%2、"/>
      <w:lvlJc w:val="left"/>
      <w:pPr>
        <w:ind w:left="254" w:firstLine="0"/>
      </w:pPr>
      <w:rPr>
        <w:rFonts w:ascii="宋体" w:eastAsia="宋体" w:hAnsi="宋体" w:hint="eastAsia"/>
        <w:sz w:val="21"/>
        <w:szCs w:val="24"/>
      </w:rPr>
    </w:lvl>
    <w:lvl w:ilvl="2">
      <w:start w:val="1"/>
      <w:numFmt w:val="chineseCountingThousand"/>
      <w:suff w:val="nothing"/>
      <w:lvlText w:val="(%3)"/>
      <w:lvlJc w:val="left"/>
      <w:pPr>
        <w:ind w:left="0" w:firstLine="0"/>
      </w:pPr>
      <w:rPr>
        <w:rFonts w:ascii="Times New Roman" w:eastAsia="宋体" w:hAnsi="Times New Roman" w:hint="default"/>
        <w:b/>
        <w:i w:val="0"/>
        <w:spacing w:val="0"/>
        <w:w w:val="100"/>
        <w:position w:val="0"/>
        <w:sz w:val="21"/>
        <w:szCs w:val="21"/>
      </w:rPr>
    </w:lvl>
    <w:lvl w:ilvl="3">
      <w:start w:val="1"/>
      <w:numFmt w:val="decimal"/>
      <w:pStyle w:val="4"/>
      <w:suff w:val="nothing"/>
      <w:lvlText w:val="%4、"/>
      <w:lvlJc w:val="left"/>
      <w:pPr>
        <w:ind w:left="0" w:firstLine="0"/>
      </w:pPr>
      <w:rPr>
        <w:rFonts w:hint="eastAsia"/>
      </w:rPr>
    </w:lvl>
    <w:lvl w:ilvl="4">
      <w:start w:val="1"/>
      <w:numFmt w:val="upperLetter"/>
      <w:suff w:val="nothing"/>
      <w:lvlText w:val="%5、"/>
      <w:lvlJc w:val="left"/>
      <w:pPr>
        <w:ind w:left="0" w:firstLine="0"/>
      </w:pPr>
      <w:rPr>
        <w:rFonts w:hint="eastAsia"/>
      </w:rPr>
    </w:lvl>
    <w:lvl w:ilvl="5">
      <w:start w:val="1"/>
      <w:numFmt w:val="none"/>
      <w:suff w:val="nothing"/>
      <w:lvlText w:val=""/>
      <w:lvlJc w:val="left"/>
      <w:pPr>
        <w:ind w:left="0" w:firstLine="0"/>
      </w:pPr>
      <w:rPr>
        <w:rFonts w:hint="eastAsia"/>
      </w:rPr>
    </w:lvl>
    <w:lvl w:ilvl="6">
      <w:start w:val="1"/>
      <w:numFmt w:val="none"/>
      <w:suff w:val="nothing"/>
      <w:lvlText w:val=""/>
      <w:lvlJc w:val="left"/>
      <w:pPr>
        <w:ind w:left="0" w:firstLine="0"/>
      </w:pPr>
      <w:rPr>
        <w:rFonts w:hint="eastAsia"/>
      </w:rPr>
    </w:lvl>
    <w:lvl w:ilvl="7">
      <w:start w:val="1"/>
      <w:numFmt w:val="none"/>
      <w:suff w:val="nothing"/>
      <w:lvlText w:val=""/>
      <w:lvlJc w:val="left"/>
      <w:pPr>
        <w:ind w:left="0" w:firstLine="0"/>
      </w:pPr>
      <w:rPr>
        <w:rFonts w:hint="eastAsia"/>
      </w:rPr>
    </w:lvl>
    <w:lvl w:ilvl="8">
      <w:start w:val="1"/>
      <w:numFmt w:val="none"/>
      <w:suff w:val="nothing"/>
      <w:lvlText w:val=""/>
      <w:lvlJc w:val="left"/>
      <w:pPr>
        <w:ind w:left="0" w:firstLine="0"/>
      </w:pPr>
      <w:rPr>
        <w:rFonts w:hint="eastAsia"/>
      </w:rPr>
    </w:lvl>
  </w:abstractNum>
  <w:abstractNum w:abstractNumId="3">
    <w:nsid w:val="00000014"/>
    <w:multiLevelType w:val="multilevel"/>
    <w:tmpl w:val="00000014"/>
    <w:lvl w:ilvl="0">
      <w:start w:val="1"/>
      <w:numFmt w:val="decimal"/>
      <w:pStyle w:val="10"/>
      <w:lvlText w:val="%1."/>
      <w:lvlJc w:val="left"/>
      <w:pPr>
        <w:tabs>
          <w:tab w:val="left" w:pos="709"/>
        </w:tabs>
        <w:ind w:left="709" w:hanging="709"/>
      </w:pPr>
      <w:rPr>
        <w:rFonts w:hint="eastAsia"/>
      </w:rPr>
    </w:lvl>
    <w:lvl w:ilvl="1">
      <w:start w:val="1"/>
      <w:numFmt w:val="decimal"/>
      <w:lvlText w:val="%1.%2"/>
      <w:lvlJc w:val="left"/>
      <w:pPr>
        <w:tabs>
          <w:tab w:val="left" w:pos="709"/>
        </w:tabs>
        <w:ind w:left="709" w:hanging="709"/>
      </w:pPr>
      <w:rPr>
        <w:rFonts w:ascii="宋体" w:eastAsia="宋体" w:hAnsi="宋体" w:hint="eastAsia"/>
        <w:b w:val="0"/>
        <w:color w:val="auto"/>
        <w:sz w:val="21"/>
        <w:szCs w:val="21"/>
      </w:rPr>
    </w:lvl>
    <w:lvl w:ilvl="2">
      <w:start w:val="1"/>
      <w:numFmt w:val="decimal"/>
      <w:lvlText w:val="%1.%2.%3."/>
      <w:lvlJc w:val="left"/>
      <w:pPr>
        <w:tabs>
          <w:tab w:val="left" w:pos="425"/>
        </w:tabs>
        <w:ind w:left="425" w:hanging="425"/>
      </w:pPr>
      <w:rPr>
        <w:rFonts w:hint="eastAsia"/>
        <w:sz w:val="21"/>
        <w:szCs w:val="21"/>
      </w:rPr>
    </w:lvl>
    <w:lvl w:ilvl="3">
      <w:start w:val="1"/>
      <w:numFmt w:val="decimal"/>
      <w:lvlText w:val="%1.%2.%3.%4."/>
      <w:lvlJc w:val="left"/>
      <w:pPr>
        <w:tabs>
          <w:tab w:val="left" w:pos="851"/>
        </w:tabs>
        <w:ind w:left="851" w:hanging="851"/>
      </w:pPr>
      <w:rPr>
        <w:rFonts w:hint="eastAsia"/>
      </w:rPr>
    </w:lvl>
    <w:lvl w:ilvl="4">
      <w:start w:val="1"/>
      <w:numFmt w:val="decimal"/>
      <w:lvlText w:val="%1.%2.%3.%4.%5."/>
      <w:lvlJc w:val="left"/>
      <w:pPr>
        <w:tabs>
          <w:tab w:val="left" w:pos="992"/>
        </w:tabs>
        <w:ind w:left="992" w:hanging="992"/>
      </w:pPr>
      <w:rPr>
        <w:rFonts w:hint="eastAsia"/>
      </w:rPr>
    </w:lvl>
    <w:lvl w:ilvl="5">
      <w:start w:val="1"/>
      <w:numFmt w:val="decimal"/>
      <w:lvlText w:val="%1.%2.%3.%4.%5.%6."/>
      <w:lvlJc w:val="left"/>
      <w:pPr>
        <w:tabs>
          <w:tab w:val="left" w:pos="1134"/>
        </w:tabs>
        <w:ind w:left="1134" w:hanging="1134"/>
      </w:pPr>
      <w:rPr>
        <w:rFonts w:hint="eastAsia"/>
      </w:rPr>
    </w:lvl>
    <w:lvl w:ilvl="6">
      <w:start w:val="1"/>
      <w:numFmt w:val="decimal"/>
      <w:lvlText w:val="%1.%2.%3.%4.%5.%6.%7."/>
      <w:lvlJc w:val="left"/>
      <w:pPr>
        <w:tabs>
          <w:tab w:val="left" w:pos="1276"/>
        </w:tabs>
        <w:ind w:left="1276" w:hanging="1276"/>
      </w:pPr>
      <w:rPr>
        <w:rFonts w:hint="eastAsia"/>
      </w:rPr>
    </w:lvl>
    <w:lvl w:ilvl="7">
      <w:start w:val="1"/>
      <w:numFmt w:val="decimal"/>
      <w:lvlText w:val="%1.%2.%3.%4.%5.%6.%7.%8."/>
      <w:lvlJc w:val="left"/>
      <w:pPr>
        <w:tabs>
          <w:tab w:val="left" w:pos="1418"/>
        </w:tabs>
        <w:ind w:left="1418" w:hanging="1418"/>
      </w:pPr>
      <w:rPr>
        <w:rFonts w:hint="eastAsia"/>
      </w:rPr>
    </w:lvl>
    <w:lvl w:ilvl="8">
      <w:start w:val="1"/>
      <w:numFmt w:val="decimal"/>
      <w:lvlText w:val="%1.%2.%3.%4.%5.%6.%7.%8.%9."/>
      <w:lvlJc w:val="left"/>
      <w:pPr>
        <w:tabs>
          <w:tab w:val="left" w:pos="1559"/>
        </w:tabs>
        <w:ind w:left="1559" w:hanging="1559"/>
      </w:pPr>
      <w:rPr>
        <w:rFonts w:hint="eastAsia"/>
      </w:rPr>
    </w:lvl>
  </w:abstractNum>
  <w:abstractNum w:abstractNumId="4">
    <w:nsid w:val="00000022"/>
    <w:multiLevelType w:val="multilevel"/>
    <w:tmpl w:val="00000022"/>
    <w:lvl w:ilvl="0">
      <w:start w:val="1"/>
      <w:numFmt w:val="decimal"/>
      <w:lvlText w:val="（%1）"/>
      <w:lvlJc w:val="left"/>
      <w:pPr>
        <w:tabs>
          <w:tab w:val="left" w:pos="1200"/>
        </w:tabs>
        <w:ind w:left="1200" w:hanging="720"/>
      </w:pPr>
      <w:rPr>
        <w:rFonts w:ascii="Times New Roman" w:eastAsia="宋体" w:hAnsi="Times New Roman" w:hint="default"/>
        <w:u w:val="none"/>
      </w:rPr>
    </w:lvl>
    <w:lvl w:ilvl="1">
      <w:start w:val="1"/>
      <w:numFmt w:val="lowerLetter"/>
      <w:lvlText w:val="%2)"/>
      <w:lvlJc w:val="left"/>
      <w:pPr>
        <w:tabs>
          <w:tab w:val="left" w:pos="1320"/>
        </w:tabs>
        <w:ind w:left="1320" w:hanging="420"/>
      </w:pPr>
      <w:rPr>
        <w:rFonts w:hint="default"/>
        <w:u w:val="none"/>
      </w:rPr>
    </w:lvl>
    <w:lvl w:ilvl="2">
      <w:start w:val="17"/>
      <w:numFmt w:val="decimal"/>
      <w:lvlText w:val="%3"/>
      <w:lvlJc w:val="left"/>
      <w:pPr>
        <w:tabs>
          <w:tab w:val="left" w:pos="1680"/>
        </w:tabs>
        <w:ind w:left="1680" w:hanging="360"/>
      </w:pPr>
      <w:rPr>
        <w:rFonts w:ascii="Times New Roman" w:eastAsia="宋体" w:hAnsi="Times New Roman" w:hint="default"/>
        <w:u w:val="none"/>
      </w:rPr>
    </w:lvl>
    <w:lvl w:ilvl="3">
      <w:start w:val="1"/>
      <w:numFmt w:val="decimal"/>
      <w:lvlText w:val="%4."/>
      <w:lvlJc w:val="left"/>
      <w:pPr>
        <w:tabs>
          <w:tab w:val="left" w:pos="2160"/>
        </w:tabs>
        <w:ind w:left="2160" w:hanging="420"/>
      </w:pPr>
      <w:rPr>
        <w:rFonts w:hint="default"/>
        <w:u w:val="none"/>
      </w:rPr>
    </w:lvl>
    <w:lvl w:ilvl="4">
      <w:start w:val="1"/>
      <w:numFmt w:val="lowerLetter"/>
      <w:lvlText w:val="%5)"/>
      <w:lvlJc w:val="left"/>
      <w:pPr>
        <w:tabs>
          <w:tab w:val="left" w:pos="2580"/>
        </w:tabs>
        <w:ind w:left="2580" w:hanging="420"/>
      </w:pPr>
      <w:rPr>
        <w:rFonts w:hint="default"/>
        <w:u w:val="none"/>
      </w:rPr>
    </w:lvl>
    <w:lvl w:ilvl="5">
      <w:start w:val="1"/>
      <w:numFmt w:val="lowerRoman"/>
      <w:lvlText w:val="%6."/>
      <w:lvlJc w:val="right"/>
      <w:pPr>
        <w:tabs>
          <w:tab w:val="left" w:pos="3000"/>
        </w:tabs>
        <w:ind w:left="3000" w:hanging="420"/>
      </w:pPr>
      <w:rPr>
        <w:rFonts w:hint="default"/>
        <w:u w:val="none"/>
      </w:rPr>
    </w:lvl>
    <w:lvl w:ilvl="6">
      <w:start w:val="1"/>
      <w:numFmt w:val="decimal"/>
      <w:lvlText w:val="%7."/>
      <w:lvlJc w:val="left"/>
      <w:pPr>
        <w:tabs>
          <w:tab w:val="left" w:pos="3420"/>
        </w:tabs>
        <w:ind w:left="3420" w:hanging="420"/>
      </w:pPr>
      <w:rPr>
        <w:rFonts w:hint="default"/>
        <w:u w:val="none"/>
      </w:rPr>
    </w:lvl>
    <w:lvl w:ilvl="7">
      <w:start w:val="1"/>
      <w:numFmt w:val="lowerLetter"/>
      <w:lvlText w:val="%8)"/>
      <w:lvlJc w:val="left"/>
      <w:pPr>
        <w:tabs>
          <w:tab w:val="left" w:pos="3840"/>
        </w:tabs>
        <w:ind w:left="3840" w:hanging="420"/>
      </w:pPr>
      <w:rPr>
        <w:rFonts w:hint="default"/>
        <w:u w:val="none"/>
      </w:rPr>
    </w:lvl>
    <w:lvl w:ilvl="8">
      <w:start w:val="1"/>
      <w:numFmt w:val="lowerRoman"/>
      <w:lvlText w:val="%9."/>
      <w:lvlJc w:val="right"/>
      <w:pPr>
        <w:tabs>
          <w:tab w:val="left" w:pos="4260"/>
        </w:tabs>
        <w:ind w:left="4260" w:hanging="420"/>
      </w:pPr>
      <w:rPr>
        <w:rFonts w:hint="default"/>
        <w:u w:val="none"/>
      </w:rPr>
    </w:lvl>
  </w:abstractNum>
  <w:abstractNum w:abstractNumId="5">
    <w:nsid w:val="12D809B2"/>
    <w:multiLevelType w:val="multilevel"/>
    <w:tmpl w:val="12D809B2"/>
    <w:lvl w:ilvl="0">
      <w:start w:val="1"/>
      <w:numFmt w:val="chineseCountingThousand"/>
      <w:lvlText w:val="%1、"/>
      <w:lvlJc w:val="left"/>
      <w:pPr>
        <w:ind w:left="420" w:hanging="420"/>
      </w:pPr>
      <w:rPr>
        <w:rFonts w:hint="eastAsia"/>
      </w:rPr>
    </w:lvl>
    <w:lvl w:ilvl="1">
      <w:start w:val="1"/>
      <w:numFmt w:val="decimalEnclosedCircle"/>
      <w:lvlText w:val="%2_x0001_"/>
      <w:lvlJc w:val="left"/>
      <w:pPr>
        <w:ind w:left="780" w:hanging="360"/>
      </w:pPr>
      <w:rPr>
        <w:rFonts w:cs="微软雅黑" w:hint="default"/>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
    <w:nsid w:val="1A7B14C0"/>
    <w:multiLevelType w:val="multilevel"/>
    <w:tmpl w:val="1A7B14C0"/>
    <w:lvl w:ilvl="0">
      <w:start w:val="1"/>
      <w:numFmt w:val="decimal"/>
      <w:lvlText w:val="%1."/>
      <w:lvlJc w:val="left"/>
      <w:pPr>
        <w:ind w:left="840" w:hanging="360"/>
      </w:pPr>
      <w:rPr>
        <w:rFonts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7">
    <w:nsid w:val="1AE74F9C"/>
    <w:multiLevelType w:val="multilevel"/>
    <w:tmpl w:val="1AE74F9C"/>
    <w:lvl w:ilvl="0">
      <w:start w:val="1"/>
      <w:numFmt w:val="decimal"/>
      <w:lvlText w:val="%1、"/>
      <w:lvlJc w:val="left"/>
      <w:pPr>
        <w:tabs>
          <w:tab w:val="left" w:pos="840"/>
        </w:tabs>
        <w:ind w:left="840" w:hanging="420"/>
      </w:pPr>
      <w:rPr>
        <w:rFonts w:hint="eastAsia"/>
      </w:rPr>
    </w:lvl>
    <w:lvl w:ilvl="1">
      <w:start w:val="1"/>
      <w:numFmt w:val="chineseCountingThousand"/>
      <w:lvlText w:val="%2、"/>
      <w:lvlJc w:val="left"/>
      <w:pPr>
        <w:tabs>
          <w:tab w:val="left" w:pos="420"/>
        </w:tabs>
        <w:ind w:left="420" w:hanging="420"/>
      </w:pPr>
      <w:rPr>
        <w:rFonts w:hint="eastAsia"/>
        <w:lang w:val="en-US"/>
      </w:rPr>
    </w:lvl>
    <w:lvl w:ilvl="2">
      <w:start w:val="10"/>
      <w:numFmt w:val="chineseCountingThousand"/>
      <w:lvlText w:val="%3、"/>
      <w:lvlJc w:val="left"/>
      <w:pPr>
        <w:tabs>
          <w:tab w:val="left" w:pos="1260"/>
        </w:tabs>
        <w:ind w:left="1260" w:hanging="420"/>
      </w:pPr>
      <w:rPr>
        <w:rFonts w:hint="eastAsia"/>
      </w:r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8">
    <w:nsid w:val="22001054"/>
    <w:multiLevelType w:val="multilevel"/>
    <w:tmpl w:val="22001054"/>
    <w:lvl w:ilvl="0">
      <w:start w:val="1"/>
      <w:numFmt w:val="decimal"/>
      <w:lvlText w:val="（%1）"/>
      <w:lvlJc w:val="left"/>
      <w:pPr>
        <w:tabs>
          <w:tab w:val="left" w:pos="1200"/>
        </w:tabs>
        <w:ind w:left="1200" w:hanging="720"/>
      </w:pPr>
      <w:rPr>
        <w:rFonts w:ascii="Times New Roman" w:eastAsia="宋体" w:hAnsi="Times New Roman" w:hint="default"/>
        <w:u w:val="none"/>
      </w:rPr>
    </w:lvl>
    <w:lvl w:ilvl="1">
      <w:start w:val="1"/>
      <w:numFmt w:val="lowerLetter"/>
      <w:lvlText w:val="%2)"/>
      <w:lvlJc w:val="left"/>
      <w:pPr>
        <w:tabs>
          <w:tab w:val="left" w:pos="840"/>
        </w:tabs>
        <w:ind w:left="840" w:hanging="420"/>
      </w:pPr>
      <w:rPr>
        <w:rFonts w:hint="default"/>
        <w:u w:val="none"/>
      </w:rPr>
    </w:lvl>
    <w:lvl w:ilvl="2">
      <w:start w:val="1"/>
      <w:numFmt w:val="lowerRoman"/>
      <w:lvlText w:val="%3."/>
      <w:lvlJc w:val="right"/>
      <w:pPr>
        <w:tabs>
          <w:tab w:val="left" w:pos="1260"/>
        </w:tabs>
        <w:ind w:left="1260" w:hanging="420"/>
      </w:pPr>
      <w:rPr>
        <w:rFonts w:hint="default"/>
        <w:u w:val="none"/>
      </w:rPr>
    </w:lvl>
    <w:lvl w:ilvl="3">
      <w:start w:val="1"/>
      <w:numFmt w:val="decimal"/>
      <w:lvlText w:val="%4."/>
      <w:lvlJc w:val="left"/>
      <w:pPr>
        <w:tabs>
          <w:tab w:val="left" w:pos="1680"/>
        </w:tabs>
        <w:ind w:left="1680" w:hanging="420"/>
      </w:pPr>
      <w:rPr>
        <w:rFonts w:hint="default"/>
        <w:u w:val="none"/>
      </w:rPr>
    </w:lvl>
    <w:lvl w:ilvl="4">
      <w:start w:val="1"/>
      <w:numFmt w:val="lowerLetter"/>
      <w:lvlText w:val="%5)"/>
      <w:lvlJc w:val="left"/>
      <w:pPr>
        <w:tabs>
          <w:tab w:val="left" w:pos="2100"/>
        </w:tabs>
        <w:ind w:left="2100" w:hanging="420"/>
      </w:pPr>
      <w:rPr>
        <w:rFonts w:hint="default"/>
        <w:u w:val="none"/>
      </w:rPr>
    </w:lvl>
    <w:lvl w:ilvl="5">
      <w:start w:val="1"/>
      <w:numFmt w:val="lowerRoman"/>
      <w:lvlText w:val="%6."/>
      <w:lvlJc w:val="right"/>
      <w:pPr>
        <w:tabs>
          <w:tab w:val="left" w:pos="2520"/>
        </w:tabs>
        <w:ind w:left="2520" w:hanging="420"/>
      </w:pPr>
      <w:rPr>
        <w:rFonts w:hint="default"/>
        <w:u w:val="none"/>
      </w:rPr>
    </w:lvl>
    <w:lvl w:ilvl="6">
      <w:start w:val="1"/>
      <w:numFmt w:val="decimal"/>
      <w:lvlText w:val="%7."/>
      <w:lvlJc w:val="left"/>
      <w:pPr>
        <w:tabs>
          <w:tab w:val="left" w:pos="2940"/>
        </w:tabs>
        <w:ind w:left="2940" w:hanging="420"/>
      </w:pPr>
      <w:rPr>
        <w:rFonts w:hint="default"/>
        <w:u w:val="none"/>
      </w:rPr>
    </w:lvl>
    <w:lvl w:ilvl="7">
      <w:start w:val="1"/>
      <w:numFmt w:val="lowerLetter"/>
      <w:lvlText w:val="%8)"/>
      <w:lvlJc w:val="left"/>
      <w:pPr>
        <w:tabs>
          <w:tab w:val="left" w:pos="3360"/>
        </w:tabs>
        <w:ind w:left="3360" w:hanging="420"/>
      </w:pPr>
      <w:rPr>
        <w:rFonts w:hint="default"/>
        <w:u w:val="none"/>
      </w:rPr>
    </w:lvl>
    <w:lvl w:ilvl="8">
      <w:start w:val="1"/>
      <w:numFmt w:val="lowerRoman"/>
      <w:lvlText w:val="%9."/>
      <w:lvlJc w:val="right"/>
      <w:pPr>
        <w:tabs>
          <w:tab w:val="left" w:pos="3780"/>
        </w:tabs>
        <w:ind w:left="3780" w:hanging="420"/>
      </w:pPr>
      <w:rPr>
        <w:rFonts w:hint="default"/>
        <w:u w:val="none"/>
      </w:rPr>
    </w:lvl>
  </w:abstractNum>
  <w:abstractNum w:abstractNumId="9">
    <w:nsid w:val="262F1723"/>
    <w:multiLevelType w:val="multilevel"/>
    <w:tmpl w:val="262F1723"/>
    <w:lvl w:ilvl="0">
      <w:start w:val="1"/>
      <w:numFmt w:val="chineseCountingThousand"/>
      <w:lvlText w:val="%1、"/>
      <w:lvlJc w:val="left"/>
      <w:pPr>
        <w:tabs>
          <w:tab w:val="left" w:pos="840"/>
        </w:tabs>
        <w:ind w:left="840" w:hanging="420"/>
      </w:pPr>
    </w:lvl>
    <w:lvl w:ilvl="1">
      <w:start w:val="1"/>
      <w:numFmt w:val="lowerLetter"/>
      <w:lvlText w:val="%2)"/>
      <w:lvlJc w:val="left"/>
      <w:pPr>
        <w:tabs>
          <w:tab w:val="left" w:pos="1260"/>
        </w:tabs>
        <w:ind w:left="1260" w:hanging="420"/>
      </w:pPr>
    </w:lvl>
    <w:lvl w:ilvl="2">
      <w:start w:val="1"/>
      <w:numFmt w:val="lowerRoman"/>
      <w:lvlText w:val="%3."/>
      <w:lvlJc w:val="right"/>
      <w:pPr>
        <w:tabs>
          <w:tab w:val="left" w:pos="1680"/>
        </w:tabs>
        <w:ind w:left="1680" w:hanging="420"/>
      </w:pPr>
    </w:lvl>
    <w:lvl w:ilvl="3">
      <w:start w:val="1"/>
      <w:numFmt w:val="decimal"/>
      <w:lvlText w:val="%4."/>
      <w:lvlJc w:val="left"/>
      <w:pPr>
        <w:tabs>
          <w:tab w:val="left" w:pos="2100"/>
        </w:tabs>
        <w:ind w:left="2100" w:hanging="420"/>
      </w:pPr>
    </w:lvl>
    <w:lvl w:ilvl="4">
      <w:start w:val="1"/>
      <w:numFmt w:val="lowerLetter"/>
      <w:lvlText w:val="%5)"/>
      <w:lvlJc w:val="left"/>
      <w:pPr>
        <w:tabs>
          <w:tab w:val="left" w:pos="2520"/>
        </w:tabs>
        <w:ind w:left="2520" w:hanging="420"/>
      </w:pPr>
    </w:lvl>
    <w:lvl w:ilvl="5">
      <w:start w:val="1"/>
      <w:numFmt w:val="lowerRoman"/>
      <w:lvlText w:val="%6."/>
      <w:lvlJc w:val="right"/>
      <w:pPr>
        <w:tabs>
          <w:tab w:val="left" w:pos="2940"/>
        </w:tabs>
        <w:ind w:left="2940" w:hanging="420"/>
      </w:pPr>
    </w:lvl>
    <w:lvl w:ilvl="6">
      <w:start w:val="1"/>
      <w:numFmt w:val="decimal"/>
      <w:lvlText w:val="%7."/>
      <w:lvlJc w:val="left"/>
      <w:pPr>
        <w:tabs>
          <w:tab w:val="left" w:pos="3360"/>
        </w:tabs>
        <w:ind w:left="3360" w:hanging="420"/>
      </w:pPr>
    </w:lvl>
    <w:lvl w:ilvl="7">
      <w:start w:val="1"/>
      <w:numFmt w:val="lowerLetter"/>
      <w:lvlText w:val="%8)"/>
      <w:lvlJc w:val="left"/>
      <w:pPr>
        <w:tabs>
          <w:tab w:val="left" w:pos="3780"/>
        </w:tabs>
        <w:ind w:left="3780" w:hanging="420"/>
      </w:pPr>
    </w:lvl>
    <w:lvl w:ilvl="8">
      <w:start w:val="1"/>
      <w:numFmt w:val="lowerRoman"/>
      <w:lvlText w:val="%9."/>
      <w:lvlJc w:val="right"/>
      <w:pPr>
        <w:tabs>
          <w:tab w:val="left" w:pos="4200"/>
        </w:tabs>
        <w:ind w:left="4200" w:hanging="420"/>
      </w:pPr>
    </w:lvl>
  </w:abstractNum>
  <w:abstractNum w:abstractNumId="10">
    <w:nsid w:val="408F6600"/>
    <w:multiLevelType w:val="multilevel"/>
    <w:tmpl w:val="408F6600"/>
    <w:lvl w:ilvl="0">
      <w:start w:val="1"/>
      <w:numFmt w:val="decimal"/>
      <w:lvlText w:val="%1."/>
      <w:lvlJc w:val="left"/>
      <w:pPr>
        <w:tabs>
          <w:tab w:val="left" w:pos="420"/>
        </w:tabs>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1">
    <w:nsid w:val="471B1735"/>
    <w:multiLevelType w:val="multilevel"/>
    <w:tmpl w:val="471B1735"/>
    <w:lvl w:ilvl="0">
      <w:start w:val="1"/>
      <w:numFmt w:val="decimal"/>
      <w:lvlText w:val="（%1）"/>
      <w:lvlJc w:val="left"/>
      <w:pPr>
        <w:tabs>
          <w:tab w:val="left" w:pos="1200"/>
        </w:tabs>
        <w:ind w:left="1200" w:hanging="720"/>
      </w:pPr>
      <w:rPr>
        <w:rFonts w:ascii="Times New Roman" w:eastAsia="宋体" w:hAnsi="Times New Roman" w:hint="default"/>
        <w:u w:val="none"/>
      </w:rPr>
    </w:lvl>
    <w:lvl w:ilvl="1">
      <w:start w:val="1"/>
      <w:numFmt w:val="lowerLetter"/>
      <w:lvlText w:val="%2)"/>
      <w:lvlJc w:val="left"/>
      <w:pPr>
        <w:tabs>
          <w:tab w:val="left" w:pos="840"/>
        </w:tabs>
        <w:ind w:left="840" w:hanging="420"/>
      </w:pPr>
      <w:rPr>
        <w:rFonts w:hint="default"/>
        <w:u w:val="none"/>
      </w:rPr>
    </w:lvl>
    <w:lvl w:ilvl="2">
      <w:start w:val="1"/>
      <w:numFmt w:val="lowerRoman"/>
      <w:lvlText w:val="%3."/>
      <w:lvlJc w:val="right"/>
      <w:pPr>
        <w:tabs>
          <w:tab w:val="left" w:pos="1260"/>
        </w:tabs>
        <w:ind w:left="1260" w:hanging="420"/>
      </w:pPr>
      <w:rPr>
        <w:rFonts w:hint="default"/>
        <w:u w:val="none"/>
      </w:rPr>
    </w:lvl>
    <w:lvl w:ilvl="3">
      <w:start w:val="1"/>
      <w:numFmt w:val="decimal"/>
      <w:lvlText w:val="%4."/>
      <w:lvlJc w:val="left"/>
      <w:pPr>
        <w:tabs>
          <w:tab w:val="left" w:pos="1680"/>
        </w:tabs>
        <w:ind w:left="1680" w:hanging="420"/>
      </w:pPr>
      <w:rPr>
        <w:rFonts w:hint="default"/>
        <w:u w:val="none"/>
      </w:rPr>
    </w:lvl>
    <w:lvl w:ilvl="4">
      <w:start w:val="1"/>
      <w:numFmt w:val="lowerLetter"/>
      <w:lvlText w:val="%5)"/>
      <w:lvlJc w:val="left"/>
      <w:pPr>
        <w:tabs>
          <w:tab w:val="left" w:pos="2100"/>
        </w:tabs>
        <w:ind w:left="2100" w:hanging="420"/>
      </w:pPr>
      <w:rPr>
        <w:rFonts w:hint="default"/>
        <w:u w:val="none"/>
      </w:rPr>
    </w:lvl>
    <w:lvl w:ilvl="5">
      <w:start w:val="1"/>
      <w:numFmt w:val="lowerRoman"/>
      <w:lvlText w:val="%6."/>
      <w:lvlJc w:val="right"/>
      <w:pPr>
        <w:tabs>
          <w:tab w:val="left" w:pos="2520"/>
        </w:tabs>
        <w:ind w:left="2520" w:hanging="420"/>
      </w:pPr>
      <w:rPr>
        <w:rFonts w:hint="default"/>
        <w:u w:val="none"/>
      </w:rPr>
    </w:lvl>
    <w:lvl w:ilvl="6">
      <w:start w:val="1"/>
      <w:numFmt w:val="decimal"/>
      <w:lvlText w:val="%7."/>
      <w:lvlJc w:val="left"/>
      <w:pPr>
        <w:tabs>
          <w:tab w:val="left" w:pos="2940"/>
        </w:tabs>
        <w:ind w:left="2940" w:hanging="420"/>
      </w:pPr>
      <w:rPr>
        <w:rFonts w:hint="default"/>
        <w:u w:val="none"/>
      </w:rPr>
    </w:lvl>
    <w:lvl w:ilvl="7">
      <w:start w:val="1"/>
      <w:numFmt w:val="lowerLetter"/>
      <w:lvlText w:val="%8)"/>
      <w:lvlJc w:val="left"/>
      <w:pPr>
        <w:tabs>
          <w:tab w:val="left" w:pos="3360"/>
        </w:tabs>
        <w:ind w:left="3360" w:hanging="420"/>
      </w:pPr>
      <w:rPr>
        <w:rFonts w:hint="default"/>
        <w:u w:val="none"/>
      </w:rPr>
    </w:lvl>
    <w:lvl w:ilvl="8">
      <w:start w:val="1"/>
      <w:numFmt w:val="lowerRoman"/>
      <w:lvlText w:val="%9."/>
      <w:lvlJc w:val="right"/>
      <w:pPr>
        <w:tabs>
          <w:tab w:val="left" w:pos="3780"/>
        </w:tabs>
        <w:ind w:left="3780" w:hanging="420"/>
      </w:pPr>
      <w:rPr>
        <w:rFonts w:hint="default"/>
        <w:u w:val="none"/>
      </w:rPr>
    </w:lvl>
  </w:abstractNum>
  <w:abstractNum w:abstractNumId="12">
    <w:nsid w:val="4C1334F8"/>
    <w:multiLevelType w:val="multilevel"/>
    <w:tmpl w:val="4C1334F8"/>
    <w:lvl w:ilvl="0">
      <w:start w:val="1"/>
      <w:numFmt w:val="decimal"/>
      <w:lvlText w:val="%1."/>
      <w:lvlJc w:val="left"/>
      <w:pPr>
        <w:tabs>
          <w:tab w:val="left" w:pos="916"/>
        </w:tabs>
        <w:ind w:left="916" w:hanging="420"/>
      </w:pPr>
      <w:rPr>
        <w:rFonts w:hint="default"/>
      </w:rPr>
    </w:lvl>
    <w:lvl w:ilvl="1">
      <w:start w:val="1"/>
      <w:numFmt w:val="decimal"/>
      <w:lvlText w:val="%2."/>
      <w:lvlJc w:val="left"/>
      <w:pPr>
        <w:tabs>
          <w:tab w:val="left" w:pos="1635"/>
        </w:tabs>
        <w:ind w:left="1635" w:hanging="735"/>
      </w:pPr>
      <w:rPr>
        <w:rFonts w:hint="default"/>
      </w:rPr>
    </w:lvl>
    <w:lvl w:ilvl="2">
      <w:start w:val="4"/>
      <w:numFmt w:val="japaneseCounting"/>
      <w:lvlText w:val="%3、"/>
      <w:lvlJc w:val="left"/>
      <w:pPr>
        <w:tabs>
          <w:tab w:val="left" w:pos="1740"/>
        </w:tabs>
        <w:ind w:left="1740" w:hanging="420"/>
      </w:pPr>
      <w:rPr>
        <w:rFonts w:hint="default"/>
      </w:rPr>
    </w:lvl>
    <w:lvl w:ilvl="3">
      <w:start w:val="1"/>
      <w:numFmt w:val="decimal"/>
      <w:lvlText w:val="（%4）"/>
      <w:lvlJc w:val="left"/>
      <w:pPr>
        <w:tabs>
          <w:tab w:val="left" w:pos="2460"/>
        </w:tabs>
        <w:ind w:left="2460" w:hanging="720"/>
      </w:pPr>
      <w:rPr>
        <w:rFonts w:hint="default"/>
      </w:rPr>
    </w:lvl>
    <w:lvl w:ilvl="4">
      <w:start w:val="1"/>
      <w:numFmt w:val="lowerLetter"/>
      <w:lvlText w:val="%5)"/>
      <w:lvlJc w:val="left"/>
      <w:pPr>
        <w:tabs>
          <w:tab w:val="left" w:pos="2580"/>
        </w:tabs>
        <w:ind w:left="2580" w:hanging="420"/>
      </w:pPr>
    </w:lvl>
    <w:lvl w:ilvl="5">
      <w:start w:val="1"/>
      <w:numFmt w:val="lowerRoman"/>
      <w:lvlText w:val="%6."/>
      <w:lvlJc w:val="right"/>
      <w:pPr>
        <w:tabs>
          <w:tab w:val="left" w:pos="3000"/>
        </w:tabs>
        <w:ind w:left="3000" w:hanging="420"/>
      </w:pPr>
    </w:lvl>
    <w:lvl w:ilvl="6">
      <w:start w:val="1"/>
      <w:numFmt w:val="decimal"/>
      <w:lvlText w:val="%7."/>
      <w:lvlJc w:val="left"/>
      <w:pPr>
        <w:tabs>
          <w:tab w:val="left" w:pos="3420"/>
        </w:tabs>
        <w:ind w:left="3420" w:hanging="420"/>
      </w:pPr>
    </w:lvl>
    <w:lvl w:ilvl="7">
      <w:start w:val="1"/>
      <w:numFmt w:val="lowerLetter"/>
      <w:lvlText w:val="%8)"/>
      <w:lvlJc w:val="left"/>
      <w:pPr>
        <w:tabs>
          <w:tab w:val="left" w:pos="3840"/>
        </w:tabs>
        <w:ind w:left="3840" w:hanging="420"/>
      </w:pPr>
    </w:lvl>
    <w:lvl w:ilvl="8">
      <w:start w:val="1"/>
      <w:numFmt w:val="lowerRoman"/>
      <w:lvlText w:val="%9."/>
      <w:lvlJc w:val="right"/>
      <w:pPr>
        <w:tabs>
          <w:tab w:val="left" w:pos="4260"/>
        </w:tabs>
        <w:ind w:left="4260" w:hanging="420"/>
      </w:pPr>
    </w:lvl>
  </w:abstractNum>
  <w:abstractNum w:abstractNumId="13">
    <w:nsid w:val="4C5A65F0"/>
    <w:multiLevelType w:val="multilevel"/>
    <w:tmpl w:val="4C5A65F0"/>
    <w:lvl w:ilvl="0">
      <w:start w:val="1"/>
      <w:numFmt w:val="decimal"/>
      <w:lvlText w:val="（%1）"/>
      <w:lvlJc w:val="left"/>
      <w:pPr>
        <w:tabs>
          <w:tab w:val="left" w:pos="1200"/>
        </w:tabs>
        <w:ind w:left="1200" w:hanging="720"/>
      </w:pPr>
      <w:rPr>
        <w:rFonts w:ascii="Times New Roman" w:eastAsia="宋体" w:hAnsi="Times New Roman" w:hint="default"/>
        <w:u w:val="none"/>
      </w:rPr>
    </w:lvl>
    <w:lvl w:ilvl="1">
      <w:start w:val="1"/>
      <w:numFmt w:val="lowerLetter"/>
      <w:lvlText w:val="%2)"/>
      <w:lvlJc w:val="left"/>
      <w:pPr>
        <w:tabs>
          <w:tab w:val="left" w:pos="840"/>
        </w:tabs>
        <w:ind w:left="840" w:hanging="420"/>
      </w:pPr>
      <w:rPr>
        <w:rFonts w:hint="default"/>
        <w:u w:val="none"/>
      </w:rPr>
    </w:lvl>
    <w:lvl w:ilvl="2">
      <w:start w:val="1"/>
      <w:numFmt w:val="lowerRoman"/>
      <w:lvlText w:val="%3."/>
      <w:lvlJc w:val="right"/>
      <w:pPr>
        <w:tabs>
          <w:tab w:val="left" w:pos="1260"/>
        </w:tabs>
        <w:ind w:left="1260" w:hanging="420"/>
      </w:pPr>
      <w:rPr>
        <w:rFonts w:hint="default"/>
        <w:u w:val="none"/>
      </w:rPr>
    </w:lvl>
    <w:lvl w:ilvl="3">
      <w:start w:val="1"/>
      <w:numFmt w:val="decimal"/>
      <w:lvlText w:val="%4."/>
      <w:lvlJc w:val="left"/>
      <w:pPr>
        <w:tabs>
          <w:tab w:val="left" w:pos="1680"/>
        </w:tabs>
        <w:ind w:left="1680" w:hanging="420"/>
      </w:pPr>
      <w:rPr>
        <w:rFonts w:hint="default"/>
        <w:u w:val="none"/>
      </w:rPr>
    </w:lvl>
    <w:lvl w:ilvl="4">
      <w:start w:val="1"/>
      <w:numFmt w:val="lowerLetter"/>
      <w:lvlText w:val="%5)"/>
      <w:lvlJc w:val="left"/>
      <w:pPr>
        <w:tabs>
          <w:tab w:val="left" w:pos="2100"/>
        </w:tabs>
        <w:ind w:left="2100" w:hanging="420"/>
      </w:pPr>
      <w:rPr>
        <w:rFonts w:hint="default"/>
        <w:u w:val="none"/>
      </w:rPr>
    </w:lvl>
    <w:lvl w:ilvl="5">
      <w:start w:val="1"/>
      <w:numFmt w:val="lowerRoman"/>
      <w:lvlText w:val="%6."/>
      <w:lvlJc w:val="right"/>
      <w:pPr>
        <w:tabs>
          <w:tab w:val="left" w:pos="2520"/>
        </w:tabs>
        <w:ind w:left="2520" w:hanging="420"/>
      </w:pPr>
      <w:rPr>
        <w:rFonts w:hint="default"/>
        <w:u w:val="none"/>
      </w:rPr>
    </w:lvl>
    <w:lvl w:ilvl="6">
      <w:start w:val="1"/>
      <w:numFmt w:val="decimal"/>
      <w:lvlText w:val="%7."/>
      <w:lvlJc w:val="left"/>
      <w:pPr>
        <w:tabs>
          <w:tab w:val="left" w:pos="2940"/>
        </w:tabs>
        <w:ind w:left="2940" w:hanging="420"/>
      </w:pPr>
      <w:rPr>
        <w:rFonts w:hint="default"/>
        <w:u w:val="none"/>
      </w:rPr>
    </w:lvl>
    <w:lvl w:ilvl="7">
      <w:start w:val="1"/>
      <w:numFmt w:val="lowerLetter"/>
      <w:lvlText w:val="%8)"/>
      <w:lvlJc w:val="left"/>
      <w:pPr>
        <w:tabs>
          <w:tab w:val="left" w:pos="3360"/>
        </w:tabs>
        <w:ind w:left="3360" w:hanging="420"/>
      </w:pPr>
      <w:rPr>
        <w:rFonts w:hint="default"/>
        <w:u w:val="none"/>
      </w:rPr>
    </w:lvl>
    <w:lvl w:ilvl="8">
      <w:start w:val="1"/>
      <w:numFmt w:val="lowerRoman"/>
      <w:lvlText w:val="%9."/>
      <w:lvlJc w:val="right"/>
      <w:pPr>
        <w:tabs>
          <w:tab w:val="left" w:pos="3780"/>
        </w:tabs>
        <w:ind w:left="3780" w:hanging="420"/>
      </w:pPr>
      <w:rPr>
        <w:rFonts w:hint="default"/>
        <w:u w:val="none"/>
      </w:rPr>
    </w:lvl>
  </w:abstractNum>
  <w:abstractNum w:abstractNumId="14">
    <w:nsid w:val="4D6E43DC"/>
    <w:multiLevelType w:val="multilevel"/>
    <w:tmpl w:val="4D6E43DC"/>
    <w:lvl w:ilvl="0">
      <w:start w:val="1"/>
      <w:numFmt w:val="chineseCountingThousand"/>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5">
    <w:nsid w:val="51100A32"/>
    <w:multiLevelType w:val="multilevel"/>
    <w:tmpl w:val="51100A32"/>
    <w:lvl w:ilvl="0">
      <w:start w:val="1"/>
      <w:numFmt w:val="decimal"/>
      <w:lvlText w:val="%1."/>
      <w:lvlJc w:val="left"/>
      <w:pPr>
        <w:tabs>
          <w:tab w:val="left" w:pos="916"/>
        </w:tabs>
        <w:ind w:left="916" w:hanging="420"/>
      </w:pPr>
      <w:rPr>
        <w:rFonts w:hint="default"/>
      </w:rPr>
    </w:lvl>
    <w:lvl w:ilvl="1">
      <w:start w:val="1"/>
      <w:numFmt w:val="decimal"/>
      <w:lvlText w:val="%2."/>
      <w:lvlJc w:val="left"/>
      <w:pPr>
        <w:tabs>
          <w:tab w:val="left" w:pos="1635"/>
        </w:tabs>
        <w:ind w:left="1635" w:hanging="735"/>
      </w:pPr>
      <w:rPr>
        <w:rFonts w:hint="default"/>
      </w:rPr>
    </w:lvl>
    <w:lvl w:ilvl="2">
      <w:start w:val="4"/>
      <w:numFmt w:val="japaneseCounting"/>
      <w:lvlText w:val="%3、"/>
      <w:lvlJc w:val="left"/>
      <w:pPr>
        <w:tabs>
          <w:tab w:val="left" w:pos="1740"/>
        </w:tabs>
        <w:ind w:left="1740" w:hanging="420"/>
      </w:pPr>
      <w:rPr>
        <w:rFonts w:hint="default"/>
      </w:rPr>
    </w:lvl>
    <w:lvl w:ilvl="3">
      <w:start w:val="1"/>
      <w:numFmt w:val="decimal"/>
      <w:lvlText w:val="（%4）"/>
      <w:lvlJc w:val="left"/>
      <w:pPr>
        <w:tabs>
          <w:tab w:val="left" w:pos="2460"/>
        </w:tabs>
        <w:ind w:left="2460" w:hanging="720"/>
      </w:pPr>
      <w:rPr>
        <w:rFonts w:hint="default"/>
      </w:rPr>
    </w:lvl>
    <w:lvl w:ilvl="4">
      <w:start w:val="1"/>
      <w:numFmt w:val="lowerLetter"/>
      <w:lvlText w:val="%5)"/>
      <w:lvlJc w:val="left"/>
      <w:pPr>
        <w:tabs>
          <w:tab w:val="left" w:pos="2580"/>
        </w:tabs>
        <w:ind w:left="2580" w:hanging="420"/>
      </w:pPr>
    </w:lvl>
    <w:lvl w:ilvl="5">
      <w:start w:val="1"/>
      <w:numFmt w:val="lowerRoman"/>
      <w:lvlText w:val="%6."/>
      <w:lvlJc w:val="right"/>
      <w:pPr>
        <w:tabs>
          <w:tab w:val="left" w:pos="3000"/>
        </w:tabs>
        <w:ind w:left="3000" w:hanging="420"/>
      </w:pPr>
    </w:lvl>
    <w:lvl w:ilvl="6">
      <w:start w:val="1"/>
      <w:numFmt w:val="decimal"/>
      <w:lvlText w:val="%7."/>
      <w:lvlJc w:val="left"/>
      <w:pPr>
        <w:tabs>
          <w:tab w:val="left" w:pos="3420"/>
        </w:tabs>
        <w:ind w:left="3420" w:hanging="420"/>
      </w:pPr>
    </w:lvl>
    <w:lvl w:ilvl="7">
      <w:start w:val="1"/>
      <w:numFmt w:val="lowerLetter"/>
      <w:lvlText w:val="%8)"/>
      <w:lvlJc w:val="left"/>
      <w:pPr>
        <w:tabs>
          <w:tab w:val="left" w:pos="3840"/>
        </w:tabs>
        <w:ind w:left="3840" w:hanging="420"/>
      </w:pPr>
    </w:lvl>
    <w:lvl w:ilvl="8">
      <w:start w:val="1"/>
      <w:numFmt w:val="lowerRoman"/>
      <w:lvlText w:val="%9."/>
      <w:lvlJc w:val="right"/>
      <w:pPr>
        <w:tabs>
          <w:tab w:val="left" w:pos="4260"/>
        </w:tabs>
        <w:ind w:left="4260" w:hanging="420"/>
      </w:pPr>
    </w:lvl>
  </w:abstractNum>
  <w:abstractNum w:abstractNumId="16">
    <w:nsid w:val="51AE3AAC"/>
    <w:multiLevelType w:val="multilevel"/>
    <w:tmpl w:val="51AE3AAC"/>
    <w:lvl w:ilvl="0">
      <w:start w:val="1"/>
      <w:numFmt w:val="decimal"/>
      <w:lvlText w:val="%1、"/>
      <w:lvlJc w:val="left"/>
      <w:pPr>
        <w:tabs>
          <w:tab w:val="left" w:pos="840"/>
        </w:tabs>
        <w:ind w:left="840" w:hanging="420"/>
      </w:pPr>
      <w:rPr>
        <w:rFonts w:hint="eastAsia"/>
      </w:rPr>
    </w:lvl>
    <w:lvl w:ilvl="1">
      <w:start w:val="1"/>
      <w:numFmt w:val="chineseCountingThousand"/>
      <w:lvlText w:val="%2、"/>
      <w:lvlJc w:val="left"/>
      <w:pPr>
        <w:tabs>
          <w:tab w:val="left" w:pos="420"/>
        </w:tabs>
        <w:ind w:left="420" w:hanging="420"/>
      </w:pPr>
      <w:rPr>
        <w:rFonts w:hint="eastAsia"/>
        <w:lang w:val="en-US"/>
      </w:rPr>
    </w:lvl>
    <w:lvl w:ilvl="2">
      <w:start w:val="10"/>
      <w:numFmt w:val="chineseCountingThousand"/>
      <w:lvlText w:val="%3、"/>
      <w:lvlJc w:val="left"/>
      <w:pPr>
        <w:tabs>
          <w:tab w:val="left" w:pos="1260"/>
        </w:tabs>
        <w:ind w:left="1260" w:hanging="420"/>
      </w:pPr>
      <w:rPr>
        <w:rFonts w:hint="eastAsia"/>
      </w:r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7">
    <w:nsid w:val="525C4A8A"/>
    <w:multiLevelType w:val="multilevel"/>
    <w:tmpl w:val="525C4A8A"/>
    <w:lvl w:ilvl="0">
      <w:start w:val="1"/>
      <w:numFmt w:val="chineseCountingThousand"/>
      <w:lvlText w:val="%1、"/>
      <w:lvlJc w:val="left"/>
      <w:pPr>
        <w:tabs>
          <w:tab w:val="left" w:pos="840"/>
        </w:tabs>
        <w:ind w:left="840" w:hanging="420"/>
      </w:pPr>
    </w:lvl>
    <w:lvl w:ilvl="1">
      <w:start w:val="1"/>
      <w:numFmt w:val="lowerLetter"/>
      <w:lvlText w:val="%2)"/>
      <w:lvlJc w:val="left"/>
      <w:pPr>
        <w:tabs>
          <w:tab w:val="left" w:pos="1260"/>
        </w:tabs>
        <w:ind w:left="1260" w:hanging="420"/>
      </w:pPr>
    </w:lvl>
    <w:lvl w:ilvl="2">
      <w:start w:val="1"/>
      <w:numFmt w:val="lowerRoman"/>
      <w:lvlText w:val="%3."/>
      <w:lvlJc w:val="right"/>
      <w:pPr>
        <w:tabs>
          <w:tab w:val="left" w:pos="1680"/>
        </w:tabs>
        <w:ind w:left="1680" w:hanging="420"/>
      </w:pPr>
    </w:lvl>
    <w:lvl w:ilvl="3">
      <w:start w:val="1"/>
      <w:numFmt w:val="decimal"/>
      <w:lvlText w:val="%4."/>
      <w:lvlJc w:val="left"/>
      <w:pPr>
        <w:tabs>
          <w:tab w:val="left" w:pos="2100"/>
        </w:tabs>
        <w:ind w:left="2100" w:hanging="420"/>
      </w:pPr>
    </w:lvl>
    <w:lvl w:ilvl="4">
      <w:start w:val="1"/>
      <w:numFmt w:val="lowerLetter"/>
      <w:lvlText w:val="%5)"/>
      <w:lvlJc w:val="left"/>
      <w:pPr>
        <w:tabs>
          <w:tab w:val="left" w:pos="2520"/>
        </w:tabs>
        <w:ind w:left="2520" w:hanging="420"/>
      </w:pPr>
    </w:lvl>
    <w:lvl w:ilvl="5">
      <w:start w:val="1"/>
      <w:numFmt w:val="lowerRoman"/>
      <w:lvlText w:val="%6."/>
      <w:lvlJc w:val="right"/>
      <w:pPr>
        <w:tabs>
          <w:tab w:val="left" w:pos="2940"/>
        </w:tabs>
        <w:ind w:left="2940" w:hanging="420"/>
      </w:pPr>
    </w:lvl>
    <w:lvl w:ilvl="6">
      <w:start w:val="1"/>
      <w:numFmt w:val="decimal"/>
      <w:lvlText w:val="%7."/>
      <w:lvlJc w:val="left"/>
      <w:pPr>
        <w:tabs>
          <w:tab w:val="left" w:pos="3360"/>
        </w:tabs>
        <w:ind w:left="3360" w:hanging="420"/>
      </w:pPr>
    </w:lvl>
    <w:lvl w:ilvl="7">
      <w:start w:val="1"/>
      <w:numFmt w:val="lowerLetter"/>
      <w:lvlText w:val="%8)"/>
      <w:lvlJc w:val="left"/>
      <w:pPr>
        <w:tabs>
          <w:tab w:val="left" w:pos="3780"/>
        </w:tabs>
        <w:ind w:left="3780" w:hanging="420"/>
      </w:pPr>
    </w:lvl>
    <w:lvl w:ilvl="8">
      <w:start w:val="1"/>
      <w:numFmt w:val="lowerRoman"/>
      <w:lvlText w:val="%9."/>
      <w:lvlJc w:val="right"/>
      <w:pPr>
        <w:tabs>
          <w:tab w:val="left" w:pos="4200"/>
        </w:tabs>
        <w:ind w:left="4200" w:hanging="420"/>
      </w:pPr>
    </w:lvl>
  </w:abstractNum>
  <w:abstractNum w:abstractNumId="18">
    <w:nsid w:val="54452FC2"/>
    <w:multiLevelType w:val="multilevel"/>
    <w:tmpl w:val="54452FC2"/>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9">
    <w:nsid w:val="54A92EEE"/>
    <w:multiLevelType w:val="multilevel"/>
    <w:tmpl w:val="54A92EEE"/>
    <w:lvl w:ilvl="0">
      <w:start w:val="1"/>
      <w:numFmt w:val="decimal"/>
      <w:lvlText w:val="（%1）"/>
      <w:lvlJc w:val="left"/>
      <w:pPr>
        <w:tabs>
          <w:tab w:val="left" w:pos="1200"/>
        </w:tabs>
        <w:ind w:left="1200" w:hanging="720"/>
      </w:pPr>
      <w:rPr>
        <w:rFonts w:ascii="Times New Roman" w:eastAsia="宋体" w:hAnsi="Times New Roman" w:hint="default"/>
        <w:u w:val="none"/>
      </w:rPr>
    </w:lvl>
    <w:lvl w:ilvl="1">
      <w:start w:val="1"/>
      <w:numFmt w:val="lowerLetter"/>
      <w:lvlText w:val="%2)"/>
      <w:lvlJc w:val="left"/>
      <w:pPr>
        <w:tabs>
          <w:tab w:val="left" w:pos="840"/>
        </w:tabs>
        <w:ind w:left="840" w:hanging="420"/>
      </w:pPr>
      <w:rPr>
        <w:rFonts w:hint="default"/>
        <w:u w:val="none"/>
      </w:rPr>
    </w:lvl>
    <w:lvl w:ilvl="2">
      <w:start w:val="1"/>
      <w:numFmt w:val="lowerRoman"/>
      <w:lvlText w:val="%3."/>
      <w:lvlJc w:val="right"/>
      <w:pPr>
        <w:tabs>
          <w:tab w:val="left" w:pos="1260"/>
        </w:tabs>
        <w:ind w:left="1260" w:hanging="420"/>
      </w:pPr>
      <w:rPr>
        <w:rFonts w:hint="default"/>
        <w:u w:val="none"/>
      </w:rPr>
    </w:lvl>
    <w:lvl w:ilvl="3">
      <w:start w:val="1"/>
      <w:numFmt w:val="decimal"/>
      <w:lvlText w:val="%4."/>
      <w:lvlJc w:val="left"/>
      <w:pPr>
        <w:tabs>
          <w:tab w:val="left" w:pos="1680"/>
        </w:tabs>
        <w:ind w:left="1680" w:hanging="420"/>
      </w:pPr>
      <w:rPr>
        <w:rFonts w:hint="default"/>
        <w:u w:val="none"/>
      </w:rPr>
    </w:lvl>
    <w:lvl w:ilvl="4">
      <w:start w:val="1"/>
      <w:numFmt w:val="lowerLetter"/>
      <w:lvlText w:val="%5)"/>
      <w:lvlJc w:val="left"/>
      <w:pPr>
        <w:tabs>
          <w:tab w:val="left" w:pos="2100"/>
        </w:tabs>
        <w:ind w:left="2100" w:hanging="420"/>
      </w:pPr>
      <w:rPr>
        <w:rFonts w:hint="default"/>
        <w:u w:val="none"/>
      </w:rPr>
    </w:lvl>
    <w:lvl w:ilvl="5">
      <w:start w:val="1"/>
      <w:numFmt w:val="lowerRoman"/>
      <w:lvlText w:val="%6."/>
      <w:lvlJc w:val="right"/>
      <w:pPr>
        <w:tabs>
          <w:tab w:val="left" w:pos="2520"/>
        </w:tabs>
        <w:ind w:left="2520" w:hanging="420"/>
      </w:pPr>
      <w:rPr>
        <w:rFonts w:hint="default"/>
        <w:u w:val="none"/>
      </w:rPr>
    </w:lvl>
    <w:lvl w:ilvl="6">
      <w:start w:val="1"/>
      <w:numFmt w:val="decimal"/>
      <w:lvlText w:val="%7."/>
      <w:lvlJc w:val="left"/>
      <w:pPr>
        <w:tabs>
          <w:tab w:val="left" w:pos="2940"/>
        </w:tabs>
        <w:ind w:left="2940" w:hanging="420"/>
      </w:pPr>
      <w:rPr>
        <w:rFonts w:hint="default"/>
        <w:u w:val="none"/>
      </w:rPr>
    </w:lvl>
    <w:lvl w:ilvl="7">
      <w:start w:val="1"/>
      <w:numFmt w:val="lowerLetter"/>
      <w:lvlText w:val="%8)"/>
      <w:lvlJc w:val="left"/>
      <w:pPr>
        <w:tabs>
          <w:tab w:val="left" w:pos="3360"/>
        </w:tabs>
        <w:ind w:left="3360" w:hanging="420"/>
      </w:pPr>
      <w:rPr>
        <w:rFonts w:hint="default"/>
        <w:u w:val="none"/>
      </w:rPr>
    </w:lvl>
    <w:lvl w:ilvl="8">
      <w:start w:val="1"/>
      <w:numFmt w:val="lowerRoman"/>
      <w:lvlText w:val="%9."/>
      <w:lvlJc w:val="right"/>
      <w:pPr>
        <w:tabs>
          <w:tab w:val="left" w:pos="3780"/>
        </w:tabs>
        <w:ind w:left="3780" w:hanging="420"/>
      </w:pPr>
      <w:rPr>
        <w:rFonts w:hint="default"/>
        <w:u w:val="none"/>
      </w:rPr>
    </w:lvl>
  </w:abstractNum>
  <w:abstractNum w:abstractNumId="20">
    <w:nsid w:val="59D5102C"/>
    <w:multiLevelType w:val="multilevel"/>
    <w:tmpl w:val="59D5102C"/>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1">
    <w:nsid w:val="5E675925"/>
    <w:multiLevelType w:val="multilevel"/>
    <w:tmpl w:val="5E675925"/>
    <w:lvl w:ilvl="0">
      <w:start w:val="1"/>
      <w:numFmt w:val="decimal"/>
      <w:lvlText w:val="（%1）"/>
      <w:lvlJc w:val="left"/>
      <w:pPr>
        <w:tabs>
          <w:tab w:val="left" w:pos="1200"/>
        </w:tabs>
        <w:ind w:left="1200" w:hanging="720"/>
      </w:pPr>
      <w:rPr>
        <w:rFonts w:ascii="Times New Roman" w:eastAsia="宋体" w:hAnsi="Times New Roman" w:hint="default"/>
        <w:u w:val="none"/>
      </w:rPr>
    </w:lvl>
    <w:lvl w:ilvl="1">
      <w:start w:val="1"/>
      <w:numFmt w:val="lowerLetter"/>
      <w:lvlText w:val="%2)"/>
      <w:lvlJc w:val="left"/>
      <w:pPr>
        <w:tabs>
          <w:tab w:val="left" w:pos="840"/>
        </w:tabs>
        <w:ind w:left="840" w:hanging="420"/>
      </w:pPr>
      <w:rPr>
        <w:rFonts w:hint="default"/>
        <w:u w:val="none"/>
      </w:rPr>
    </w:lvl>
    <w:lvl w:ilvl="2">
      <w:start w:val="1"/>
      <w:numFmt w:val="lowerRoman"/>
      <w:lvlText w:val="%3."/>
      <w:lvlJc w:val="right"/>
      <w:pPr>
        <w:tabs>
          <w:tab w:val="left" w:pos="1260"/>
        </w:tabs>
        <w:ind w:left="1260" w:hanging="420"/>
      </w:pPr>
      <w:rPr>
        <w:rFonts w:hint="default"/>
        <w:u w:val="none"/>
      </w:rPr>
    </w:lvl>
    <w:lvl w:ilvl="3">
      <w:start w:val="1"/>
      <w:numFmt w:val="decimal"/>
      <w:lvlText w:val="%4."/>
      <w:lvlJc w:val="left"/>
      <w:pPr>
        <w:tabs>
          <w:tab w:val="left" w:pos="1680"/>
        </w:tabs>
        <w:ind w:left="1680" w:hanging="420"/>
      </w:pPr>
      <w:rPr>
        <w:rFonts w:hint="default"/>
        <w:u w:val="none"/>
      </w:rPr>
    </w:lvl>
    <w:lvl w:ilvl="4">
      <w:start w:val="1"/>
      <w:numFmt w:val="lowerLetter"/>
      <w:lvlText w:val="%5)"/>
      <w:lvlJc w:val="left"/>
      <w:pPr>
        <w:tabs>
          <w:tab w:val="left" w:pos="2100"/>
        </w:tabs>
        <w:ind w:left="2100" w:hanging="420"/>
      </w:pPr>
      <w:rPr>
        <w:rFonts w:hint="default"/>
        <w:u w:val="none"/>
      </w:rPr>
    </w:lvl>
    <w:lvl w:ilvl="5">
      <w:start w:val="1"/>
      <w:numFmt w:val="lowerRoman"/>
      <w:lvlText w:val="%6."/>
      <w:lvlJc w:val="right"/>
      <w:pPr>
        <w:tabs>
          <w:tab w:val="left" w:pos="2520"/>
        </w:tabs>
        <w:ind w:left="2520" w:hanging="420"/>
      </w:pPr>
      <w:rPr>
        <w:rFonts w:hint="default"/>
        <w:u w:val="none"/>
      </w:rPr>
    </w:lvl>
    <w:lvl w:ilvl="6">
      <w:start w:val="1"/>
      <w:numFmt w:val="decimal"/>
      <w:lvlText w:val="%7."/>
      <w:lvlJc w:val="left"/>
      <w:pPr>
        <w:tabs>
          <w:tab w:val="left" w:pos="2940"/>
        </w:tabs>
        <w:ind w:left="2940" w:hanging="420"/>
      </w:pPr>
      <w:rPr>
        <w:rFonts w:hint="default"/>
        <w:u w:val="none"/>
      </w:rPr>
    </w:lvl>
    <w:lvl w:ilvl="7">
      <w:start w:val="1"/>
      <w:numFmt w:val="lowerLetter"/>
      <w:lvlText w:val="%8)"/>
      <w:lvlJc w:val="left"/>
      <w:pPr>
        <w:tabs>
          <w:tab w:val="left" w:pos="3360"/>
        </w:tabs>
        <w:ind w:left="3360" w:hanging="420"/>
      </w:pPr>
      <w:rPr>
        <w:rFonts w:hint="default"/>
        <w:u w:val="none"/>
      </w:rPr>
    </w:lvl>
    <w:lvl w:ilvl="8">
      <w:start w:val="1"/>
      <w:numFmt w:val="lowerRoman"/>
      <w:lvlText w:val="%9."/>
      <w:lvlJc w:val="right"/>
      <w:pPr>
        <w:tabs>
          <w:tab w:val="left" w:pos="3780"/>
        </w:tabs>
        <w:ind w:left="3780" w:hanging="420"/>
      </w:pPr>
      <w:rPr>
        <w:rFonts w:hint="default"/>
        <w:u w:val="none"/>
      </w:rPr>
    </w:lvl>
  </w:abstractNum>
  <w:abstractNum w:abstractNumId="22">
    <w:nsid w:val="603A4D50"/>
    <w:multiLevelType w:val="multilevel"/>
    <w:tmpl w:val="603A4D50"/>
    <w:lvl w:ilvl="0">
      <w:start w:val="1"/>
      <w:numFmt w:val="decimal"/>
      <w:lvlText w:val="（%1）"/>
      <w:lvlJc w:val="left"/>
      <w:pPr>
        <w:tabs>
          <w:tab w:val="left" w:pos="1200"/>
        </w:tabs>
        <w:ind w:left="1200" w:hanging="720"/>
      </w:pPr>
      <w:rPr>
        <w:rFonts w:ascii="Times New Roman" w:eastAsia="宋体" w:hAnsi="Times New Roman" w:hint="default"/>
        <w:u w:val="none"/>
      </w:rPr>
    </w:lvl>
    <w:lvl w:ilvl="1">
      <w:start w:val="1"/>
      <w:numFmt w:val="lowerLetter"/>
      <w:lvlText w:val="%2)"/>
      <w:lvlJc w:val="left"/>
      <w:pPr>
        <w:tabs>
          <w:tab w:val="left" w:pos="840"/>
        </w:tabs>
        <w:ind w:left="840" w:hanging="420"/>
      </w:pPr>
      <w:rPr>
        <w:rFonts w:hint="default"/>
        <w:u w:val="none"/>
      </w:rPr>
    </w:lvl>
    <w:lvl w:ilvl="2">
      <w:start w:val="1"/>
      <w:numFmt w:val="lowerRoman"/>
      <w:lvlText w:val="%3."/>
      <w:lvlJc w:val="right"/>
      <w:pPr>
        <w:tabs>
          <w:tab w:val="left" w:pos="1260"/>
        </w:tabs>
        <w:ind w:left="1260" w:hanging="420"/>
      </w:pPr>
      <w:rPr>
        <w:rFonts w:hint="default"/>
        <w:u w:val="none"/>
      </w:rPr>
    </w:lvl>
    <w:lvl w:ilvl="3">
      <w:start w:val="1"/>
      <w:numFmt w:val="decimal"/>
      <w:lvlText w:val="%4."/>
      <w:lvlJc w:val="left"/>
      <w:pPr>
        <w:tabs>
          <w:tab w:val="left" w:pos="1680"/>
        </w:tabs>
        <w:ind w:left="1680" w:hanging="420"/>
      </w:pPr>
      <w:rPr>
        <w:rFonts w:hint="default"/>
        <w:u w:val="none"/>
      </w:rPr>
    </w:lvl>
    <w:lvl w:ilvl="4">
      <w:start w:val="1"/>
      <w:numFmt w:val="lowerLetter"/>
      <w:lvlText w:val="%5)"/>
      <w:lvlJc w:val="left"/>
      <w:pPr>
        <w:tabs>
          <w:tab w:val="left" w:pos="2100"/>
        </w:tabs>
        <w:ind w:left="2100" w:hanging="420"/>
      </w:pPr>
      <w:rPr>
        <w:rFonts w:hint="default"/>
        <w:u w:val="none"/>
      </w:rPr>
    </w:lvl>
    <w:lvl w:ilvl="5">
      <w:start w:val="1"/>
      <w:numFmt w:val="lowerRoman"/>
      <w:lvlText w:val="%6."/>
      <w:lvlJc w:val="right"/>
      <w:pPr>
        <w:tabs>
          <w:tab w:val="left" w:pos="2520"/>
        </w:tabs>
        <w:ind w:left="2520" w:hanging="420"/>
      </w:pPr>
      <w:rPr>
        <w:rFonts w:hint="default"/>
        <w:u w:val="none"/>
      </w:rPr>
    </w:lvl>
    <w:lvl w:ilvl="6">
      <w:start w:val="1"/>
      <w:numFmt w:val="decimal"/>
      <w:lvlText w:val="%7."/>
      <w:lvlJc w:val="left"/>
      <w:pPr>
        <w:tabs>
          <w:tab w:val="left" w:pos="2940"/>
        </w:tabs>
        <w:ind w:left="2940" w:hanging="420"/>
      </w:pPr>
      <w:rPr>
        <w:rFonts w:hint="default"/>
        <w:u w:val="none"/>
      </w:rPr>
    </w:lvl>
    <w:lvl w:ilvl="7">
      <w:start w:val="1"/>
      <w:numFmt w:val="lowerLetter"/>
      <w:lvlText w:val="%8)"/>
      <w:lvlJc w:val="left"/>
      <w:pPr>
        <w:tabs>
          <w:tab w:val="left" w:pos="3360"/>
        </w:tabs>
        <w:ind w:left="3360" w:hanging="420"/>
      </w:pPr>
      <w:rPr>
        <w:rFonts w:hint="default"/>
        <w:u w:val="none"/>
      </w:rPr>
    </w:lvl>
    <w:lvl w:ilvl="8">
      <w:start w:val="1"/>
      <w:numFmt w:val="lowerRoman"/>
      <w:lvlText w:val="%9."/>
      <w:lvlJc w:val="right"/>
      <w:pPr>
        <w:tabs>
          <w:tab w:val="left" w:pos="3780"/>
        </w:tabs>
        <w:ind w:left="3780" w:hanging="420"/>
      </w:pPr>
      <w:rPr>
        <w:rFonts w:hint="default"/>
        <w:u w:val="none"/>
      </w:rPr>
    </w:lvl>
  </w:abstractNum>
  <w:abstractNum w:abstractNumId="23">
    <w:nsid w:val="640D1F82"/>
    <w:multiLevelType w:val="multilevel"/>
    <w:tmpl w:val="640D1F82"/>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4">
    <w:nsid w:val="66D67805"/>
    <w:multiLevelType w:val="multilevel"/>
    <w:tmpl w:val="66D67805"/>
    <w:lvl w:ilvl="0">
      <w:start w:val="1"/>
      <w:numFmt w:val="decimal"/>
      <w:lvlText w:val="（%1）"/>
      <w:lvlJc w:val="left"/>
      <w:pPr>
        <w:tabs>
          <w:tab w:val="left" w:pos="1200"/>
        </w:tabs>
        <w:ind w:left="1200" w:hanging="720"/>
      </w:pPr>
      <w:rPr>
        <w:rFonts w:ascii="Times New Roman" w:eastAsia="宋体" w:hAnsi="Times New Roman" w:hint="default"/>
        <w:u w:val="none"/>
      </w:rPr>
    </w:lvl>
    <w:lvl w:ilvl="1">
      <w:start w:val="1"/>
      <w:numFmt w:val="lowerLetter"/>
      <w:lvlText w:val="%2)"/>
      <w:lvlJc w:val="left"/>
      <w:pPr>
        <w:tabs>
          <w:tab w:val="left" w:pos="840"/>
        </w:tabs>
        <w:ind w:left="840" w:hanging="420"/>
      </w:pPr>
      <w:rPr>
        <w:rFonts w:hint="default"/>
        <w:u w:val="none"/>
      </w:rPr>
    </w:lvl>
    <w:lvl w:ilvl="2">
      <w:start w:val="1"/>
      <w:numFmt w:val="lowerRoman"/>
      <w:lvlText w:val="%3."/>
      <w:lvlJc w:val="right"/>
      <w:pPr>
        <w:tabs>
          <w:tab w:val="left" w:pos="1260"/>
        </w:tabs>
        <w:ind w:left="1260" w:hanging="420"/>
      </w:pPr>
      <w:rPr>
        <w:rFonts w:hint="default"/>
        <w:u w:val="none"/>
      </w:rPr>
    </w:lvl>
    <w:lvl w:ilvl="3">
      <w:start w:val="1"/>
      <w:numFmt w:val="decimal"/>
      <w:lvlText w:val="%4."/>
      <w:lvlJc w:val="left"/>
      <w:pPr>
        <w:tabs>
          <w:tab w:val="left" w:pos="1680"/>
        </w:tabs>
        <w:ind w:left="1680" w:hanging="420"/>
      </w:pPr>
      <w:rPr>
        <w:rFonts w:hint="default"/>
        <w:u w:val="none"/>
      </w:rPr>
    </w:lvl>
    <w:lvl w:ilvl="4">
      <w:start w:val="1"/>
      <w:numFmt w:val="lowerLetter"/>
      <w:lvlText w:val="%5)"/>
      <w:lvlJc w:val="left"/>
      <w:pPr>
        <w:tabs>
          <w:tab w:val="left" w:pos="2100"/>
        </w:tabs>
        <w:ind w:left="2100" w:hanging="420"/>
      </w:pPr>
      <w:rPr>
        <w:rFonts w:hint="default"/>
        <w:u w:val="none"/>
      </w:rPr>
    </w:lvl>
    <w:lvl w:ilvl="5">
      <w:start w:val="1"/>
      <w:numFmt w:val="lowerRoman"/>
      <w:lvlText w:val="%6."/>
      <w:lvlJc w:val="right"/>
      <w:pPr>
        <w:tabs>
          <w:tab w:val="left" w:pos="2520"/>
        </w:tabs>
        <w:ind w:left="2520" w:hanging="420"/>
      </w:pPr>
      <w:rPr>
        <w:rFonts w:hint="default"/>
        <w:u w:val="none"/>
      </w:rPr>
    </w:lvl>
    <w:lvl w:ilvl="6">
      <w:start w:val="1"/>
      <w:numFmt w:val="decimal"/>
      <w:lvlText w:val="%7."/>
      <w:lvlJc w:val="left"/>
      <w:pPr>
        <w:tabs>
          <w:tab w:val="left" w:pos="2940"/>
        </w:tabs>
        <w:ind w:left="2940" w:hanging="420"/>
      </w:pPr>
      <w:rPr>
        <w:rFonts w:hint="default"/>
        <w:u w:val="none"/>
      </w:rPr>
    </w:lvl>
    <w:lvl w:ilvl="7">
      <w:start w:val="1"/>
      <w:numFmt w:val="lowerLetter"/>
      <w:lvlText w:val="%8)"/>
      <w:lvlJc w:val="left"/>
      <w:pPr>
        <w:tabs>
          <w:tab w:val="left" w:pos="3360"/>
        </w:tabs>
        <w:ind w:left="3360" w:hanging="420"/>
      </w:pPr>
      <w:rPr>
        <w:rFonts w:hint="default"/>
        <w:u w:val="none"/>
      </w:rPr>
    </w:lvl>
    <w:lvl w:ilvl="8">
      <w:start w:val="1"/>
      <w:numFmt w:val="lowerRoman"/>
      <w:lvlText w:val="%9."/>
      <w:lvlJc w:val="right"/>
      <w:pPr>
        <w:tabs>
          <w:tab w:val="left" w:pos="3780"/>
        </w:tabs>
        <w:ind w:left="3780" w:hanging="420"/>
      </w:pPr>
      <w:rPr>
        <w:rFonts w:hint="default"/>
        <w:u w:val="none"/>
      </w:rPr>
    </w:lvl>
  </w:abstractNum>
  <w:abstractNum w:abstractNumId="25">
    <w:nsid w:val="6DCD2C74"/>
    <w:multiLevelType w:val="multilevel"/>
    <w:tmpl w:val="6DCD2C74"/>
    <w:lvl w:ilvl="0">
      <w:start w:val="1"/>
      <w:numFmt w:val="japaneseCounting"/>
      <w:lvlText w:val="（%1）"/>
      <w:lvlJc w:val="left"/>
      <w:pPr>
        <w:ind w:left="1200" w:hanging="720"/>
      </w:pPr>
      <w:rPr>
        <w:rFonts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26">
    <w:nsid w:val="752F5BDC"/>
    <w:multiLevelType w:val="multilevel"/>
    <w:tmpl w:val="752F5BDC"/>
    <w:lvl w:ilvl="0">
      <w:start w:val="1"/>
      <w:numFmt w:val="chineseCountingThousand"/>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7">
    <w:nsid w:val="7883097A"/>
    <w:multiLevelType w:val="multilevel"/>
    <w:tmpl w:val="7883097A"/>
    <w:lvl w:ilvl="0">
      <w:start w:val="1"/>
      <w:numFmt w:val="decimal"/>
      <w:lvlText w:val="%1、"/>
      <w:lvlJc w:val="left"/>
      <w:pPr>
        <w:tabs>
          <w:tab w:val="left" w:pos="720"/>
        </w:tabs>
        <w:ind w:left="720" w:hanging="720"/>
      </w:pPr>
      <w:rPr>
        <w:rFonts w:hint="default"/>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28">
    <w:nsid w:val="7F8C6909"/>
    <w:multiLevelType w:val="multilevel"/>
    <w:tmpl w:val="3B84C7C8"/>
    <w:lvl w:ilvl="0">
      <w:start w:val="1"/>
      <w:numFmt w:val="decimal"/>
      <w:lvlText w:val="%1、"/>
      <w:lvlJc w:val="left"/>
      <w:pPr>
        <w:tabs>
          <w:tab w:val="num" w:pos="840"/>
        </w:tabs>
        <w:ind w:left="840" w:hanging="420"/>
      </w:pPr>
      <w:rPr>
        <w:rFonts w:hint="eastAsia"/>
      </w:rPr>
    </w:lvl>
    <w:lvl w:ilvl="1">
      <w:start w:val="2"/>
      <w:numFmt w:val="chineseCountingThousand"/>
      <w:lvlText w:val="%2、"/>
      <w:lvlJc w:val="left"/>
      <w:pPr>
        <w:tabs>
          <w:tab w:val="num" w:pos="420"/>
        </w:tabs>
        <w:ind w:left="420" w:hanging="420"/>
      </w:pPr>
      <w:rPr>
        <w:rFonts w:hint="eastAsia"/>
      </w:rPr>
    </w:lvl>
    <w:lvl w:ilvl="2">
      <w:start w:val="10"/>
      <w:numFmt w:val="chineseCountingThousand"/>
      <w:lvlText w:val="%3、"/>
      <w:lvlJc w:val="left"/>
      <w:pPr>
        <w:tabs>
          <w:tab w:val="num" w:pos="1260"/>
        </w:tabs>
        <w:ind w:left="1260" w:hanging="420"/>
      </w:pPr>
      <w:rPr>
        <w:rFonts w:hint="eastAsia"/>
      </w:rPr>
    </w:lvl>
    <w:lvl w:ilvl="3">
      <w:start w:val="1"/>
      <w:numFmt w:val="decimal"/>
      <w:lvlText w:val="%4."/>
      <w:lvlJc w:val="left"/>
      <w:pPr>
        <w:tabs>
          <w:tab w:val="num" w:pos="1680"/>
        </w:tabs>
        <w:ind w:left="1680" w:hanging="420"/>
      </w:pPr>
      <w:rPr>
        <w:rFonts w:hint="eastAsia"/>
      </w:rPr>
    </w:lvl>
    <w:lvl w:ilvl="4">
      <w:start w:val="1"/>
      <w:numFmt w:val="lowerLetter"/>
      <w:lvlText w:val="%5)"/>
      <w:lvlJc w:val="left"/>
      <w:pPr>
        <w:tabs>
          <w:tab w:val="num" w:pos="2100"/>
        </w:tabs>
        <w:ind w:left="2100" w:hanging="420"/>
      </w:pPr>
      <w:rPr>
        <w:rFonts w:hint="eastAsia"/>
      </w:rPr>
    </w:lvl>
    <w:lvl w:ilvl="5">
      <w:start w:val="1"/>
      <w:numFmt w:val="lowerRoman"/>
      <w:lvlText w:val="%6."/>
      <w:lvlJc w:val="right"/>
      <w:pPr>
        <w:tabs>
          <w:tab w:val="num" w:pos="2520"/>
        </w:tabs>
        <w:ind w:left="2520" w:hanging="420"/>
      </w:pPr>
      <w:rPr>
        <w:rFonts w:hint="eastAsia"/>
      </w:rPr>
    </w:lvl>
    <w:lvl w:ilvl="6">
      <w:start w:val="1"/>
      <w:numFmt w:val="decimal"/>
      <w:lvlText w:val="%7."/>
      <w:lvlJc w:val="left"/>
      <w:pPr>
        <w:tabs>
          <w:tab w:val="num" w:pos="2940"/>
        </w:tabs>
        <w:ind w:left="2940" w:hanging="420"/>
      </w:pPr>
      <w:rPr>
        <w:rFonts w:hint="eastAsia"/>
      </w:rPr>
    </w:lvl>
    <w:lvl w:ilvl="7">
      <w:start w:val="1"/>
      <w:numFmt w:val="lowerLetter"/>
      <w:lvlText w:val="%8)"/>
      <w:lvlJc w:val="left"/>
      <w:pPr>
        <w:tabs>
          <w:tab w:val="num" w:pos="3360"/>
        </w:tabs>
        <w:ind w:left="3360" w:hanging="420"/>
      </w:pPr>
      <w:rPr>
        <w:rFonts w:hint="eastAsia"/>
      </w:rPr>
    </w:lvl>
    <w:lvl w:ilvl="8">
      <w:start w:val="1"/>
      <w:numFmt w:val="lowerRoman"/>
      <w:lvlText w:val="%9."/>
      <w:lvlJc w:val="right"/>
      <w:pPr>
        <w:tabs>
          <w:tab w:val="num" w:pos="3780"/>
        </w:tabs>
        <w:ind w:left="3780" w:hanging="420"/>
      </w:pPr>
      <w:rPr>
        <w:rFonts w:hint="eastAsia"/>
      </w:rPr>
    </w:lvl>
  </w:abstractNum>
  <w:num w:numId="1">
    <w:abstractNumId w:val="2"/>
  </w:num>
  <w:num w:numId="2">
    <w:abstractNumId w:val="3"/>
  </w:num>
  <w:num w:numId="3">
    <w:abstractNumId w:val="17"/>
  </w:num>
  <w:num w:numId="4">
    <w:abstractNumId w:val="20"/>
  </w:num>
  <w:num w:numId="5">
    <w:abstractNumId w:val="12"/>
  </w:num>
  <w:num w:numId="6">
    <w:abstractNumId w:val="15"/>
  </w:num>
  <w:num w:numId="7">
    <w:abstractNumId w:val="11"/>
  </w:num>
  <w:num w:numId="8">
    <w:abstractNumId w:val="9"/>
  </w:num>
  <w:num w:numId="9">
    <w:abstractNumId w:val="5"/>
  </w:num>
  <w:num w:numId="10">
    <w:abstractNumId w:val="10"/>
  </w:num>
  <w:num w:numId="11">
    <w:abstractNumId w:val="26"/>
  </w:num>
  <w:num w:numId="12">
    <w:abstractNumId w:val="4"/>
  </w:num>
  <w:num w:numId="13">
    <w:abstractNumId w:val="1"/>
  </w:num>
  <w:num w:numId="14">
    <w:abstractNumId w:val="19"/>
  </w:num>
  <w:num w:numId="15">
    <w:abstractNumId w:val="8"/>
  </w:num>
  <w:num w:numId="16">
    <w:abstractNumId w:val="21"/>
  </w:num>
  <w:num w:numId="17">
    <w:abstractNumId w:val="24"/>
  </w:num>
  <w:num w:numId="18">
    <w:abstractNumId w:val="13"/>
  </w:num>
  <w:num w:numId="19">
    <w:abstractNumId w:val="22"/>
  </w:num>
  <w:num w:numId="20">
    <w:abstractNumId w:val="6"/>
  </w:num>
  <w:num w:numId="21">
    <w:abstractNumId w:val="25"/>
  </w:num>
  <w:num w:numId="22">
    <w:abstractNumId w:val="7"/>
  </w:num>
  <w:num w:numId="23">
    <w:abstractNumId w:val="23"/>
  </w:num>
  <w:num w:numId="24">
    <w:abstractNumId w:val="16"/>
  </w:num>
  <w:num w:numId="25">
    <w:abstractNumId w:val="14"/>
  </w:num>
  <w:num w:numId="26">
    <w:abstractNumId w:val="18"/>
  </w:num>
  <w:num w:numId="27">
    <w:abstractNumId w:val="0"/>
  </w:num>
  <w:num w:numId="28">
    <w:abstractNumId w:val="27"/>
  </w:num>
  <w:num w:numId="29">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20"/>
  <w:drawingGridVerticalSpacing w:val="163"/>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C8974D7"/>
    <w:rsid w:val="000042ED"/>
    <w:rsid w:val="000102EC"/>
    <w:rsid w:val="000104FD"/>
    <w:rsid w:val="00013828"/>
    <w:rsid w:val="00015049"/>
    <w:rsid w:val="00015251"/>
    <w:rsid w:val="00016136"/>
    <w:rsid w:val="00016509"/>
    <w:rsid w:val="00016FB3"/>
    <w:rsid w:val="00022714"/>
    <w:rsid w:val="000236B1"/>
    <w:rsid w:val="0002631A"/>
    <w:rsid w:val="000264BC"/>
    <w:rsid w:val="00030C6C"/>
    <w:rsid w:val="00032D60"/>
    <w:rsid w:val="00033657"/>
    <w:rsid w:val="00036C42"/>
    <w:rsid w:val="00045A8A"/>
    <w:rsid w:val="00051381"/>
    <w:rsid w:val="00051FB2"/>
    <w:rsid w:val="0006294A"/>
    <w:rsid w:val="0006462B"/>
    <w:rsid w:val="000659D9"/>
    <w:rsid w:val="00066BB3"/>
    <w:rsid w:val="000766E4"/>
    <w:rsid w:val="000774C4"/>
    <w:rsid w:val="00083E03"/>
    <w:rsid w:val="00085CD3"/>
    <w:rsid w:val="000862F9"/>
    <w:rsid w:val="000902EE"/>
    <w:rsid w:val="00090CF9"/>
    <w:rsid w:val="000929B1"/>
    <w:rsid w:val="00093177"/>
    <w:rsid w:val="0009561C"/>
    <w:rsid w:val="0009711C"/>
    <w:rsid w:val="000972B5"/>
    <w:rsid w:val="000A4480"/>
    <w:rsid w:val="000A57E9"/>
    <w:rsid w:val="000A7624"/>
    <w:rsid w:val="000A77DC"/>
    <w:rsid w:val="000A7B1E"/>
    <w:rsid w:val="000B003B"/>
    <w:rsid w:val="000B1F97"/>
    <w:rsid w:val="000B2A63"/>
    <w:rsid w:val="000B341B"/>
    <w:rsid w:val="000B6607"/>
    <w:rsid w:val="000B731E"/>
    <w:rsid w:val="000C3AB6"/>
    <w:rsid w:val="000C4893"/>
    <w:rsid w:val="000D0CF4"/>
    <w:rsid w:val="000D5286"/>
    <w:rsid w:val="000D547B"/>
    <w:rsid w:val="000E2A3F"/>
    <w:rsid w:val="000E43B3"/>
    <w:rsid w:val="000E4E80"/>
    <w:rsid w:val="000E6A63"/>
    <w:rsid w:val="000E716D"/>
    <w:rsid w:val="000F1D8B"/>
    <w:rsid w:val="000F7D18"/>
    <w:rsid w:val="00101F9A"/>
    <w:rsid w:val="00105E77"/>
    <w:rsid w:val="00105FDF"/>
    <w:rsid w:val="00110781"/>
    <w:rsid w:val="00113942"/>
    <w:rsid w:val="00113B19"/>
    <w:rsid w:val="001173FE"/>
    <w:rsid w:val="00125040"/>
    <w:rsid w:val="001276C3"/>
    <w:rsid w:val="00133469"/>
    <w:rsid w:val="0013387A"/>
    <w:rsid w:val="00134970"/>
    <w:rsid w:val="00136C1D"/>
    <w:rsid w:val="00136F1E"/>
    <w:rsid w:val="00137038"/>
    <w:rsid w:val="0013734C"/>
    <w:rsid w:val="001378F3"/>
    <w:rsid w:val="0014158D"/>
    <w:rsid w:val="00143151"/>
    <w:rsid w:val="00144F1D"/>
    <w:rsid w:val="0014554F"/>
    <w:rsid w:val="0014648A"/>
    <w:rsid w:val="00150A4A"/>
    <w:rsid w:val="00153D0E"/>
    <w:rsid w:val="001603CB"/>
    <w:rsid w:val="001608E5"/>
    <w:rsid w:val="00161102"/>
    <w:rsid w:val="00165CDD"/>
    <w:rsid w:val="0016693A"/>
    <w:rsid w:val="00170E2A"/>
    <w:rsid w:val="0017192C"/>
    <w:rsid w:val="00172804"/>
    <w:rsid w:val="00174295"/>
    <w:rsid w:val="00180466"/>
    <w:rsid w:val="00181792"/>
    <w:rsid w:val="00183924"/>
    <w:rsid w:val="0019049E"/>
    <w:rsid w:val="00193112"/>
    <w:rsid w:val="00195B9D"/>
    <w:rsid w:val="0019626B"/>
    <w:rsid w:val="0019643A"/>
    <w:rsid w:val="001A1C52"/>
    <w:rsid w:val="001A2191"/>
    <w:rsid w:val="001A4B20"/>
    <w:rsid w:val="001A6DED"/>
    <w:rsid w:val="001A74BB"/>
    <w:rsid w:val="001B20D7"/>
    <w:rsid w:val="001B6D33"/>
    <w:rsid w:val="001C0D78"/>
    <w:rsid w:val="001C2978"/>
    <w:rsid w:val="001C2D51"/>
    <w:rsid w:val="001C2E27"/>
    <w:rsid w:val="001C30A7"/>
    <w:rsid w:val="001C3114"/>
    <w:rsid w:val="001C4CA3"/>
    <w:rsid w:val="001C4D1C"/>
    <w:rsid w:val="001D05CA"/>
    <w:rsid w:val="001D25F9"/>
    <w:rsid w:val="001D4486"/>
    <w:rsid w:val="001D4BA6"/>
    <w:rsid w:val="001D5208"/>
    <w:rsid w:val="001E51F3"/>
    <w:rsid w:val="001E6C76"/>
    <w:rsid w:val="001F2680"/>
    <w:rsid w:val="001F2D33"/>
    <w:rsid w:val="001F3BEA"/>
    <w:rsid w:val="001F5C44"/>
    <w:rsid w:val="00202C9E"/>
    <w:rsid w:val="00204583"/>
    <w:rsid w:val="00205EB1"/>
    <w:rsid w:val="00207CEF"/>
    <w:rsid w:val="002121B2"/>
    <w:rsid w:val="00213E06"/>
    <w:rsid w:val="00214413"/>
    <w:rsid w:val="0021448E"/>
    <w:rsid w:val="0021726A"/>
    <w:rsid w:val="00220F24"/>
    <w:rsid w:val="00220F7B"/>
    <w:rsid w:val="00224C15"/>
    <w:rsid w:val="002270B1"/>
    <w:rsid w:val="00227400"/>
    <w:rsid w:val="00231495"/>
    <w:rsid w:val="00231783"/>
    <w:rsid w:val="00232113"/>
    <w:rsid w:val="00233101"/>
    <w:rsid w:val="00237C0D"/>
    <w:rsid w:val="00240DCB"/>
    <w:rsid w:val="00242035"/>
    <w:rsid w:val="0024219D"/>
    <w:rsid w:val="00242888"/>
    <w:rsid w:val="00242DA5"/>
    <w:rsid w:val="00245662"/>
    <w:rsid w:val="002469DC"/>
    <w:rsid w:val="00247AAA"/>
    <w:rsid w:val="0025013C"/>
    <w:rsid w:val="002524BD"/>
    <w:rsid w:val="00253061"/>
    <w:rsid w:val="002605D2"/>
    <w:rsid w:val="00260932"/>
    <w:rsid w:val="00260BCF"/>
    <w:rsid w:val="00260E0B"/>
    <w:rsid w:val="00263A17"/>
    <w:rsid w:val="002641AD"/>
    <w:rsid w:val="00274569"/>
    <w:rsid w:val="002749F5"/>
    <w:rsid w:val="002773CE"/>
    <w:rsid w:val="00277FD2"/>
    <w:rsid w:val="002825AD"/>
    <w:rsid w:val="002825AE"/>
    <w:rsid w:val="00282A12"/>
    <w:rsid w:val="00283F21"/>
    <w:rsid w:val="0028524D"/>
    <w:rsid w:val="00292902"/>
    <w:rsid w:val="002931B1"/>
    <w:rsid w:val="002A0DBF"/>
    <w:rsid w:val="002A19CD"/>
    <w:rsid w:val="002A743D"/>
    <w:rsid w:val="002A7DDC"/>
    <w:rsid w:val="002B0C5B"/>
    <w:rsid w:val="002B23BD"/>
    <w:rsid w:val="002B306A"/>
    <w:rsid w:val="002B3166"/>
    <w:rsid w:val="002B3358"/>
    <w:rsid w:val="002B6B13"/>
    <w:rsid w:val="002B6EBC"/>
    <w:rsid w:val="002C0EB4"/>
    <w:rsid w:val="002C3165"/>
    <w:rsid w:val="002C3C35"/>
    <w:rsid w:val="002C5735"/>
    <w:rsid w:val="002C71BC"/>
    <w:rsid w:val="002D117E"/>
    <w:rsid w:val="002D31B5"/>
    <w:rsid w:val="002D39F4"/>
    <w:rsid w:val="002D5F8A"/>
    <w:rsid w:val="002D6F27"/>
    <w:rsid w:val="002D7734"/>
    <w:rsid w:val="002E3459"/>
    <w:rsid w:val="002E3D2B"/>
    <w:rsid w:val="002F37D8"/>
    <w:rsid w:val="002F3F61"/>
    <w:rsid w:val="003000E4"/>
    <w:rsid w:val="003027D1"/>
    <w:rsid w:val="00305132"/>
    <w:rsid w:val="00314442"/>
    <w:rsid w:val="00314ADD"/>
    <w:rsid w:val="00314C8C"/>
    <w:rsid w:val="003152FB"/>
    <w:rsid w:val="003169B0"/>
    <w:rsid w:val="003201CB"/>
    <w:rsid w:val="0032148A"/>
    <w:rsid w:val="00330B60"/>
    <w:rsid w:val="00331D81"/>
    <w:rsid w:val="00341910"/>
    <w:rsid w:val="00342982"/>
    <w:rsid w:val="003431DC"/>
    <w:rsid w:val="00344A1B"/>
    <w:rsid w:val="00350A9F"/>
    <w:rsid w:val="003533D0"/>
    <w:rsid w:val="00355595"/>
    <w:rsid w:val="00367D54"/>
    <w:rsid w:val="00372744"/>
    <w:rsid w:val="0038086E"/>
    <w:rsid w:val="00383AF7"/>
    <w:rsid w:val="003A605E"/>
    <w:rsid w:val="003A76FA"/>
    <w:rsid w:val="003B254B"/>
    <w:rsid w:val="003B39FB"/>
    <w:rsid w:val="003B4407"/>
    <w:rsid w:val="003B4B4E"/>
    <w:rsid w:val="003C12CD"/>
    <w:rsid w:val="003C3F6F"/>
    <w:rsid w:val="003C5292"/>
    <w:rsid w:val="003C53D7"/>
    <w:rsid w:val="003C671A"/>
    <w:rsid w:val="003D0359"/>
    <w:rsid w:val="003D1D97"/>
    <w:rsid w:val="003D37D7"/>
    <w:rsid w:val="003D3E5F"/>
    <w:rsid w:val="003D4694"/>
    <w:rsid w:val="003E4D89"/>
    <w:rsid w:val="003E648B"/>
    <w:rsid w:val="003E715C"/>
    <w:rsid w:val="003F0825"/>
    <w:rsid w:val="003F52C4"/>
    <w:rsid w:val="003F66FE"/>
    <w:rsid w:val="003F6748"/>
    <w:rsid w:val="003F7496"/>
    <w:rsid w:val="00401A83"/>
    <w:rsid w:val="00403598"/>
    <w:rsid w:val="00405A78"/>
    <w:rsid w:val="00413208"/>
    <w:rsid w:val="004138F5"/>
    <w:rsid w:val="00420707"/>
    <w:rsid w:val="004232E7"/>
    <w:rsid w:val="004242F6"/>
    <w:rsid w:val="004269EC"/>
    <w:rsid w:val="00430BDD"/>
    <w:rsid w:val="0043116E"/>
    <w:rsid w:val="00436068"/>
    <w:rsid w:val="00436BF7"/>
    <w:rsid w:val="00437AA9"/>
    <w:rsid w:val="004401CC"/>
    <w:rsid w:val="00440A27"/>
    <w:rsid w:val="00441450"/>
    <w:rsid w:val="00442391"/>
    <w:rsid w:val="004532C0"/>
    <w:rsid w:val="00454A8C"/>
    <w:rsid w:val="004629EB"/>
    <w:rsid w:val="00462B90"/>
    <w:rsid w:val="004665B4"/>
    <w:rsid w:val="00471A82"/>
    <w:rsid w:val="00471B29"/>
    <w:rsid w:val="004724A7"/>
    <w:rsid w:val="00473600"/>
    <w:rsid w:val="004761DA"/>
    <w:rsid w:val="004770AC"/>
    <w:rsid w:val="00477E26"/>
    <w:rsid w:val="004810C1"/>
    <w:rsid w:val="0048341F"/>
    <w:rsid w:val="00483766"/>
    <w:rsid w:val="004840BB"/>
    <w:rsid w:val="00485CED"/>
    <w:rsid w:val="00490F71"/>
    <w:rsid w:val="00491556"/>
    <w:rsid w:val="004948B1"/>
    <w:rsid w:val="004979FC"/>
    <w:rsid w:val="004A302C"/>
    <w:rsid w:val="004A65D4"/>
    <w:rsid w:val="004A6707"/>
    <w:rsid w:val="004A69D8"/>
    <w:rsid w:val="004A7C8A"/>
    <w:rsid w:val="004B0ADC"/>
    <w:rsid w:val="004B6182"/>
    <w:rsid w:val="004C5017"/>
    <w:rsid w:val="004C70FD"/>
    <w:rsid w:val="004C7882"/>
    <w:rsid w:val="004D3ACF"/>
    <w:rsid w:val="004E1F68"/>
    <w:rsid w:val="004E5042"/>
    <w:rsid w:val="004E5A4C"/>
    <w:rsid w:val="004E6F1F"/>
    <w:rsid w:val="004F0B32"/>
    <w:rsid w:val="004F3C43"/>
    <w:rsid w:val="004F433F"/>
    <w:rsid w:val="004F4AA4"/>
    <w:rsid w:val="004F4AE8"/>
    <w:rsid w:val="004F58EB"/>
    <w:rsid w:val="004F63DC"/>
    <w:rsid w:val="004F6837"/>
    <w:rsid w:val="004F79CA"/>
    <w:rsid w:val="00500326"/>
    <w:rsid w:val="00506163"/>
    <w:rsid w:val="005067CF"/>
    <w:rsid w:val="00507330"/>
    <w:rsid w:val="00510055"/>
    <w:rsid w:val="005126BD"/>
    <w:rsid w:val="00524424"/>
    <w:rsid w:val="00526865"/>
    <w:rsid w:val="005268E1"/>
    <w:rsid w:val="005309EF"/>
    <w:rsid w:val="005328AE"/>
    <w:rsid w:val="00533462"/>
    <w:rsid w:val="005369A8"/>
    <w:rsid w:val="00543496"/>
    <w:rsid w:val="00544556"/>
    <w:rsid w:val="0054475D"/>
    <w:rsid w:val="0054479D"/>
    <w:rsid w:val="00555003"/>
    <w:rsid w:val="00557B3D"/>
    <w:rsid w:val="00562B75"/>
    <w:rsid w:val="005646F5"/>
    <w:rsid w:val="00565868"/>
    <w:rsid w:val="00570BB6"/>
    <w:rsid w:val="00572AE4"/>
    <w:rsid w:val="0057367B"/>
    <w:rsid w:val="00573C6D"/>
    <w:rsid w:val="0058195F"/>
    <w:rsid w:val="00584A0C"/>
    <w:rsid w:val="00590563"/>
    <w:rsid w:val="00593436"/>
    <w:rsid w:val="005942F8"/>
    <w:rsid w:val="005962C2"/>
    <w:rsid w:val="00596F89"/>
    <w:rsid w:val="005A02F3"/>
    <w:rsid w:val="005A0D20"/>
    <w:rsid w:val="005A1668"/>
    <w:rsid w:val="005B697E"/>
    <w:rsid w:val="005C1DE2"/>
    <w:rsid w:val="005C45AB"/>
    <w:rsid w:val="005C6625"/>
    <w:rsid w:val="005C6EEF"/>
    <w:rsid w:val="005D192E"/>
    <w:rsid w:val="005E2AE2"/>
    <w:rsid w:val="005E3C72"/>
    <w:rsid w:val="005E64B1"/>
    <w:rsid w:val="005E6E41"/>
    <w:rsid w:val="005F17D5"/>
    <w:rsid w:val="005F2F39"/>
    <w:rsid w:val="005F3322"/>
    <w:rsid w:val="005F5FED"/>
    <w:rsid w:val="00600141"/>
    <w:rsid w:val="006015D8"/>
    <w:rsid w:val="00604012"/>
    <w:rsid w:val="00604D38"/>
    <w:rsid w:val="0060711F"/>
    <w:rsid w:val="006100A4"/>
    <w:rsid w:val="006110CA"/>
    <w:rsid w:val="00612CFB"/>
    <w:rsid w:val="00614927"/>
    <w:rsid w:val="00617409"/>
    <w:rsid w:val="00617BA2"/>
    <w:rsid w:val="00617BA6"/>
    <w:rsid w:val="00620D26"/>
    <w:rsid w:val="0062232D"/>
    <w:rsid w:val="006300A8"/>
    <w:rsid w:val="00630D70"/>
    <w:rsid w:val="00635A54"/>
    <w:rsid w:val="00636A6E"/>
    <w:rsid w:val="006422D1"/>
    <w:rsid w:val="006453F5"/>
    <w:rsid w:val="006514FC"/>
    <w:rsid w:val="00651D22"/>
    <w:rsid w:val="00653AC2"/>
    <w:rsid w:val="00655CE2"/>
    <w:rsid w:val="0065674B"/>
    <w:rsid w:val="00656AAB"/>
    <w:rsid w:val="00661C19"/>
    <w:rsid w:val="00663018"/>
    <w:rsid w:val="006634B9"/>
    <w:rsid w:val="00663755"/>
    <w:rsid w:val="0066599C"/>
    <w:rsid w:val="00666554"/>
    <w:rsid w:val="00671199"/>
    <w:rsid w:val="0067361C"/>
    <w:rsid w:val="00674973"/>
    <w:rsid w:val="00676B0B"/>
    <w:rsid w:val="006815DF"/>
    <w:rsid w:val="0068280B"/>
    <w:rsid w:val="00682896"/>
    <w:rsid w:val="00683DF4"/>
    <w:rsid w:val="006848F7"/>
    <w:rsid w:val="0068710E"/>
    <w:rsid w:val="00690859"/>
    <w:rsid w:val="006913C0"/>
    <w:rsid w:val="00692EBE"/>
    <w:rsid w:val="0069442C"/>
    <w:rsid w:val="00694E1D"/>
    <w:rsid w:val="0069508C"/>
    <w:rsid w:val="00695399"/>
    <w:rsid w:val="006967FF"/>
    <w:rsid w:val="006A1A3C"/>
    <w:rsid w:val="006A261B"/>
    <w:rsid w:val="006A308A"/>
    <w:rsid w:val="006A3507"/>
    <w:rsid w:val="006A6F66"/>
    <w:rsid w:val="006B2287"/>
    <w:rsid w:val="006B249E"/>
    <w:rsid w:val="006B3941"/>
    <w:rsid w:val="006B4D65"/>
    <w:rsid w:val="006C31C3"/>
    <w:rsid w:val="006C50EB"/>
    <w:rsid w:val="006C7DE1"/>
    <w:rsid w:val="006D24E2"/>
    <w:rsid w:val="006E1B20"/>
    <w:rsid w:val="006E50CB"/>
    <w:rsid w:val="006F06D2"/>
    <w:rsid w:val="006F1108"/>
    <w:rsid w:val="006F1513"/>
    <w:rsid w:val="006F2C5C"/>
    <w:rsid w:val="006F4CFC"/>
    <w:rsid w:val="006F5950"/>
    <w:rsid w:val="006F5AD7"/>
    <w:rsid w:val="006F74E2"/>
    <w:rsid w:val="006F7879"/>
    <w:rsid w:val="00701FCB"/>
    <w:rsid w:val="007029AF"/>
    <w:rsid w:val="00702C83"/>
    <w:rsid w:val="00704E03"/>
    <w:rsid w:val="00707553"/>
    <w:rsid w:val="00710112"/>
    <w:rsid w:val="0071065B"/>
    <w:rsid w:val="0071753E"/>
    <w:rsid w:val="00721A3C"/>
    <w:rsid w:val="00730F3B"/>
    <w:rsid w:val="0073572D"/>
    <w:rsid w:val="0073635F"/>
    <w:rsid w:val="00740449"/>
    <w:rsid w:val="00743095"/>
    <w:rsid w:val="00744F52"/>
    <w:rsid w:val="00746315"/>
    <w:rsid w:val="007658DF"/>
    <w:rsid w:val="007678D8"/>
    <w:rsid w:val="00767F96"/>
    <w:rsid w:val="00781F8C"/>
    <w:rsid w:val="00792409"/>
    <w:rsid w:val="00792AB3"/>
    <w:rsid w:val="00794754"/>
    <w:rsid w:val="007A3A7C"/>
    <w:rsid w:val="007A4B25"/>
    <w:rsid w:val="007B2C47"/>
    <w:rsid w:val="007B4325"/>
    <w:rsid w:val="007B4DCA"/>
    <w:rsid w:val="007C21B0"/>
    <w:rsid w:val="007D07EC"/>
    <w:rsid w:val="007D22A5"/>
    <w:rsid w:val="007D5E71"/>
    <w:rsid w:val="007D6950"/>
    <w:rsid w:val="007E082D"/>
    <w:rsid w:val="007E40C0"/>
    <w:rsid w:val="007E500D"/>
    <w:rsid w:val="007F0E9E"/>
    <w:rsid w:val="007F107B"/>
    <w:rsid w:val="007F25C1"/>
    <w:rsid w:val="007F3966"/>
    <w:rsid w:val="00800AEB"/>
    <w:rsid w:val="00800DE0"/>
    <w:rsid w:val="00801B6B"/>
    <w:rsid w:val="008027A2"/>
    <w:rsid w:val="00803D2F"/>
    <w:rsid w:val="00804114"/>
    <w:rsid w:val="00804A66"/>
    <w:rsid w:val="008066D6"/>
    <w:rsid w:val="008074E4"/>
    <w:rsid w:val="00807E49"/>
    <w:rsid w:val="0081258B"/>
    <w:rsid w:val="00815639"/>
    <w:rsid w:val="00820AFA"/>
    <w:rsid w:val="0082165F"/>
    <w:rsid w:val="0082195B"/>
    <w:rsid w:val="008233F8"/>
    <w:rsid w:val="0082371F"/>
    <w:rsid w:val="00824433"/>
    <w:rsid w:val="00824E67"/>
    <w:rsid w:val="008253BC"/>
    <w:rsid w:val="00826698"/>
    <w:rsid w:val="00826ADB"/>
    <w:rsid w:val="0083081A"/>
    <w:rsid w:val="00830C89"/>
    <w:rsid w:val="008326A5"/>
    <w:rsid w:val="00832F71"/>
    <w:rsid w:val="00833082"/>
    <w:rsid w:val="008347DE"/>
    <w:rsid w:val="00835B90"/>
    <w:rsid w:val="0083669B"/>
    <w:rsid w:val="00837930"/>
    <w:rsid w:val="00841C91"/>
    <w:rsid w:val="00842100"/>
    <w:rsid w:val="008445B2"/>
    <w:rsid w:val="00845A91"/>
    <w:rsid w:val="00851954"/>
    <w:rsid w:val="00852663"/>
    <w:rsid w:val="0085592D"/>
    <w:rsid w:val="00855A62"/>
    <w:rsid w:val="00857126"/>
    <w:rsid w:val="00861129"/>
    <w:rsid w:val="0086129A"/>
    <w:rsid w:val="008625BA"/>
    <w:rsid w:val="0087159A"/>
    <w:rsid w:val="008715EE"/>
    <w:rsid w:val="008729FE"/>
    <w:rsid w:val="00876D7D"/>
    <w:rsid w:val="0088116E"/>
    <w:rsid w:val="008811DC"/>
    <w:rsid w:val="00882005"/>
    <w:rsid w:val="00882EA4"/>
    <w:rsid w:val="00883AAF"/>
    <w:rsid w:val="008867C0"/>
    <w:rsid w:val="008872F3"/>
    <w:rsid w:val="00890D88"/>
    <w:rsid w:val="00892010"/>
    <w:rsid w:val="008931FF"/>
    <w:rsid w:val="00894584"/>
    <w:rsid w:val="0089793A"/>
    <w:rsid w:val="008A436A"/>
    <w:rsid w:val="008A5BD6"/>
    <w:rsid w:val="008A5F22"/>
    <w:rsid w:val="008B42B5"/>
    <w:rsid w:val="008B4E2A"/>
    <w:rsid w:val="008B7034"/>
    <w:rsid w:val="008C064E"/>
    <w:rsid w:val="008C1281"/>
    <w:rsid w:val="008C4886"/>
    <w:rsid w:val="008C4BAA"/>
    <w:rsid w:val="008C7CD0"/>
    <w:rsid w:val="008D0778"/>
    <w:rsid w:val="008D4878"/>
    <w:rsid w:val="008D6572"/>
    <w:rsid w:val="008D6ABD"/>
    <w:rsid w:val="008D702C"/>
    <w:rsid w:val="008E00BA"/>
    <w:rsid w:val="008E3517"/>
    <w:rsid w:val="008E394F"/>
    <w:rsid w:val="008E49DB"/>
    <w:rsid w:val="008F2702"/>
    <w:rsid w:val="008F29D6"/>
    <w:rsid w:val="008F4DA8"/>
    <w:rsid w:val="008F6494"/>
    <w:rsid w:val="008F779D"/>
    <w:rsid w:val="00901E9F"/>
    <w:rsid w:val="0090461B"/>
    <w:rsid w:val="00906CB6"/>
    <w:rsid w:val="00912F5D"/>
    <w:rsid w:val="00913FC5"/>
    <w:rsid w:val="00922B8E"/>
    <w:rsid w:val="00923BE4"/>
    <w:rsid w:val="009247DD"/>
    <w:rsid w:val="00925998"/>
    <w:rsid w:val="009328F8"/>
    <w:rsid w:val="00936C3A"/>
    <w:rsid w:val="00937699"/>
    <w:rsid w:val="00937A50"/>
    <w:rsid w:val="00940297"/>
    <w:rsid w:val="00942690"/>
    <w:rsid w:val="00942DFA"/>
    <w:rsid w:val="009432A8"/>
    <w:rsid w:val="0094475C"/>
    <w:rsid w:val="00945F9F"/>
    <w:rsid w:val="009517AD"/>
    <w:rsid w:val="00952067"/>
    <w:rsid w:val="009549F6"/>
    <w:rsid w:val="0095776B"/>
    <w:rsid w:val="00960103"/>
    <w:rsid w:val="00960AA2"/>
    <w:rsid w:val="0096103D"/>
    <w:rsid w:val="00962723"/>
    <w:rsid w:val="009635C0"/>
    <w:rsid w:val="00967495"/>
    <w:rsid w:val="00970F06"/>
    <w:rsid w:val="00976CAB"/>
    <w:rsid w:val="009802D5"/>
    <w:rsid w:val="00983C58"/>
    <w:rsid w:val="009855BD"/>
    <w:rsid w:val="00986383"/>
    <w:rsid w:val="00992E03"/>
    <w:rsid w:val="00993706"/>
    <w:rsid w:val="00995BEA"/>
    <w:rsid w:val="009979FE"/>
    <w:rsid w:val="009A0012"/>
    <w:rsid w:val="009A35EC"/>
    <w:rsid w:val="009A3F15"/>
    <w:rsid w:val="009B1710"/>
    <w:rsid w:val="009B243D"/>
    <w:rsid w:val="009B24A6"/>
    <w:rsid w:val="009B3464"/>
    <w:rsid w:val="009B3E39"/>
    <w:rsid w:val="009B3E9D"/>
    <w:rsid w:val="009B3FC2"/>
    <w:rsid w:val="009B485E"/>
    <w:rsid w:val="009B50F4"/>
    <w:rsid w:val="009C1038"/>
    <w:rsid w:val="009C1DE9"/>
    <w:rsid w:val="009C3BCD"/>
    <w:rsid w:val="009C558E"/>
    <w:rsid w:val="009D0688"/>
    <w:rsid w:val="009D161D"/>
    <w:rsid w:val="009D183E"/>
    <w:rsid w:val="009D1F2C"/>
    <w:rsid w:val="009D2CD1"/>
    <w:rsid w:val="009D7D64"/>
    <w:rsid w:val="009E1802"/>
    <w:rsid w:val="009E2083"/>
    <w:rsid w:val="009F0048"/>
    <w:rsid w:val="009F0713"/>
    <w:rsid w:val="009F62BA"/>
    <w:rsid w:val="009F656A"/>
    <w:rsid w:val="00A022F2"/>
    <w:rsid w:val="00A032BD"/>
    <w:rsid w:val="00A051AA"/>
    <w:rsid w:val="00A065F8"/>
    <w:rsid w:val="00A06D11"/>
    <w:rsid w:val="00A079A6"/>
    <w:rsid w:val="00A114D5"/>
    <w:rsid w:val="00A11CEC"/>
    <w:rsid w:val="00A21840"/>
    <w:rsid w:val="00A2319E"/>
    <w:rsid w:val="00A2535C"/>
    <w:rsid w:val="00A272E4"/>
    <w:rsid w:val="00A319A2"/>
    <w:rsid w:val="00A35976"/>
    <w:rsid w:val="00A36546"/>
    <w:rsid w:val="00A36686"/>
    <w:rsid w:val="00A435D5"/>
    <w:rsid w:val="00A436B0"/>
    <w:rsid w:val="00A46708"/>
    <w:rsid w:val="00A53537"/>
    <w:rsid w:val="00A576C0"/>
    <w:rsid w:val="00A61C2B"/>
    <w:rsid w:val="00A65C7A"/>
    <w:rsid w:val="00A6721C"/>
    <w:rsid w:val="00A67D51"/>
    <w:rsid w:val="00A7192C"/>
    <w:rsid w:val="00A71F98"/>
    <w:rsid w:val="00A72F57"/>
    <w:rsid w:val="00A74CC7"/>
    <w:rsid w:val="00A7709D"/>
    <w:rsid w:val="00A77FD6"/>
    <w:rsid w:val="00A820C9"/>
    <w:rsid w:val="00A84759"/>
    <w:rsid w:val="00A85DAB"/>
    <w:rsid w:val="00A865D0"/>
    <w:rsid w:val="00A86FD2"/>
    <w:rsid w:val="00A91B5E"/>
    <w:rsid w:val="00A91D02"/>
    <w:rsid w:val="00A931A7"/>
    <w:rsid w:val="00A95911"/>
    <w:rsid w:val="00A95F06"/>
    <w:rsid w:val="00A9617F"/>
    <w:rsid w:val="00AA00EB"/>
    <w:rsid w:val="00AA2B8C"/>
    <w:rsid w:val="00AA3AF3"/>
    <w:rsid w:val="00AA49EC"/>
    <w:rsid w:val="00AA775E"/>
    <w:rsid w:val="00AB04DB"/>
    <w:rsid w:val="00AB1299"/>
    <w:rsid w:val="00AB4A5B"/>
    <w:rsid w:val="00AB7E77"/>
    <w:rsid w:val="00AC045F"/>
    <w:rsid w:val="00AC1209"/>
    <w:rsid w:val="00AC1A1A"/>
    <w:rsid w:val="00AC7328"/>
    <w:rsid w:val="00AC7D5A"/>
    <w:rsid w:val="00AD2803"/>
    <w:rsid w:val="00AD2949"/>
    <w:rsid w:val="00AE278B"/>
    <w:rsid w:val="00AE2BE1"/>
    <w:rsid w:val="00AE6CEA"/>
    <w:rsid w:val="00AF0D6F"/>
    <w:rsid w:val="00AF2C44"/>
    <w:rsid w:val="00AF3641"/>
    <w:rsid w:val="00AF60CE"/>
    <w:rsid w:val="00AF6376"/>
    <w:rsid w:val="00AF75D8"/>
    <w:rsid w:val="00B04D5E"/>
    <w:rsid w:val="00B05E99"/>
    <w:rsid w:val="00B07B76"/>
    <w:rsid w:val="00B12BD8"/>
    <w:rsid w:val="00B1337A"/>
    <w:rsid w:val="00B23975"/>
    <w:rsid w:val="00B2683F"/>
    <w:rsid w:val="00B31099"/>
    <w:rsid w:val="00B34B2E"/>
    <w:rsid w:val="00B3532D"/>
    <w:rsid w:val="00B35B32"/>
    <w:rsid w:val="00B40AA6"/>
    <w:rsid w:val="00B43AA7"/>
    <w:rsid w:val="00B43ADD"/>
    <w:rsid w:val="00B43F2B"/>
    <w:rsid w:val="00B45EB2"/>
    <w:rsid w:val="00B51263"/>
    <w:rsid w:val="00B566B2"/>
    <w:rsid w:val="00B579B7"/>
    <w:rsid w:val="00B62BA3"/>
    <w:rsid w:val="00B66028"/>
    <w:rsid w:val="00B66555"/>
    <w:rsid w:val="00B67B5D"/>
    <w:rsid w:val="00B719CC"/>
    <w:rsid w:val="00B75785"/>
    <w:rsid w:val="00B7623C"/>
    <w:rsid w:val="00B774D1"/>
    <w:rsid w:val="00B809B0"/>
    <w:rsid w:val="00B8146F"/>
    <w:rsid w:val="00B814F7"/>
    <w:rsid w:val="00B82793"/>
    <w:rsid w:val="00B83D5C"/>
    <w:rsid w:val="00B86A55"/>
    <w:rsid w:val="00B9022A"/>
    <w:rsid w:val="00B9411F"/>
    <w:rsid w:val="00B947E7"/>
    <w:rsid w:val="00B958B2"/>
    <w:rsid w:val="00BA0B0E"/>
    <w:rsid w:val="00BA0D26"/>
    <w:rsid w:val="00BA15A8"/>
    <w:rsid w:val="00BA1FD3"/>
    <w:rsid w:val="00BA279B"/>
    <w:rsid w:val="00BA44B5"/>
    <w:rsid w:val="00BA5168"/>
    <w:rsid w:val="00BA66D9"/>
    <w:rsid w:val="00BA7839"/>
    <w:rsid w:val="00BA7CEE"/>
    <w:rsid w:val="00BB1B0F"/>
    <w:rsid w:val="00BB1D7C"/>
    <w:rsid w:val="00BB23B5"/>
    <w:rsid w:val="00BB3B32"/>
    <w:rsid w:val="00BB3F1E"/>
    <w:rsid w:val="00BC2BB5"/>
    <w:rsid w:val="00BC3BEC"/>
    <w:rsid w:val="00BC4C42"/>
    <w:rsid w:val="00BC7424"/>
    <w:rsid w:val="00BD25BE"/>
    <w:rsid w:val="00BD3884"/>
    <w:rsid w:val="00BD4786"/>
    <w:rsid w:val="00BD5EAD"/>
    <w:rsid w:val="00BE1FA7"/>
    <w:rsid w:val="00BE39F7"/>
    <w:rsid w:val="00BE3CD2"/>
    <w:rsid w:val="00BF0FC1"/>
    <w:rsid w:val="00BF0FE5"/>
    <w:rsid w:val="00BF4732"/>
    <w:rsid w:val="00BF7887"/>
    <w:rsid w:val="00BF7D68"/>
    <w:rsid w:val="00C00AD4"/>
    <w:rsid w:val="00C053F7"/>
    <w:rsid w:val="00C103D7"/>
    <w:rsid w:val="00C107F5"/>
    <w:rsid w:val="00C1195B"/>
    <w:rsid w:val="00C14975"/>
    <w:rsid w:val="00C15A05"/>
    <w:rsid w:val="00C15DAB"/>
    <w:rsid w:val="00C23617"/>
    <w:rsid w:val="00C25454"/>
    <w:rsid w:val="00C267D5"/>
    <w:rsid w:val="00C26EC3"/>
    <w:rsid w:val="00C354F1"/>
    <w:rsid w:val="00C36532"/>
    <w:rsid w:val="00C424CD"/>
    <w:rsid w:val="00C447D9"/>
    <w:rsid w:val="00C44887"/>
    <w:rsid w:val="00C4682E"/>
    <w:rsid w:val="00C47E35"/>
    <w:rsid w:val="00C50549"/>
    <w:rsid w:val="00C50BEF"/>
    <w:rsid w:val="00C52FF1"/>
    <w:rsid w:val="00C532BC"/>
    <w:rsid w:val="00C53D2D"/>
    <w:rsid w:val="00C54B8E"/>
    <w:rsid w:val="00C56307"/>
    <w:rsid w:val="00C56EDE"/>
    <w:rsid w:val="00C609B8"/>
    <w:rsid w:val="00C613FB"/>
    <w:rsid w:val="00C638B8"/>
    <w:rsid w:val="00C65312"/>
    <w:rsid w:val="00C65E74"/>
    <w:rsid w:val="00C6730E"/>
    <w:rsid w:val="00C72550"/>
    <w:rsid w:val="00C748EA"/>
    <w:rsid w:val="00C7640D"/>
    <w:rsid w:val="00C7666C"/>
    <w:rsid w:val="00C77510"/>
    <w:rsid w:val="00C77D44"/>
    <w:rsid w:val="00C82310"/>
    <w:rsid w:val="00C83009"/>
    <w:rsid w:val="00C85B58"/>
    <w:rsid w:val="00C8702A"/>
    <w:rsid w:val="00C87647"/>
    <w:rsid w:val="00C8788C"/>
    <w:rsid w:val="00C8789E"/>
    <w:rsid w:val="00C90A36"/>
    <w:rsid w:val="00C90A5B"/>
    <w:rsid w:val="00C934D3"/>
    <w:rsid w:val="00C94EBE"/>
    <w:rsid w:val="00CA1166"/>
    <w:rsid w:val="00CA3303"/>
    <w:rsid w:val="00CA6C13"/>
    <w:rsid w:val="00CB1714"/>
    <w:rsid w:val="00CB18DB"/>
    <w:rsid w:val="00CB5528"/>
    <w:rsid w:val="00CC0CDA"/>
    <w:rsid w:val="00CC234E"/>
    <w:rsid w:val="00CC3435"/>
    <w:rsid w:val="00CC66A1"/>
    <w:rsid w:val="00CD5CCE"/>
    <w:rsid w:val="00CD622D"/>
    <w:rsid w:val="00CE397A"/>
    <w:rsid w:val="00CE523A"/>
    <w:rsid w:val="00CE77B2"/>
    <w:rsid w:val="00CF2338"/>
    <w:rsid w:val="00CF6D58"/>
    <w:rsid w:val="00D009B5"/>
    <w:rsid w:val="00D013E7"/>
    <w:rsid w:val="00D02942"/>
    <w:rsid w:val="00D10FC5"/>
    <w:rsid w:val="00D1549F"/>
    <w:rsid w:val="00D1561D"/>
    <w:rsid w:val="00D15CA6"/>
    <w:rsid w:val="00D2090E"/>
    <w:rsid w:val="00D2215C"/>
    <w:rsid w:val="00D22C4B"/>
    <w:rsid w:val="00D3161D"/>
    <w:rsid w:val="00D344D6"/>
    <w:rsid w:val="00D363BF"/>
    <w:rsid w:val="00D372FB"/>
    <w:rsid w:val="00D4589D"/>
    <w:rsid w:val="00D45A52"/>
    <w:rsid w:val="00D47246"/>
    <w:rsid w:val="00D476F6"/>
    <w:rsid w:val="00D50817"/>
    <w:rsid w:val="00D51437"/>
    <w:rsid w:val="00D54BA7"/>
    <w:rsid w:val="00D56567"/>
    <w:rsid w:val="00D61A74"/>
    <w:rsid w:val="00D624D0"/>
    <w:rsid w:val="00D6388E"/>
    <w:rsid w:val="00D645D1"/>
    <w:rsid w:val="00D65A14"/>
    <w:rsid w:val="00D67E81"/>
    <w:rsid w:val="00D71D88"/>
    <w:rsid w:val="00D7443E"/>
    <w:rsid w:val="00D747F2"/>
    <w:rsid w:val="00D8112F"/>
    <w:rsid w:val="00D81399"/>
    <w:rsid w:val="00D81929"/>
    <w:rsid w:val="00D81D98"/>
    <w:rsid w:val="00D84D50"/>
    <w:rsid w:val="00D84FEF"/>
    <w:rsid w:val="00D90491"/>
    <w:rsid w:val="00D9139D"/>
    <w:rsid w:val="00D923B8"/>
    <w:rsid w:val="00D92C7E"/>
    <w:rsid w:val="00D9445C"/>
    <w:rsid w:val="00DA0A9B"/>
    <w:rsid w:val="00DA5249"/>
    <w:rsid w:val="00DA5444"/>
    <w:rsid w:val="00DA5CF1"/>
    <w:rsid w:val="00DA6BD2"/>
    <w:rsid w:val="00DA7D81"/>
    <w:rsid w:val="00DB0EAC"/>
    <w:rsid w:val="00DB18DF"/>
    <w:rsid w:val="00DB2D09"/>
    <w:rsid w:val="00DB54BD"/>
    <w:rsid w:val="00DB5A7D"/>
    <w:rsid w:val="00DB70B3"/>
    <w:rsid w:val="00DC0CFA"/>
    <w:rsid w:val="00DC173F"/>
    <w:rsid w:val="00DC2A64"/>
    <w:rsid w:val="00DC5112"/>
    <w:rsid w:val="00DC55D2"/>
    <w:rsid w:val="00DD21E9"/>
    <w:rsid w:val="00DD4579"/>
    <w:rsid w:val="00DD5DED"/>
    <w:rsid w:val="00DE040C"/>
    <w:rsid w:val="00DE0593"/>
    <w:rsid w:val="00DE3678"/>
    <w:rsid w:val="00DE383E"/>
    <w:rsid w:val="00DE4FB9"/>
    <w:rsid w:val="00DE67AE"/>
    <w:rsid w:val="00DE68C4"/>
    <w:rsid w:val="00DF10A0"/>
    <w:rsid w:val="00DF18BA"/>
    <w:rsid w:val="00E02611"/>
    <w:rsid w:val="00E02751"/>
    <w:rsid w:val="00E04E50"/>
    <w:rsid w:val="00E076B4"/>
    <w:rsid w:val="00E13E5D"/>
    <w:rsid w:val="00E20DEC"/>
    <w:rsid w:val="00E20F9B"/>
    <w:rsid w:val="00E21738"/>
    <w:rsid w:val="00E244E1"/>
    <w:rsid w:val="00E2718C"/>
    <w:rsid w:val="00E27394"/>
    <w:rsid w:val="00E321B8"/>
    <w:rsid w:val="00E32D84"/>
    <w:rsid w:val="00E34791"/>
    <w:rsid w:val="00E35819"/>
    <w:rsid w:val="00E41172"/>
    <w:rsid w:val="00E44931"/>
    <w:rsid w:val="00E449FC"/>
    <w:rsid w:val="00E44A6C"/>
    <w:rsid w:val="00E5027F"/>
    <w:rsid w:val="00E50867"/>
    <w:rsid w:val="00E53C64"/>
    <w:rsid w:val="00E54852"/>
    <w:rsid w:val="00E553ED"/>
    <w:rsid w:val="00E56D66"/>
    <w:rsid w:val="00E6041D"/>
    <w:rsid w:val="00E60740"/>
    <w:rsid w:val="00E607E4"/>
    <w:rsid w:val="00E6124C"/>
    <w:rsid w:val="00E616C0"/>
    <w:rsid w:val="00E70C83"/>
    <w:rsid w:val="00E73EC1"/>
    <w:rsid w:val="00E7400D"/>
    <w:rsid w:val="00E74D92"/>
    <w:rsid w:val="00E842DE"/>
    <w:rsid w:val="00E86073"/>
    <w:rsid w:val="00E878EA"/>
    <w:rsid w:val="00E91026"/>
    <w:rsid w:val="00E947AA"/>
    <w:rsid w:val="00E972B2"/>
    <w:rsid w:val="00EA1F48"/>
    <w:rsid w:val="00EA2A34"/>
    <w:rsid w:val="00EA62A1"/>
    <w:rsid w:val="00EB287A"/>
    <w:rsid w:val="00EB2C5A"/>
    <w:rsid w:val="00EB3786"/>
    <w:rsid w:val="00EB5E4A"/>
    <w:rsid w:val="00EB612D"/>
    <w:rsid w:val="00EB757E"/>
    <w:rsid w:val="00EB75F3"/>
    <w:rsid w:val="00EC0796"/>
    <w:rsid w:val="00EC40BF"/>
    <w:rsid w:val="00EC6ED4"/>
    <w:rsid w:val="00EC7885"/>
    <w:rsid w:val="00EC7F27"/>
    <w:rsid w:val="00ED0429"/>
    <w:rsid w:val="00ED183F"/>
    <w:rsid w:val="00ED4F69"/>
    <w:rsid w:val="00EE0472"/>
    <w:rsid w:val="00EE2B1B"/>
    <w:rsid w:val="00EE2BB6"/>
    <w:rsid w:val="00EE5584"/>
    <w:rsid w:val="00EE583F"/>
    <w:rsid w:val="00EF0ABC"/>
    <w:rsid w:val="00EF1154"/>
    <w:rsid w:val="00EF4C1B"/>
    <w:rsid w:val="00EF542B"/>
    <w:rsid w:val="00F008E7"/>
    <w:rsid w:val="00F04132"/>
    <w:rsid w:val="00F06C06"/>
    <w:rsid w:val="00F06D55"/>
    <w:rsid w:val="00F1153B"/>
    <w:rsid w:val="00F11650"/>
    <w:rsid w:val="00F1390B"/>
    <w:rsid w:val="00F16E2B"/>
    <w:rsid w:val="00F2463A"/>
    <w:rsid w:val="00F2492A"/>
    <w:rsid w:val="00F25524"/>
    <w:rsid w:val="00F26A7A"/>
    <w:rsid w:val="00F27E17"/>
    <w:rsid w:val="00F30595"/>
    <w:rsid w:val="00F35224"/>
    <w:rsid w:val="00F36759"/>
    <w:rsid w:val="00F36C41"/>
    <w:rsid w:val="00F42038"/>
    <w:rsid w:val="00F427D0"/>
    <w:rsid w:val="00F43863"/>
    <w:rsid w:val="00F44512"/>
    <w:rsid w:val="00F44FA6"/>
    <w:rsid w:val="00F46915"/>
    <w:rsid w:val="00F47002"/>
    <w:rsid w:val="00F471FF"/>
    <w:rsid w:val="00F51BDE"/>
    <w:rsid w:val="00F521F7"/>
    <w:rsid w:val="00F540F9"/>
    <w:rsid w:val="00F5416C"/>
    <w:rsid w:val="00F56065"/>
    <w:rsid w:val="00F5691D"/>
    <w:rsid w:val="00F61FD6"/>
    <w:rsid w:val="00F63792"/>
    <w:rsid w:val="00F64A31"/>
    <w:rsid w:val="00F64B6B"/>
    <w:rsid w:val="00F6689F"/>
    <w:rsid w:val="00F715EE"/>
    <w:rsid w:val="00F71A73"/>
    <w:rsid w:val="00F72F02"/>
    <w:rsid w:val="00F7338D"/>
    <w:rsid w:val="00F739F8"/>
    <w:rsid w:val="00F76AD0"/>
    <w:rsid w:val="00F77C8B"/>
    <w:rsid w:val="00F81684"/>
    <w:rsid w:val="00F8405B"/>
    <w:rsid w:val="00F84F6C"/>
    <w:rsid w:val="00F85616"/>
    <w:rsid w:val="00F866B6"/>
    <w:rsid w:val="00F87CAC"/>
    <w:rsid w:val="00F93489"/>
    <w:rsid w:val="00F94932"/>
    <w:rsid w:val="00F9497C"/>
    <w:rsid w:val="00F95B20"/>
    <w:rsid w:val="00FA5D67"/>
    <w:rsid w:val="00FA7E97"/>
    <w:rsid w:val="00FB0C40"/>
    <w:rsid w:val="00FB348A"/>
    <w:rsid w:val="00FB63E6"/>
    <w:rsid w:val="00FC48C9"/>
    <w:rsid w:val="00FC6D4F"/>
    <w:rsid w:val="00FC7AAF"/>
    <w:rsid w:val="00FC7F50"/>
    <w:rsid w:val="00FD0194"/>
    <w:rsid w:val="00FD3FD6"/>
    <w:rsid w:val="00FD71DC"/>
    <w:rsid w:val="00FE0522"/>
    <w:rsid w:val="00FE4CE5"/>
    <w:rsid w:val="00FF2255"/>
    <w:rsid w:val="00FF2BC8"/>
    <w:rsid w:val="00FF456D"/>
    <w:rsid w:val="00FF53CA"/>
    <w:rsid w:val="00FF63BE"/>
    <w:rsid w:val="00FF7F1B"/>
    <w:rsid w:val="02BA1A1C"/>
    <w:rsid w:val="04EE2F8D"/>
    <w:rsid w:val="08A45834"/>
    <w:rsid w:val="0B627BB0"/>
    <w:rsid w:val="0D126237"/>
    <w:rsid w:val="0E2B4ADB"/>
    <w:rsid w:val="193A5E7E"/>
    <w:rsid w:val="1CBA58BA"/>
    <w:rsid w:val="1E3E04E2"/>
    <w:rsid w:val="1EE44905"/>
    <w:rsid w:val="21252177"/>
    <w:rsid w:val="2659663D"/>
    <w:rsid w:val="267300FD"/>
    <w:rsid w:val="29C9144C"/>
    <w:rsid w:val="2A636507"/>
    <w:rsid w:val="2AAC2C92"/>
    <w:rsid w:val="2B785D68"/>
    <w:rsid w:val="2BEA527D"/>
    <w:rsid w:val="2F0E0E98"/>
    <w:rsid w:val="309D476C"/>
    <w:rsid w:val="32941208"/>
    <w:rsid w:val="34634410"/>
    <w:rsid w:val="36EC0A1B"/>
    <w:rsid w:val="370F6A4D"/>
    <w:rsid w:val="39466BDB"/>
    <w:rsid w:val="3C020661"/>
    <w:rsid w:val="3E700916"/>
    <w:rsid w:val="417F72A0"/>
    <w:rsid w:val="42973D61"/>
    <w:rsid w:val="450833B9"/>
    <w:rsid w:val="48592A3D"/>
    <w:rsid w:val="49C246BC"/>
    <w:rsid w:val="4B09301A"/>
    <w:rsid w:val="4EE46B04"/>
    <w:rsid w:val="55746849"/>
    <w:rsid w:val="564D41BA"/>
    <w:rsid w:val="5C9022D1"/>
    <w:rsid w:val="5D5C4E46"/>
    <w:rsid w:val="67291049"/>
    <w:rsid w:val="699D210A"/>
    <w:rsid w:val="6A0E1F92"/>
    <w:rsid w:val="6E552241"/>
    <w:rsid w:val="6FB53449"/>
    <w:rsid w:val="70456C99"/>
    <w:rsid w:val="70727C3C"/>
    <w:rsid w:val="72143EEF"/>
    <w:rsid w:val="73116484"/>
    <w:rsid w:val="741F1C9D"/>
    <w:rsid w:val="74317CD0"/>
    <w:rsid w:val="75AA589C"/>
    <w:rsid w:val="75CA6844"/>
    <w:rsid w:val="76F01181"/>
    <w:rsid w:val="7904404E"/>
    <w:rsid w:val="7BE3472C"/>
    <w:rsid w:val="7C217471"/>
    <w:rsid w:val="7C8974D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annotation text" w:qFormat="1"/>
    <w:lsdException w:name="header" w:qFormat="1"/>
    <w:lsdException w:name="footer" w:qFormat="1"/>
    <w:lsdException w:name="caption" w:semiHidden="1" w:unhideWhenUsed="1" w:qFormat="1"/>
    <w:lsdException w:name="page number" w:qFormat="1"/>
    <w:lsdException w:name="Title" w:qFormat="1"/>
    <w:lsdException w:name="Default Paragraph Font" w:uiPriority="1" w:unhideWhenUsed="1" w:qFormat="1"/>
    <w:lsdException w:name="Body Text" w:qFormat="1"/>
    <w:lsdException w:name="Body Text Indent" w:qFormat="1"/>
    <w:lsdException w:name="Subtitle" w:qFormat="1"/>
    <w:lsdException w:name="Body Text First Indent 2" w:uiPriority="99" w:unhideWhenUsed="1" w:qFormat="1"/>
    <w:lsdException w:name="Block Text" w:qFormat="1"/>
    <w:lsdException w:name="Hyperlink" w:uiPriority="99" w:unhideWhenUsed="1" w:qFormat="1"/>
    <w:lsdException w:name="FollowedHyperlink" w:qFormat="1"/>
    <w:lsdException w:name="Strong" w:qFormat="1"/>
    <w:lsdException w:name="Emphasis" w:qFormat="1"/>
    <w:lsdException w:name="Plain Text" w:qFormat="1"/>
    <w:lsdException w:name="HTML Top of Form" w:semiHidden="1" w:uiPriority="99" w:unhideWhenUsed="1"/>
    <w:lsdException w:name="HTML Bottom of Form" w:semiHidden="1" w:uiPriority="99" w:unhideWhenUsed="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semiHidden="1" w:qFormat="1"/>
    <w:lsdException w:name="Table Grid" w:uiPriority="59"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adjustRightInd w:val="0"/>
      <w:spacing w:line="360" w:lineRule="atLeast"/>
      <w:textAlignment w:val="baseline"/>
    </w:pPr>
    <w:rPr>
      <w:rFonts w:ascii="Calibri" w:hAnsi="Calibri"/>
      <w:sz w:val="24"/>
      <w:szCs w:val="22"/>
    </w:rPr>
  </w:style>
  <w:style w:type="paragraph" w:styleId="1">
    <w:name w:val="heading 1"/>
    <w:basedOn w:val="a"/>
    <w:next w:val="a"/>
    <w:qFormat/>
    <w:pPr>
      <w:keepNext/>
      <w:keepLines/>
      <w:numPr>
        <w:numId w:val="1"/>
      </w:numPr>
      <w:spacing w:before="340" w:after="330" w:line="578" w:lineRule="atLeast"/>
      <w:ind w:left="0"/>
      <w:outlineLvl w:val="0"/>
    </w:pPr>
    <w:rPr>
      <w:b/>
      <w:bCs/>
      <w:kern w:val="44"/>
      <w:sz w:val="44"/>
      <w:szCs w:val="44"/>
    </w:rPr>
  </w:style>
  <w:style w:type="paragraph" w:styleId="2">
    <w:name w:val="heading 2"/>
    <w:basedOn w:val="a"/>
    <w:next w:val="a"/>
    <w:qFormat/>
    <w:pPr>
      <w:keepNext/>
      <w:keepLines/>
      <w:numPr>
        <w:ilvl w:val="1"/>
        <w:numId w:val="1"/>
      </w:numPr>
      <w:spacing w:before="260" w:after="260" w:line="416" w:lineRule="atLeast"/>
      <w:outlineLvl w:val="1"/>
    </w:pPr>
    <w:rPr>
      <w:rFonts w:ascii="Arial" w:eastAsia="黑体" w:hAnsi="Arial"/>
      <w:b/>
      <w:bCs/>
      <w:sz w:val="32"/>
      <w:szCs w:val="32"/>
    </w:rPr>
  </w:style>
  <w:style w:type="paragraph" w:styleId="3">
    <w:name w:val="heading 3"/>
    <w:basedOn w:val="a"/>
    <w:next w:val="a"/>
    <w:qFormat/>
    <w:pPr>
      <w:keepNext/>
      <w:keepLines/>
      <w:tabs>
        <w:tab w:val="left" w:pos="1260"/>
      </w:tabs>
      <w:spacing w:before="260" w:after="260" w:line="416" w:lineRule="atLeast"/>
      <w:ind w:left="1260" w:hanging="420"/>
      <w:outlineLvl w:val="2"/>
    </w:pPr>
    <w:rPr>
      <w:b/>
      <w:sz w:val="32"/>
    </w:rPr>
  </w:style>
  <w:style w:type="paragraph" w:styleId="4">
    <w:name w:val="heading 4"/>
    <w:basedOn w:val="a"/>
    <w:next w:val="a"/>
    <w:qFormat/>
    <w:pPr>
      <w:keepNext/>
      <w:keepLines/>
      <w:numPr>
        <w:ilvl w:val="3"/>
        <w:numId w:val="1"/>
      </w:numPr>
      <w:spacing w:before="280" w:after="290" w:line="376" w:lineRule="atLeast"/>
      <w:outlineLvl w:val="3"/>
    </w:pPr>
    <w:rPr>
      <w:rFonts w:ascii="Arial" w:eastAsia="黑体" w:hAnsi="Arial"/>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qFormat/>
  </w:style>
  <w:style w:type="paragraph" w:styleId="a4">
    <w:name w:val="Body Text"/>
    <w:basedOn w:val="a"/>
    <w:qFormat/>
    <w:pPr>
      <w:spacing w:after="120"/>
    </w:pPr>
  </w:style>
  <w:style w:type="paragraph" w:styleId="a5">
    <w:name w:val="Body Text Indent"/>
    <w:basedOn w:val="a"/>
    <w:link w:val="Char"/>
    <w:qFormat/>
    <w:pPr>
      <w:spacing w:after="120"/>
      <w:ind w:leftChars="200" w:left="420"/>
    </w:pPr>
  </w:style>
  <w:style w:type="paragraph" w:styleId="a6">
    <w:name w:val="Block Text"/>
    <w:basedOn w:val="a"/>
    <w:qFormat/>
    <w:pPr>
      <w:snapToGrid w:val="0"/>
      <w:spacing w:before="120" w:line="312" w:lineRule="auto"/>
      <w:ind w:left="428" w:right="154" w:firstLineChars="196" w:firstLine="470"/>
      <w:jc w:val="both"/>
      <w:textAlignment w:val="auto"/>
    </w:pPr>
    <w:rPr>
      <w:kern w:val="2"/>
      <w:szCs w:val="20"/>
    </w:rPr>
  </w:style>
  <w:style w:type="paragraph" w:styleId="a7">
    <w:name w:val="Plain Text"/>
    <w:basedOn w:val="a"/>
    <w:link w:val="Char0"/>
    <w:qFormat/>
    <w:pPr>
      <w:adjustRightInd/>
      <w:spacing w:line="240" w:lineRule="auto"/>
      <w:jc w:val="both"/>
      <w:textAlignment w:val="auto"/>
    </w:pPr>
    <w:rPr>
      <w:rFonts w:ascii="宋体" w:hAnsi="Courier New"/>
      <w:kern w:val="2"/>
      <w:sz w:val="21"/>
      <w:szCs w:val="21"/>
    </w:rPr>
  </w:style>
  <w:style w:type="paragraph" w:styleId="a8">
    <w:name w:val="Balloon Text"/>
    <w:basedOn w:val="a"/>
    <w:semiHidden/>
    <w:qFormat/>
    <w:rPr>
      <w:sz w:val="18"/>
      <w:szCs w:val="18"/>
    </w:rPr>
  </w:style>
  <w:style w:type="paragraph" w:styleId="a9">
    <w:name w:val="footer"/>
    <w:basedOn w:val="a"/>
    <w:qFormat/>
    <w:pPr>
      <w:tabs>
        <w:tab w:val="center" w:pos="4153"/>
        <w:tab w:val="right" w:pos="8306"/>
      </w:tabs>
      <w:spacing w:line="240" w:lineRule="atLeast"/>
    </w:pPr>
    <w:rPr>
      <w:sz w:val="18"/>
    </w:rPr>
  </w:style>
  <w:style w:type="paragraph" w:styleId="aa">
    <w:name w:val="header"/>
    <w:basedOn w:val="a"/>
    <w:qFormat/>
    <w:pPr>
      <w:pBdr>
        <w:bottom w:val="single" w:sz="6" w:space="1" w:color="auto"/>
      </w:pBdr>
      <w:tabs>
        <w:tab w:val="center" w:pos="4153"/>
        <w:tab w:val="right" w:pos="8306"/>
      </w:tabs>
      <w:spacing w:line="240" w:lineRule="atLeast"/>
      <w:jc w:val="center"/>
    </w:pPr>
    <w:rPr>
      <w:sz w:val="18"/>
    </w:rPr>
  </w:style>
  <w:style w:type="paragraph" w:styleId="11">
    <w:name w:val="toc 1"/>
    <w:basedOn w:val="a"/>
    <w:next w:val="a"/>
    <w:uiPriority w:val="39"/>
    <w:qFormat/>
  </w:style>
  <w:style w:type="paragraph" w:styleId="20">
    <w:name w:val="Body Text First Indent 2"/>
    <w:basedOn w:val="a5"/>
    <w:link w:val="2Char"/>
    <w:uiPriority w:val="99"/>
    <w:unhideWhenUsed/>
    <w:qFormat/>
    <w:pPr>
      <w:adjustRightInd/>
      <w:spacing w:line="240" w:lineRule="auto"/>
      <w:ind w:firstLineChars="200" w:firstLine="420"/>
      <w:jc w:val="both"/>
      <w:textAlignment w:val="auto"/>
    </w:pPr>
    <w:rPr>
      <w:rFonts w:ascii="Times New Roman" w:hAnsi="Times New Roman"/>
      <w:kern w:val="2"/>
      <w:sz w:val="21"/>
      <w:szCs w:val="24"/>
    </w:rPr>
  </w:style>
  <w:style w:type="table" w:styleId="ab">
    <w:name w:val="Table Grid"/>
    <w:basedOn w:val="a1"/>
    <w:uiPriority w:val="59"/>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c">
    <w:name w:val="page number"/>
    <w:qFormat/>
  </w:style>
  <w:style w:type="character" w:styleId="ad">
    <w:name w:val="FollowedHyperlink"/>
    <w:basedOn w:val="a0"/>
    <w:qFormat/>
    <w:rPr>
      <w:color w:val="800080"/>
      <w:u w:val="single"/>
    </w:rPr>
  </w:style>
  <w:style w:type="character" w:styleId="ae">
    <w:name w:val="Hyperlink"/>
    <w:uiPriority w:val="99"/>
    <w:unhideWhenUsed/>
    <w:qFormat/>
    <w:rPr>
      <w:color w:val="0000FF"/>
      <w:u w:val="single"/>
    </w:rPr>
  </w:style>
  <w:style w:type="paragraph" w:customStyle="1" w:styleId="21">
    <w:name w:val="样式 标题 2 + 宋体 五号 非加粗 黑色"/>
    <w:basedOn w:val="2"/>
    <w:qFormat/>
    <w:rPr>
      <w:rFonts w:ascii="宋体" w:eastAsia="宋体" w:hAnsi="宋体"/>
      <w:b w:val="0"/>
      <w:bCs w:val="0"/>
      <w:color w:val="000000"/>
      <w:sz w:val="21"/>
    </w:rPr>
  </w:style>
  <w:style w:type="paragraph" w:customStyle="1" w:styleId="3h3H3sect12366">
    <w:name w:val="样式 标题 3h3H3sect1.2.3 + 五号 段前: 6 磅 段后: 6 磅 行距: 单倍行距"/>
    <w:basedOn w:val="3"/>
    <w:qFormat/>
    <w:pPr>
      <w:spacing w:before="120" w:after="120" w:line="240" w:lineRule="auto"/>
    </w:pPr>
    <w:rPr>
      <w:sz w:val="21"/>
    </w:rPr>
  </w:style>
  <w:style w:type="paragraph" w:customStyle="1" w:styleId="12">
    <w:name w:val="列出段落1"/>
    <w:basedOn w:val="a"/>
    <w:qFormat/>
    <w:pPr>
      <w:ind w:firstLineChars="200" w:firstLine="420"/>
    </w:pPr>
  </w:style>
  <w:style w:type="paragraph" w:customStyle="1" w:styleId="13">
    <w:name w:val="纯文本1"/>
    <w:basedOn w:val="a"/>
    <w:qFormat/>
    <w:pPr>
      <w:adjustRightInd/>
      <w:spacing w:line="240" w:lineRule="auto"/>
      <w:jc w:val="both"/>
      <w:textAlignment w:val="auto"/>
    </w:pPr>
    <w:rPr>
      <w:rFonts w:ascii="宋体" w:hAnsi="Courier New"/>
      <w:kern w:val="2"/>
      <w:sz w:val="21"/>
      <w:szCs w:val="21"/>
    </w:rPr>
  </w:style>
  <w:style w:type="paragraph" w:customStyle="1" w:styleId="455">
    <w:name w:val="样式 标题 4 + 段前: 5 磅 段后: 5 磅 行距: 单倍行距"/>
    <w:basedOn w:val="4"/>
    <w:qFormat/>
    <w:pPr>
      <w:spacing w:before="100" w:after="100" w:line="240" w:lineRule="auto"/>
    </w:pPr>
    <w:rPr>
      <w:rFonts w:cs="宋体"/>
      <w:szCs w:val="20"/>
    </w:rPr>
  </w:style>
  <w:style w:type="paragraph" w:customStyle="1" w:styleId="11212">
    <w:name w:val="样式 标题 1 + 四号 居中 段前: 12 磅 段后: 12 磅 行距: 单倍行距"/>
    <w:basedOn w:val="1"/>
    <w:qFormat/>
    <w:pPr>
      <w:spacing w:before="240" w:after="240" w:line="240" w:lineRule="auto"/>
      <w:ind w:left="-288"/>
      <w:jc w:val="center"/>
    </w:pPr>
    <w:rPr>
      <w:rFonts w:cs="宋体"/>
      <w:sz w:val="28"/>
      <w:szCs w:val="20"/>
    </w:rPr>
  </w:style>
  <w:style w:type="paragraph" w:customStyle="1" w:styleId="260">
    <w:name w:val="样式 样式 样式 样式 标题 2 + 宋体 五号 非加粗 黑色 + 段前: 6 磅 段后: 0 磅 行距: 单倍行距 + 段前:..."/>
    <w:basedOn w:val="26012"/>
    <w:qFormat/>
    <w:rPr>
      <w:b/>
      <w:bCs/>
    </w:rPr>
  </w:style>
  <w:style w:type="paragraph" w:customStyle="1" w:styleId="26012">
    <w:name w:val="样式 样式 样式 标题 2 + 宋体 五号 非加粗 黑色 + 段前: 6 磅 段后: 0 磅 行距: 单倍行距 + 段前: 12..."/>
    <w:basedOn w:val="2600"/>
    <w:qFormat/>
    <w:pPr>
      <w:spacing w:before="240"/>
    </w:pPr>
  </w:style>
  <w:style w:type="paragraph" w:customStyle="1" w:styleId="2600">
    <w:name w:val="样式 样式 标题 2 + 宋体 五号 非加粗 黑色 + 段前: 6 磅 段后: 0 磅 行距: 单倍行距"/>
    <w:basedOn w:val="21"/>
    <w:qFormat/>
    <w:pPr>
      <w:spacing w:before="120" w:after="0" w:line="240" w:lineRule="auto"/>
    </w:pPr>
    <w:rPr>
      <w:rFonts w:cs="宋体"/>
      <w:szCs w:val="20"/>
    </w:rPr>
  </w:style>
  <w:style w:type="paragraph" w:customStyle="1" w:styleId="p0">
    <w:name w:val="p0"/>
    <w:basedOn w:val="a"/>
    <w:qFormat/>
    <w:pPr>
      <w:widowControl/>
      <w:spacing w:before="100" w:beforeAutospacing="1" w:after="100" w:afterAutospacing="1"/>
    </w:pPr>
    <w:rPr>
      <w:rFonts w:ascii="宋体" w:hAnsi="宋体" w:cs="宋体"/>
      <w:szCs w:val="24"/>
    </w:rPr>
  </w:style>
  <w:style w:type="paragraph" w:customStyle="1" w:styleId="10">
    <w:name w:val="样式1"/>
    <w:basedOn w:val="a"/>
    <w:link w:val="1Char"/>
    <w:qFormat/>
    <w:pPr>
      <w:numPr>
        <w:numId w:val="2"/>
      </w:numPr>
      <w:spacing w:line="240" w:lineRule="auto"/>
      <w:jc w:val="both"/>
    </w:pPr>
    <w:rPr>
      <w:rFonts w:ascii="宋体" w:hAnsi="宋体"/>
      <w:sz w:val="21"/>
      <w:szCs w:val="21"/>
    </w:rPr>
  </w:style>
  <w:style w:type="paragraph" w:customStyle="1" w:styleId="af">
    <w:name w:val="普通文字"/>
    <w:basedOn w:val="a"/>
    <w:qFormat/>
    <w:pPr>
      <w:widowControl/>
      <w:adjustRightInd/>
      <w:spacing w:line="351" w:lineRule="atLeast"/>
      <w:ind w:firstLine="419"/>
      <w:jc w:val="both"/>
    </w:pPr>
    <w:rPr>
      <w:rFonts w:ascii="宋体" w:hAnsi="Times New Roman"/>
      <w:color w:val="000000"/>
      <w:sz w:val="21"/>
      <w:szCs w:val="20"/>
      <w:u w:color="000000"/>
    </w:rPr>
  </w:style>
  <w:style w:type="paragraph" w:customStyle="1" w:styleId="30">
    <w:name w:val="正文文字缩进 3"/>
    <w:basedOn w:val="a"/>
    <w:qFormat/>
    <w:pPr>
      <w:widowControl/>
      <w:adjustRightInd/>
      <w:spacing w:before="119" w:line="272" w:lineRule="atLeast"/>
      <w:ind w:left="719" w:firstLine="481"/>
    </w:pPr>
    <w:rPr>
      <w:rFonts w:ascii="宋体" w:hAnsi="Times New Roman"/>
      <w:color w:val="000000"/>
      <w:szCs w:val="20"/>
      <w:u w:color="000000"/>
    </w:rPr>
  </w:style>
  <w:style w:type="paragraph" w:customStyle="1" w:styleId="22">
    <w:name w:val="正文文字缩进 2"/>
    <w:basedOn w:val="a"/>
    <w:qFormat/>
    <w:pPr>
      <w:widowControl/>
      <w:adjustRightInd/>
      <w:spacing w:line="351" w:lineRule="atLeast"/>
      <w:ind w:firstLine="481"/>
      <w:jc w:val="both"/>
    </w:pPr>
    <w:rPr>
      <w:rFonts w:ascii="仿宋_GB2312" w:eastAsia="仿宋_GB2312" w:hAnsi="Times New Roman"/>
      <w:color w:val="000000"/>
      <w:szCs w:val="20"/>
      <w:u w:color="000000"/>
    </w:rPr>
  </w:style>
  <w:style w:type="paragraph" w:customStyle="1" w:styleId="Style34">
    <w:name w:val="_Style 34"/>
    <w:hidden/>
    <w:uiPriority w:val="99"/>
    <w:semiHidden/>
    <w:qFormat/>
    <w:rPr>
      <w:rFonts w:ascii="Calibri" w:hAnsi="Calibri"/>
      <w:sz w:val="24"/>
      <w:szCs w:val="22"/>
    </w:rPr>
  </w:style>
  <w:style w:type="paragraph" w:styleId="af0">
    <w:name w:val="List Paragraph"/>
    <w:basedOn w:val="a"/>
    <w:uiPriority w:val="34"/>
    <w:qFormat/>
    <w:pPr>
      <w:ind w:firstLineChars="200" w:firstLine="420"/>
    </w:pPr>
  </w:style>
  <w:style w:type="paragraph" w:customStyle="1" w:styleId="Default">
    <w:name w:val="Default"/>
    <w:qFormat/>
    <w:pPr>
      <w:widowControl w:val="0"/>
      <w:autoSpaceDE w:val="0"/>
      <w:autoSpaceDN w:val="0"/>
      <w:adjustRightInd w:val="0"/>
    </w:pPr>
    <w:rPr>
      <w:rFonts w:ascii="宋体" w:cs="宋体"/>
      <w:color w:val="000000"/>
      <w:sz w:val="24"/>
      <w:szCs w:val="24"/>
    </w:rPr>
  </w:style>
  <w:style w:type="paragraph" w:customStyle="1" w:styleId="text">
    <w:name w:val="text"/>
    <w:basedOn w:val="a"/>
    <w:qFormat/>
    <w:pPr>
      <w:widowControl/>
      <w:adjustRightInd/>
      <w:spacing w:before="100" w:beforeAutospacing="1" w:after="100" w:afterAutospacing="1" w:line="240" w:lineRule="auto"/>
      <w:textAlignment w:val="auto"/>
    </w:pPr>
    <w:rPr>
      <w:rFonts w:ascii="宋体" w:hAnsi="宋体" w:cs="宋体"/>
      <w:szCs w:val="24"/>
    </w:rPr>
  </w:style>
  <w:style w:type="paragraph" w:customStyle="1" w:styleId="ListParagraph1">
    <w:name w:val="List Paragraph1"/>
    <w:basedOn w:val="a"/>
    <w:next w:val="14"/>
    <w:uiPriority w:val="34"/>
    <w:qFormat/>
    <w:pPr>
      <w:adjustRightInd/>
      <w:spacing w:line="240" w:lineRule="auto"/>
      <w:ind w:firstLineChars="200" w:firstLine="420"/>
      <w:jc w:val="both"/>
      <w:textAlignment w:val="auto"/>
    </w:pPr>
    <w:rPr>
      <w:kern w:val="2"/>
      <w:sz w:val="21"/>
      <w:lang w:val="zh-CN"/>
    </w:rPr>
  </w:style>
  <w:style w:type="paragraph" w:customStyle="1" w:styleId="14">
    <w:name w:val="列表段落1"/>
    <w:basedOn w:val="a"/>
    <w:uiPriority w:val="34"/>
    <w:qFormat/>
    <w:pPr>
      <w:adjustRightInd/>
      <w:spacing w:line="240" w:lineRule="auto"/>
      <w:ind w:firstLineChars="200" w:firstLine="420"/>
      <w:jc w:val="both"/>
      <w:textAlignment w:val="auto"/>
    </w:pPr>
    <w:rPr>
      <w:rFonts w:ascii="Times New Roman" w:hAnsi="Times New Roman"/>
      <w:kern w:val="2"/>
      <w:sz w:val="21"/>
      <w:szCs w:val="24"/>
    </w:rPr>
  </w:style>
  <w:style w:type="character" w:customStyle="1" w:styleId="px10">
    <w:name w:val="px_10"/>
    <w:basedOn w:val="a0"/>
    <w:qFormat/>
  </w:style>
  <w:style w:type="character" w:customStyle="1" w:styleId="apple-converted-space">
    <w:name w:val="apple-converted-space"/>
    <w:qFormat/>
    <w:rPr>
      <w:rFonts w:cs="Times New Roman"/>
    </w:rPr>
  </w:style>
  <w:style w:type="character" w:customStyle="1" w:styleId="1CharCharCharChar">
    <w:name w:val="标题 1 Char Char Char Char"/>
    <w:qFormat/>
    <w:rPr>
      <w:rFonts w:eastAsia="宋体"/>
      <w:b/>
      <w:bCs/>
      <w:kern w:val="44"/>
      <w:sz w:val="44"/>
      <w:szCs w:val="44"/>
      <w:lang w:val="en-US" w:eastAsia="zh-CN" w:bidi="ar-SA"/>
    </w:rPr>
  </w:style>
  <w:style w:type="character" w:customStyle="1" w:styleId="Char0">
    <w:name w:val="纯文本 Char"/>
    <w:link w:val="a7"/>
    <w:qFormat/>
    <w:rPr>
      <w:rFonts w:ascii="宋体" w:eastAsia="宋体" w:hAnsi="Courier New"/>
      <w:kern w:val="2"/>
      <w:sz w:val="21"/>
      <w:szCs w:val="21"/>
      <w:lang w:val="en-US" w:eastAsia="zh-CN" w:bidi="ar-SA"/>
    </w:rPr>
  </w:style>
  <w:style w:type="character" w:customStyle="1" w:styleId="3Char">
    <w:name w:val="标题 3 Char"/>
    <w:qFormat/>
    <w:rPr>
      <w:rFonts w:ascii="宋体" w:hAnsi="宋体"/>
    </w:rPr>
  </w:style>
  <w:style w:type="character" w:customStyle="1" w:styleId="Char">
    <w:name w:val="正文文本缩进 Char"/>
    <w:link w:val="a5"/>
    <w:qFormat/>
    <w:rPr>
      <w:sz w:val="24"/>
      <w:szCs w:val="22"/>
    </w:rPr>
  </w:style>
  <w:style w:type="character" w:customStyle="1" w:styleId="2Char">
    <w:name w:val="正文首行缩进 2 Char"/>
    <w:link w:val="20"/>
    <w:uiPriority w:val="99"/>
    <w:qFormat/>
    <w:rPr>
      <w:rFonts w:ascii="Times New Roman" w:hAnsi="Times New Roman"/>
      <w:kern w:val="2"/>
      <w:sz w:val="21"/>
      <w:szCs w:val="24"/>
    </w:rPr>
  </w:style>
  <w:style w:type="character" w:customStyle="1" w:styleId="15">
    <w:name w:val="15"/>
    <w:qFormat/>
    <w:rPr>
      <w:rFonts w:ascii="宋体" w:eastAsia="宋体" w:hAnsi="宋体" w:hint="eastAsia"/>
      <w:color w:val="000000"/>
      <w:sz w:val="20"/>
      <w:szCs w:val="20"/>
    </w:rPr>
  </w:style>
  <w:style w:type="character" w:customStyle="1" w:styleId="1Char">
    <w:name w:val="样式1 Char"/>
    <w:basedOn w:val="a0"/>
    <w:link w:val="10"/>
    <w:qFormat/>
    <w:rPr>
      <w:rFonts w:ascii="宋体" w:hAnsi="宋体"/>
      <w:sz w:val="21"/>
      <w:szCs w:val="21"/>
    </w:rPr>
  </w:style>
  <w:style w:type="table" w:customStyle="1" w:styleId="16">
    <w:name w:val="网格型1"/>
    <w:basedOn w:val="a1"/>
    <w:next w:val="ab"/>
    <w:uiPriority w:val="59"/>
    <w:rsid w:val="004A6707"/>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
    <w:name w:val="网格型2"/>
    <w:basedOn w:val="a1"/>
    <w:next w:val="ab"/>
    <w:rsid w:val="00683DF4"/>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annotation text" w:qFormat="1"/>
    <w:lsdException w:name="header" w:qFormat="1"/>
    <w:lsdException w:name="footer" w:qFormat="1"/>
    <w:lsdException w:name="caption" w:semiHidden="1" w:unhideWhenUsed="1" w:qFormat="1"/>
    <w:lsdException w:name="page number" w:qFormat="1"/>
    <w:lsdException w:name="Title" w:qFormat="1"/>
    <w:lsdException w:name="Default Paragraph Font" w:uiPriority="1" w:unhideWhenUsed="1" w:qFormat="1"/>
    <w:lsdException w:name="Body Text" w:qFormat="1"/>
    <w:lsdException w:name="Body Text Indent" w:qFormat="1"/>
    <w:lsdException w:name="Subtitle" w:qFormat="1"/>
    <w:lsdException w:name="Body Text First Indent 2" w:uiPriority="99" w:unhideWhenUsed="1" w:qFormat="1"/>
    <w:lsdException w:name="Block Text" w:qFormat="1"/>
    <w:lsdException w:name="Hyperlink" w:uiPriority="99" w:unhideWhenUsed="1" w:qFormat="1"/>
    <w:lsdException w:name="FollowedHyperlink" w:qFormat="1"/>
    <w:lsdException w:name="Strong" w:qFormat="1"/>
    <w:lsdException w:name="Emphasis" w:qFormat="1"/>
    <w:lsdException w:name="Plain Text" w:qFormat="1"/>
    <w:lsdException w:name="HTML Top of Form" w:semiHidden="1" w:uiPriority="99" w:unhideWhenUsed="1"/>
    <w:lsdException w:name="HTML Bottom of Form" w:semiHidden="1" w:uiPriority="99" w:unhideWhenUsed="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semiHidden="1" w:qFormat="1"/>
    <w:lsdException w:name="Table Grid" w:uiPriority="59"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adjustRightInd w:val="0"/>
      <w:spacing w:line="360" w:lineRule="atLeast"/>
      <w:textAlignment w:val="baseline"/>
    </w:pPr>
    <w:rPr>
      <w:rFonts w:ascii="Calibri" w:hAnsi="Calibri"/>
      <w:sz w:val="24"/>
      <w:szCs w:val="22"/>
    </w:rPr>
  </w:style>
  <w:style w:type="paragraph" w:styleId="1">
    <w:name w:val="heading 1"/>
    <w:basedOn w:val="a"/>
    <w:next w:val="a"/>
    <w:qFormat/>
    <w:pPr>
      <w:keepNext/>
      <w:keepLines/>
      <w:numPr>
        <w:numId w:val="1"/>
      </w:numPr>
      <w:spacing w:before="340" w:after="330" w:line="578" w:lineRule="atLeast"/>
      <w:ind w:left="0"/>
      <w:outlineLvl w:val="0"/>
    </w:pPr>
    <w:rPr>
      <w:b/>
      <w:bCs/>
      <w:kern w:val="44"/>
      <w:sz w:val="44"/>
      <w:szCs w:val="44"/>
    </w:rPr>
  </w:style>
  <w:style w:type="paragraph" w:styleId="2">
    <w:name w:val="heading 2"/>
    <w:basedOn w:val="a"/>
    <w:next w:val="a"/>
    <w:qFormat/>
    <w:pPr>
      <w:keepNext/>
      <w:keepLines/>
      <w:numPr>
        <w:ilvl w:val="1"/>
        <w:numId w:val="1"/>
      </w:numPr>
      <w:spacing w:before="260" w:after="260" w:line="416" w:lineRule="atLeast"/>
      <w:outlineLvl w:val="1"/>
    </w:pPr>
    <w:rPr>
      <w:rFonts w:ascii="Arial" w:eastAsia="黑体" w:hAnsi="Arial"/>
      <w:b/>
      <w:bCs/>
      <w:sz w:val="32"/>
      <w:szCs w:val="32"/>
    </w:rPr>
  </w:style>
  <w:style w:type="paragraph" w:styleId="3">
    <w:name w:val="heading 3"/>
    <w:basedOn w:val="a"/>
    <w:next w:val="a"/>
    <w:qFormat/>
    <w:pPr>
      <w:keepNext/>
      <w:keepLines/>
      <w:tabs>
        <w:tab w:val="left" w:pos="1260"/>
      </w:tabs>
      <w:spacing w:before="260" w:after="260" w:line="416" w:lineRule="atLeast"/>
      <w:ind w:left="1260" w:hanging="420"/>
      <w:outlineLvl w:val="2"/>
    </w:pPr>
    <w:rPr>
      <w:b/>
      <w:sz w:val="32"/>
    </w:rPr>
  </w:style>
  <w:style w:type="paragraph" w:styleId="4">
    <w:name w:val="heading 4"/>
    <w:basedOn w:val="a"/>
    <w:next w:val="a"/>
    <w:qFormat/>
    <w:pPr>
      <w:keepNext/>
      <w:keepLines/>
      <w:numPr>
        <w:ilvl w:val="3"/>
        <w:numId w:val="1"/>
      </w:numPr>
      <w:spacing w:before="280" w:after="290" w:line="376" w:lineRule="atLeast"/>
      <w:outlineLvl w:val="3"/>
    </w:pPr>
    <w:rPr>
      <w:rFonts w:ascii="Arial" w:eastAsia="黑体" w:hAnsi="Arial"/>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qFormat/>
  </w:style>
  <w:style w:type="paragraph" w:styleId="a4">
    <w:name w:val="Body Text"/>
    <w:basedOn w:val="a"/>
    <w:qFormat/>
    <w:pPr>
      <w:spacing w:after="120"/>
    </w:pPr>
  </w:style>
  <w:style w:type="paragraph" w:styleId="a5">
    <w:name w:val="Body Text Indent"/>
    <w:basedOn w:val="a"/>
    <w:link w:val="Char"/>
    <w:qFormat/>
    <w:pPr>
      <w:spacing w:after="120"/>
      <w:ind w:leftChars="200" w:left="420"/>
    </w:pPr>
  </w:style>
  <w:style w:type="paragraph" w:styleId="a6">
    <w:name w:val="Block Text"/>
    <w:basedOn w:val="a"/>
    <w:qFormat/>
    <w:pPr>
      <w:snapToGrid w:val="0"/>
      <w:spacing w:before="120" w:line="312" w:lineRule="auto"/>
      <w:ind w:left="428" w:right="154" w:firstLineChars="196" w:firstLine="470"/>
      <w:jc w:val="both"/>
      <w:textAlignment w:val="auto"/>
    </w:pPr>
    <w:rPr>
      <w:kern w:val="2"/>
      <w:szCs w:val="20"/>
    </w:rPr>
  </w:style>
  <w:style w:type="paragraph" w:styleId="a7">
    <w:name w:val="Plain Text"/>
    <w:basedOn w:val="a"/>
    <w:link w:val="Char0"/>
    <w:qFormat/>
    <w:pPr>
      <w:adjustRightInd/>
      <w:spacing w:line="240" w:lineRule="auto"/>
      <w:jc w:val="both"/>
      <w:textAlignment w:val="auto"/>
    </w:pPr>
    <w:rPr>
      <w:rFonts w:ascii="宋体" w:hAnsi="Courier New"/>
      <w:kern w:val="2"/>
      <w:sz w:val="21"/>
      <w:szCs w:val="21"/>
    </w:rPr>
  </w:style>
  <w:style w:type="paragraph" w:styleId="a8">
    <w:name w:val="Balloon Text"/>
    <w:basedOn w:val="a"/>
    <w:semiHidden/>
    <w:qFormat/>
    <w:rPr>
      <w:sz w:val="18"/>
      <w:szCs w:val="18"/>
    </w:rPr>
  </w:style>
  <w:style w:type="paragraph" w:styleId="a9">
    <w:name w:val="footer"/>
    <w:basedOn w:val="a"/>
    <w:qFormat/>
    <w:pPr>
      <w:tabs>
        <w:tab w:val="center" w:pos="4153"/>
        <w:tab w:val="right" w:pos="8306"/>
      </w:tabs>
      <w:spacing w:line="240" w:lineRule="atLeast"/>
    </w:pPr>
    <w:rPr>
      <w:sz w:val="18"/>
    </w:rPr>
  </w:style>
  <w:style w:type="paragraph" w:styleId="aa">
    <w:name w:val="header"/>
    <w:basedOn w:val="a"/>
    <w:qFormat/>
    <w:pPr>
      <w:pBdr>
        <w:bottom w:val="single" w:sz="6" w:space="1" w:color="auto"/>
      </w:pBdr>
      <w:tabs>
        <w:tab w:val="center" w:pos="4153"/>
        <w:tab w:val="right" w:pos="8306"/>
      </w:tabs>
      <w:spacing w:line="240" w:lineRule="atLeast"/>
      <w:jc w:val="center"/>
    </w:pPr>
    <w:rPr>
      <w:sz w:val="18"/>
    </w:rPr>
  </w:style>
  <w:style w:type="paragraph" w:styleId="11">
    <w:name w:val="toc 1"/>
    <w:basedOn w:val="a"/>
    <w:next w:val="a"/>
    <w:uiPriority w:val="39"/>
    <w:qFormat/>
  </w:style>
  <w:style w:type="paragraph" w:styleId="20">
    <w:name w:val="Body Text First Indent 2"/>
    <w:basedOn w:val="a5"/>
    <w:link w:val="2Char"/>
    <w:uiPriority w:val="99"/>
    <w:unhideWhenUsed/>
    <w:qFormat/>
    <w:pPr>
      <w:adjustRightInd/>
      <w:spacing w:line="240" w:lineRule="auto"/>
      <w:ind w:firstLineChars="200" w:firstLine="420"/>
      <w:jc w:val="both"/>
      <w:textAlignment w:val="auto"/>
    </w:pPr>
    <w:rPr>
      <w:rFonts w:ascii="Times New Roman" w:hAnsi="Times New Roman"/>
      <w:kern w:val="2"/>
      <w:sz w:val="21"/>
      <w:szCs w:val="24"/>
    </w:rPr>
  </w:style>
  <w:style w:type="table" w:styleId="ab">
    <w:name w:val="Table Grid"/>
    <w:basedOn w:val="a1"/>
    <w:uiPriority w:val="59"/>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c">
    <w:name w:val="page number"/>
    <w:qFormat/>
  </w:style>
  <w:style w:type="character" w:styleId="ad">
    <w:name w:val="FollowedHyperlink"/>
    <w:basedOn w:val="a0"/>
    <w:qFormat/>
    <w:rPr>
      <w:color w:val="800080"/>
      <w:u w:val="single"/>
    </w:rPr>
  </w:style>
  <w:style w:type="character" w:styleId="ae">
    <w:name w:val="Hyperlink"/>
    <w:uiPriority w:val="99"/>
    <w:unhideWhenUsed/>
    <w:qFormat/>
    <w:rPr>
      <w:color w:val="0000FF"/>
      <w:u w:val="single"/>
    </w:rPr>
  </w:style>
  <w:style w:type="paragraph" w:customStyle="1" w:styleId="21">
    <w:name w:val="样式 标题 2 + 宋体 五号 非加粗 黑色"/>
    <w:basedOn w:val="2"/>
    <w:qFormat/>
    <w:rPr>
      <w:rFonts w:ascii="宋体" w:eastAsia="宋体" w:hAnsi="宋体"/>
      <w:b w:val="0"/>
      <w:bCs w:val="0"/>
      <w:color w:val="000000"/>
      <w:sz w:val="21"/>
    </w:rPr>
  </w:style>
  <w:style w:type="paragraph" w:customStyle="1" w:styleId="3h3H3sect12366">
    <w:name w:val="样式 标题 3h3H3sect1.2.3 + 五号 段前: 6 磅 段后: 6 磅 行距: 单倍行距"/>
    <w:basedOn w:val="3"/>
    <w:qFormat/>
    <w:pPr>
      <w:spacing w:before="120" w:after="120" w:line="240" w:lineRule="auto"/>
    </w:pPr>
    <w:rPr>
      <w:sz w:val="21"/>
    </w:rPr>
  </w:style>
  <w:style w:type="paragraph" w:customStyle="1" w:styleId="12">
    <w:name w:val="列出段落1"/>
    <w:basedOn w:val="a"/>
    <w:qFormat/>
    <w:pPr>
      <w:ind w:firstLineChars="200" w:firstLine="420"/>
    </w:pPr>
  </w:style>
  <w:style w:type="paragraph" w:customStyle="1" w:styleId="13">
    <w:name w:val="纯文本1"/>
    <w:basedOn w:val="a"/>
    <w:qFormat/>
    <w:pPr>
      <w:adjustRightInd/>
      <w:spacing w:line="240" w:lineRule="auto"/>
      <w:jc w:val="both"/>
      <w:textAlignment w:val="auto"/>
    </w:pPr>
    <w:rPr>
      <w:rFonts w:ascii="宋体" w:hAnsi="Courier New"/>
      <w:kern w:val="2"/>
      <w:sz w:val="21"/>
      <w:szCs w:val="21"/>
    </w:rPr>
  </w:style>
  <w:style w:type="paragraph" w:customStyle="1" w:styleId="455">
    <w:name w:val="样式 标题 4 + 段前: 5 磅 段后: 5 磅 行距: 单倍行距"/>
    <w:basedOn w:val="4"/>
    <w:qFormat/>
    <w:pPr>
      <w:spacing w:before="100" w:after="100" w:line="240" w:lineRule="auto"/>
    </w:pPr>
    <w:rPr>
      <w:rFonts w:cs="宋体"/>
      <w:szCs w:val="20"/>
    </w:rPr>
  </w:style>
  <w:style w:type="paragraph" w:customStyle="1" w:styleId="11212">
    <w:name w:val="样式 标题 1 + 四号 居中 段前: 12 磅 段后: 12 磅 行距: 单倍行距"/>
    <w:basedOn w:val="1"/>
    <w:qFormat/>
    <w:pPr>
      <w:spacing w:before="240" w:after="240" w:line="240" w:lineRule="auto"/>
      <w:ind w:left="-288"/>
      <w:jc w:val="center"/>
    </w:pPr>
    <w:rPr>
      <w:rFonts w:cs="宋体"/>
      <w:sz w:val="28"/>
      <w:szCs w:val="20"/>
    </w:rPr>
  </w:style>
  <w:style w:type="paragraph" w:customStyle="1" w:styleId="260">
    <w:name w:val="样式 样式 样式 样式 标题 2 + 宋体 五号 非加粗 黑色 + 段前: 6 磅 段后: 0 磅 行距: 单倍行距 + 段前:..."/>
    <w:basedOn w:val="26012"/>
    <w:qFormat/>
    <w:rPr>
      <w:b/>
      <w:bCs/>
    </w:rPr>
  </w:style>
  <w:style w:type="paragraph" w:customStyle="1" w:styleId="26012">
    <w:name w:val="样式 样式 样式 标题 2 + 宋体 五号 非加粗 黑色 + 段前: 6 磅 段后: 0 磅 行距: 单倍行距 + 段前: 12..."/>
    <w:basedOn w:val="2600"/>
    <w:qFormat/>
    <w:pPr>
      <w:spacing w:before="240"/>
    </w:pPr>
  </w:style>
  <w:style w:type="paragraph" w:customStyle="1" w:styleId="2600">
    <w:name w:val="样式 样式 标题 2 + 宋体 五号 非加粗 黑色 + 段前: 6 磅 段后: 0 磅 行距: 单倍行距"/>
    <w:basedOn w:val="21"/>
    <w:qFormat/>
    <w:pPr>
      <w:spacing w:before="120" w:after="0" w:line="240" w:lineRule="auto"/>
    </w:pPr>
    <w:rPr>
      <w:rFonts w:cs="宋体"/>
      <w:szCs w:val="20"/>
    </w:rPr>
  </w:style>
  <w:style w:type="paragraph" w:customStyle="1" w:styleId="p0">
    <w:name w:val="p0"/>
    <w:basedOn w:val="a"/>
    <w:qFormat/>
    <w:pPr>
      <w:widowControl/>
      <w:spacing w:before="100" w:beforeAutospacing="1" w:after="100" w:afterAutospacing="1"/>
    </w:pPr>
    <w:rPr>
      <w:rFonts w:ascii="宋体" w:hAnsi="宋体" w:cs="宋体"/>
      <w:szCs w:val="24"/>
    </w:rPr>
  </w:style>
  <w:style w:type="paragraph" w:customStyle="1" w:styleId="10">
    <w:name w:val="样式1"/>
    <w:basedOn w:val="a"/>
    <w:link w:val="1Char"/>
    <w:qFormat/>
    <w:pPr>
      <w:numPr>
        <w:numId w:val="2"/>
      </w:numPr>
      <w:spacing w:line="240" w:lineRule="auto"/>
      <w:jc w:val="both"/>
    </w:pPr>
    <w:rPr>
      <w:rFonts w:ascii="宋体" w:hAnsi="宋体"/>
      <w:sz w:val="21"/>
      <w:szCs w:val="21"/>
    </w:rPr>
  </w:style>
  <w:style w:type="paragraph" w:customStyle="1" w:styleId="af">
    <w:name w:val="普通文字"/>
    <w:basedOn w:val="a"/>
    <w:qFormat/>
    <w:pPr>
      <w:widowControl/>
      <w:adjustRightInd/>
      <w:spacing w:line="351" w:lineRule="atLeast"/>
      <w:ind w:firstLine="419"/>
      <w:jc w:val="both"/>
    </w:pPr>
    <w:rPr>
      <w:rFonts w:ascii="宋体" w:hAnsi="Times New Roman"/>
      <w:color w:val="000000"/>
      <w:sz w:val="21"/>
      <w:szCs w:val="20"/>
      <w:u w:color="000000"/>
    </w:rPr>
  </w:style>
  <w:style w:type="paragraph" w:customStyle="1" w:styleId="30">
    <w:name w:val="正文文字缩进 3"/>
    <w:basedOn w:val="a"/>
    <w:qFormat/>
    <w:pPr>
      <w:widowControl/>
      <w:adjustRightInd/>
      <w:spacing w:before="119" w:line="272" w:lineRule="atLeast"/>
      <w:ind w:left="719" w:firstLine="481"/>
    </w:pPr>
    <w:rPr>
      <w:rFonts w:ascii="宋体" w:hAnsi="Times New Roman"/>
      <w:color w:val="000000"/>
      <w:szCs w:val="20"/>
      <w:u w:color="000000"/>
    </w:rPr>
  </w:style>
  <w:style w:type="paragraph" w:customStyle="1" w:styleId="22">
    <w:name w:val="正文文字缩进 2"/>
    <w:basedOn w:val="a"/>
    <w:qFormat/>
    <w:pPr>
      <w:widowControl/>
      <w:adjustRightInd/>
      <w:spacing w:line="351" w:lineRule="atLeast"/>
      <w:ind w:firstLine="481"/>
      <w:jc w:val="both"/>
    </w:pPr>
    <w:rPr>
      <w:rFonts w:ascii="仿宋_GB2312" w:eastAsia="仿宋_GB2312" w:hAnsi="Times New Roman"/>
      <w:color w:val="000000"/>
      <w:szCs w:val="20"/>
      <w:u w:color="000000"/>
    </w:rPr>
  </w:style>
  <w:style w:type="paragraph" w:customStyle="1" w:styleId="Style34">
    <w:name w:val="_Style 34"/>
    <w:hidden/>
    <w:uiPriority w:val="99"/>
    <w:semiHidden/>
    <w:qFormat/>
    <w:rPr>
      <w:rFonts w:ascii="Calibri" w:hAnsi="Calibri"/>
      <w:sz w:val="24"/>
      <w:szCs w:val="22"/>
    </w:rPr>
  </w:style>
  <w:style w:type="paragraph" w:styleId="af0">
    <w:name w:val="List Paragraph"/>
    <w:basedOn w:val="a"/>
    <w:uiPriority w:val="34"/>
    <w:qFormat/>
    <w:pPr>
      <w:ind w:firstLineChars="200" w:firstLine="420"/>
    </w:pPr>
  </w:style>
  <w:style w:type="paragraph" w:customStyle="1" w:styleId="Default">
    <w:name w:val="Default"/>
    <w:qFormat/>
    <w:pPr>
      <w:widowControl w:val="0"/>
      <w:autoSpaceDE w:val="0"/>
      <w:autoSpaceDN w:val="0"/>
      <w:adjustRightInd w:val="0"/>
    </w:pPr>
    <w:rPr>
      <w:rFonts w:ascii="宋体" w:cs="宋体"/>
      <w:color w:val="000000"/>
      <w:sz w:val="24"/>
      <w:szCs w:val="24"/>
    </w:rPr>
  </w:style>
  <w:style w:type="paragraph" w:customStyle="1" w:styleId="text">
    <w:name w:val="text"/>
    <w:basedOn w:val="a"/>
    <w:qFormat/>
    <w:pPr>
      <w:widowControl/>
      <w:adjustRightInd/>
      <w:spacing w:before="100" w:beforeAutospacing="1" w:after="100" w:afterAutospacing="1" w:line="240" w:lineRule="auto"/>
      <w:textAlignment w:val="auto"/>
    </w:pPr>
    <w:rPr>
      <w:rFonts w:ascii="宋体" w:hAnsi="宋体" w:cs="宋体"/>
      <w:szCs w:val="24"/>
    </w:rPr>
  </w:style>
  <w:style w:type="paragraph" w:customStyle="1" w:styleId="ListParagraph1">
    <w:name w:val="List Paragraph1"/>
    <w:basedOn w:val="a"/>
    <w:next w:val="14"/>
    <w:uiPriority w:val="34"/>
    <w:qFormat/>
    <w:pPr>
      <w:adjustRightInd/>
      <w:spacing w:line="240" w:lineRule="auto"/>
      <w:ind w:firstLineChars="200" w:firstLine="420"/>
      <w:jc w:val="both"/>
      <w:textAlignment w:val="auto"/>
    </w:pPr>
    <w:rPr>
      <w:kern w:val="2"/>
      <w:sz w:val="21"/>
      <w:lang w:val="zh-CN"/>
    </w:rPr>
  </w:style>
  <w:style w:type="paragraph" w:customStyle="1" w:styleId="14">
    <w:name w:val="列表段落1"/>
    <w:basedOn w:val="a"/>
    <w:uiPriority w:val="34"/>
    <w:qFormat/>
    <w:pPr>
      <w:adjustRightInd/>
      <w:spacing w:line="240" w:lineRule="auto"/>
      <w:ind w:firstLineChars="200" w:firstLine="420"/>
      <w:jc w:val="both"/>
      <w:textAlignment w:val="auto"/>
    </w:pPr>
    <w:rPr>
      <w:rFonts w:ascii="Times New Roman" w:hAnsi="Times New Roman"/>
      <w:kern w:val="2"/>
      <w:sz w:val="21"/>
      <w:szCs w:val="24"/>
    </w:rPr>
  </w:style>
  <w:style w:type="character" w:customStyle="1" w:styleId="px10">
    <w:name w:val="px_10"/>
    <w:basedOn w:val="a0"/>
    <w:qFormat/>
  </w:style>
  <w:style w:type="character" w:customStyle="1" w:styleId="apple-converted-space">
    <w:name w:val="apple-converted-space"/>
    <w:qFormat/>
    <w:rPr>
      <w:rFonts w:cs="Times New Roman"/>
    </w:rPr>
  </w:style>
  <w:style w:type="character" w:customStyle="1" w:styleId="1CharCharCharChar">
    <w:name w:val="标题 1 Char Char Char Char"/>
    <w:qFormat/>
    <w:rPr>
      <w:rFonts w:eastAsia="宋体"/>
      <w:b/>
      <w:bCs/>
      <w:kern w:val="44"/>
      <w:sz w:val="44"/>
      <w:szCs w:val="44"/>
      <w:lang w:val="en-US" w:eastAsia="zh-CN" w:bidi="ar-SA"/>
    </w:rPr>
  </w:style>
  <w:style w:type="character" w:customStyle="1" w:styleId="Char0">
    <w:name w:val="纯文本 Char"/>
    <w:link w:val="a7"/>
    <w:qFormat/>
    <w:rPr>
      <w:rFonts w:ascii="宋体" w:eastAsia="宋体" w:hAnsi="Courier New"/>
      <w:kern w:val="2"/>
      <w:sz w:val="21"/>
      <w:szCs w:val="21"/>
      <w:lang w:val="en-US" w:eastAsia="zh-CN" w:bidi="ar-SA"/>
    </w:rPr>
  </w:style>
  <w:style w:type="character" w:customStyle="1" w:styleId="3Char">
    <w:name w:val="标题 3 Char"/>
    <w:qFormat/>
    <w:rPr>
      <w:rFonts w:ascii="宋体" w:hAnsi="宋体"/>
    </w:rPr>
  </w:style>
  <w:style w:type="character" w:customStyle="1" w:styleId="Char">
    <w:name w:val="正文文本缩进 Char"/>
    <w:link w:val="a5"/>
    <w:qFormat/>
    <w:rPr>
      <w:sz w:val="24"/>
      <w:szCs w:val="22"/>
    </w:rPr>
  </w:style>
  <w:style w:type="character" w:customStyle="1" w:styleId="2Char">
    <w:name w:val="正文首行缩进 2 Char"/>
    <w:link w:val="20"/>
    <w:uiPriority w:val="99"/>
    <w:qFormat/>
    <w:rPr>
      <w:rFonts w:ascii="Times New Roman" w:hAnsi="Times New Roman"/>
      <w:kern w:val="2"/>
      <w:sz w:val="21"/>
      <w:szCs w:val="24"/>
    </w:rPr>
  </w:style>
  <w:style w:type="character" w:customStyle="1" w:styleId="15">
    <w:name w:val="15"/>
    <w:qFormat/>
    <w:rPr>
      <w:rFonts w:ascii="宋体" w:eastAsia="宋体" w:hAnsi="宋体" w:hint="eastAsia"/>
      <w:color w:val="000000"/>
      <w:sz w:val="20"/>
      <w:szCs w:val="20"/>
    </w:rPr>
  </w:style>
  <w:style w:type="character" w:customStyle="1" w:styleId="1Char">
    <w:name w:val="样式1 Char"/>
    <w:basedOn w:val="a0"/>
    <w:link w:val="10"/>
    <w:qFormat/>
    <w:rPr>
      <w:rFonts w:ascii="宋体" w:hAnsi="宋体"/>
      <w:sz w:val="21"/>
      <w:szCs w:val="21"/>
    </w:rPr>
  </w:style>
  <w:style w:type="table" w:customStyle="1" w:styleId="16">
    <w:name w:val="网格型1"/>
    <w:basedOn w:val="a1"/>
    <w:next w:val="ab"/>
    <w:uiPriority w:val="59"/>
    <w:rsid w:val="004A6707"/>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
    <w:name w:val="网格型2"/>
    <w:basedOn w:val="a1"/>
    <w:next w:val="ab"/>
    <w:rsid w:val="00683DF4"/>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452</TotalTime>
  <Pages>9</Pages>
  <Words>893</Words>
  <Characters>5095</Characters>
  <Application>Microsoft Office Word</Application>
  <DocSecurity>0</DocSecurity>
  <Lines>42</Lines>
  <Paragraphs>11</Paragraphs>
  <ScaleCrop>false</ScaleCrop>
  <Company>Lenovo</Company>
  <LinksUpToDate>false</LinksUpToDate>
  <CharactersWithSpaces>5977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招 标 文 件</dc:title>
  <dc:creator>lyf</dc:creator>
  <cp:lastModifiedBy>user</cp:lastModifiedBy>
  <cp:revision>136</cp:revision>
  <cp:lastPrinted>2020-07-07T08:56:00Z</cp:lastPrinted>
  <dcterms:created xsi:type="dcterms:W3CDTF">2022-05-17T07:29:00Z</dcterms:created>
  <dcterms:modified xsi:type="dcterms:W3CDTF">2023-09-21T06:14:00Z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2052-11.8.2.8721</vt:lpwstr>
  </property>
</Properties>
</file>