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3F" w:rsidRPr="00800B35" w:rsidRDefault="00034B3F" w:rsidP="00034B3F">
      <w:pPr>
        <w:pStyle w:val="11212"/>
      </w:pPr>
      <w:bookmarkStart w:id="0" w:name="_Toc466015313"/>
      <w:r w:rsidRPr="00800B35">
        <w:rPr>
          <w:rFonts w:hint="eastAsia"/>
        </w:rPr>
        <w:t>采购需求</w:t>
      </w:r>
      <w:bookmarkEnd w:id="0"/>
    </w:p>
    <w:p w:rsidR="00034B3F" w:rsidRDefault="00034B3F" w:rsidP="00034B3F">
      <w:pPr>
        <w:spacing w:line="360" w:lineRule="auto"/>
        <w:rPr>
          <w:rFonts w:ascii="宋体" w:hAnsi="宋体"/>
          <w:b/>
          <w:sz w:val="21"/>
          <w:szCs w:val="21"/>
        </w:rPr>
      </w:pPr>
      <w:bookmarkStart w:id="1" w:name="_Hlk92909899"/>
      <w:r>
        <w:rPr>
          <w:rFonts w:ascii="宋体" w:hAnsi="宋体" w:hint="eastAsia"/>
          <w:b/>
          <w:sz w:val="21"/>
          <w:szCs w:val="21"/>
        </w:rPr>
        <w:t>一、采购清单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1486"/>
        <w:gridCol w:w="1554"/>
        <w:gridCol w:w="1554"/>
      </w:tblGrid>
      <w:tr w:rsidR="00034B3F" w:rsidTr="007E2C98">
        <w:trPr>
          <w:jc w:val="center"/>
        </w:trPr>
        <w:tc>
          <w:tcPr>
            <w:tcW w:w="2304"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b/>
                <w:sz w:val="21"/>
                <w:szCs w:val="21"/>
              </w:rPr>
            </w:pPr>
            <w:r>
              <w:rPr>
                <w:rFonts w:ascii="宋体" w:hAnsi="宋体" w:cs="宋体" w:hint="eastAsia"/>
                <w:b/>
                <w:sz w:val="21"/>
                <w:szCs w:val="21"/>
              </w:rPr>
              <w:t>项目名称</w:t>
            </w:r>
          </w:p>
        </w:tc>
        <w:tc>
          <w:tcPr>
            <w:tcW w:w="872"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b/>
                <w:sz w:val="21"/>
                <w:szCs w:val="21"/>
              </w:rPr>
            </w:pPr>
            <w:r>
              <w:rPr>
                <w:rFonts w:ascii="宋体" w:hAnsi="宋体" w:cs="宋体" w:hint="eastAsia"/>
                <w:b/>
                <w:sz w:val="21"/>
                <w:szCs w:val="21"/>
              </w:rPr>
              <w:t xml:space="preserve"> 数量</w:t>
            </w:r>
          </w:p>
        </w:tc>
        <w:tc>
          <w:tcPr>
            <w:tcW w:w="912"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b/>
                <w:sz w:val="21"/>
                <w:szCs w:val="21"/>
              </w:rPr>
            </w:pPr>
            <w:r>
              <w:rPr>
                <w:rFonts w:ascii="宋体" w:hAnsi="宋体" w:cs="宋体" w:hint="eastAsia"/>
                <w:b/>
                <w:sz w:val="21"/>
                <w:szCs w:val="21"/>
              </w:rPr>
              <w:t>单位</w:t>
            </w:r>
          </w:p>
        </w:tc>
        <w:tc>
          <w:tcPr>
            <w:tcW w:w="912"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b/>
                <w:sz w:val="21"/>
                <w:szCs w:val="21"/>
              </w:rPr>
            </w:pPr>
            <w:r>
              <w:rPr>
                <w:rFonts w:ascii="宋体" w:hAnsi="宋体" w:cs="宋体" w:hint="eastAsia"/>
                <w:b/>
                <w:sz w:val="21"/>
                <w:szCs w:val="21"/>
              </w:rPr>
              <w:t>备注</w:t>
            </w:r>
          </w:p>
        </w:tc>
      </w:tr>
      <w:tr w:rsidR="00034B3F" w:rsidTr="007E2C98">
        <w:trPr>
          <w:jc w:val="center"/>
        </w:trPr>
        <w:tc>
          <w:tcPr>
            <w:tcW w:w="2304"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both"/>
              <w:rPr>
                <w:rFonts w:ascii="宋体" w:hAnsi="宋体" w:cs="宋体"/>
                <w:sz w:val="21"/>
                <w:szCs w:val="21"/>
              </w:rPr>
            </w:pPr>
            <w:r w:rsidRPr="004E0BB5">
              <w:rPr>
                <w:rFonts w:ascii="宋体" w:hAnsi="宋体" w:cs="宋体" w:hint="eastAsia"/>
                <w:sz w:val="21"/>
                <w:szCs w:val="21"/>
              </w:rPr>
              <w:t>物业管理服务采购项目</w:t>
            </w:r>
          </w:p>
        </w:tc>
        <w:tc>
          <w:tcPr>
            <w:tcW w:w="872"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sz w:val="21"/>
                <w:szCs w:val="21"/>
              </w:rPr>
            </w:pPr>
            <w:r>
              <w:rPr>
                <w:rFonts w:ascii="宋体" w:hAnsi="宋体" w:cs="宋体" w:hint="eastAsia"/>
                <w:sz w:val="21"/>
                <w:szCs w:val="21"/>
              </w:rPr>
              <w:t>1</w:t>
            </w:r>
          </w:p>
        </w:tc>
        <w:tc>
          <w:tcPr>
            <w:tcW w:w="912" w:type="pct"/>
            <w:tcBorders>
              <w:top w:val="single" w:sz="4" w:space="0" w:color="auto"/>
              <w:left w:val="single" w:sz="4" w:space="0" w:color="auto"/>
              <w:bottom w:val="single" w:sz="4" w:space="0" w:color="auto"/>
              <w:right w:val="single" w:sz="4" w:space="0" w:color="auto"/>
            </w:tcBorders>
            <w:vAlign w:val="center"/>
          </w:tcPr>
          <w:p w:rsidR="00034B3F" w:rsidRDefault="00034B3F" w:rsidP="007E2C98">
            <w:pPr>
              <w:spacing w:line="360" w:lineRule="auto"/>
              <w:jc w:val="center"/>
              <w:rPr>
                <w:rFonts w:ascii="宋体" w:hAnsi="宋体" w:cs="宋体"/>
                <w:sz w:val="21"/>
                <w:szCs w:val="21"/>
              </w:rPr>
            </w:pPr>
            <w:r>
              <w:rPr>
                <w:rFonts w:ascii="宋体" w:hAnsi="宋体" w:cs="宋体" w:hint="eastAsia"/>
                <w:sz w:val="21"/>
                <w:szCs w:val="21"/>
              </w:rPr>
              <w:t>项</w:t>
            </w:r>
          </w:p>
        </w:tc>
        <w:tc>
          <w:tcPr>
            <w:tcW w:w="912" w:type="pct"/>
            <w:tcBorders>
              <w:top w:val="single" w:sz="4" w:space="0" w:color="auto"/>
              <w:left w:val="single" w:sz="4" w:space="0" w:color="auto"/>
              <w:bottom w:val="single" w:sz="4" w:space="0" w:color="auto"/>
              <w:right w:val="single" w:sz="4" w:space="0" w:color="auto"/>
            </w:tcBorders>
          </w:tcPr>
          <w:p w:rsidR="00034B3F" w:rsidRDefault="00034B3F" w:rsidP="007E2C98">
            <w:pPr>
              <w:spacing w:line="360" w:lineRule="auto"/>
              <w:jc w:val="both"/>
              <w:rPr>
                <w:rFonts w:ascii="宋体" w:hAnsi="宋体" w:cs="宋体"/>
                <w:sz w:val="21"/>
                <w:szCs w:val="21"/>
              </w:rPr>
            </w:pPr>
          </w:p>
        </w:tc>
      </w:tr>
    </w:tbl>
    <w:p w:rsidR="00034B3F" w:rsidRDefault="00034B3F" w:rsidP="00034B3F">
      <w:pPr>
        <w:spacing w:line="360" w:lineRule="auto"/>
        <w:rPr>
          <w:rFonts w:ascii="宋体" w:hAnsi="宋体"/>
          <w:b/>
          <w:bCs/>
          <w:sz w:val="21"/>
          <w:szCs w:val="21"/>
        </w:rPr>
      </w:pPr>
      <w:r>
        <w:rPr>
          <w:rFonts w:ascii="宋体" w:hAnsi="宋体" w:hint="eastAsia"/>
          <w:b/>
          <w:bCs/>
          <w:sz w:val="21"/>
          <w:szCs w:val="21"/>
        </w:rPr>
        <w:t>二、物业服务区域及内容</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名称: 救助管理总站项目</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类型：办公</w:t>
      </w:r>
    </w:p>
    <w:p w:rsidR="00034B3F" w:rsidRDefault="00034B3F" w:rsidP="00034B3F">
      <w:pPr>
        <w:snapToGrid w:val="0"/>
        <w:spacing w:line="360" w:lineRule="auto"/>
        <w:ind w:firstLineChars="200" w:firstLine="420"/>
        <w:rPr>
          <w:rFonts w:ascii="宋体" w:hAnsi="宋体"/>
          <w:sz w:val="21"/>
          <w:szCs w:val="21"/>
          <w:u w:val="single"/>
        </w:rPr>
      </w:pPr>
      <w:r>
        <w:rPr>
          <w:rFonts w:ascii="宋体" w:hAnsi="宋体" w:hint="eastAsia"/>
          <w:sz w:val="21"/>
          <w:szCs w:val="21"/>
        </w:rPr>
        <w:t>坐落位置:</w:t>
      </w:r>
      <w:r>
        <w:rPr>
          <w:rFonts w:hint="eastAsia"/>
        </w:rPr>
        <w:t xml:space="preserve"> </w:t>
      </w:r>
      <w:r>
        <w:rPr>
          <w:rFonts w:ascii="宋体" w:hAnsi="宋体" w:hint="eastAsia"/>
          <w:sz w:val="21"/>
          <w:szCs w:val="21"/>
          <w:u w:val="single"/>
        </w:rPr>
        <w:t>北京市</w:t>
      </w:r>
      <w:proofErr w:type="gramStart"/>
      <w:r>
        <w:rPr>
          <w:rFonts w:ascii="宋体" w:hAnsi="宋体" w:hint="eastAsia"/>
          <w:sz w:val="21"/>
          <w:szCs w:val="21"/>
          <w:u w:val="single"/>
        </w:rPr>
        <w:t>大兴区</w:t>
      </w:r>
      <w:proofErr w:type="gramEnd"/>
      <w:r>
        <w:rPr>
          <w:rFonts w:ascii="宋体" w:hAnsi="宋体" w:hint="eastAsia"/>
          <w:sz w:val="21"/>
          <w:szCs w:val="21"/>
          <w:u w:val="single"/>
        </w:rPr>
        <w:t>大小路16号院</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救助总站建筑面积:</w:t>
      </w:r>
      <w:r>
        <w:rPr>
          <w:rFonts w:ascii="宋体" w:hAnsi="宋体"/>
          <w:sz w:val="21"/>
          <w:szCs w:val="21"/>
          <w:u w:val="single"/>
        </w:rPr>
        <w:t>16609.18</w:t>
      </w:r>
      <w:r>
        <w:rPr>
          <w:rFonts w:ascii="宋体" w:hAnsi="宋体" w:hint="eastAsia"/>
          <w:sz w:val="21"/>
          <w:szCs w:val="21"/>
        </w:rPr>
        <w:t>平方米</w:t>
      </w:r>
    </w:p>
    <w:bookmarkEnd w:id="1"/>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1）门卫：应配有专职工作人员，须24小时轮流值班、巡逻、严格执行交接班制度和定岗制度，对来访人员、车辆出入、进行验证登记，收发管理各类报纸、函件、邮件、快递物品，负责防火、防盗、防破坏、防治安、防灾害事故，做好特殊时期的安保工作，确保停车场内停车规范有序，自行车棚及充电桩的充电安全；</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2）设备维护：应配有相应的水电工（24小时值守），做好配套的机电设备、供水、供电及热泵供水系统（地源热泵）等公共设施的日常维护，保障路灯、草坪、办公室等院区内照明线路正常运转，出现故障及时排除；配备专业电梯</w:t>
      </w:r>
      <w:r>
        <w:rPr>
          <w:rFonts w:ascii="宋体" w:hAnsi="宋体"/>
          <w:bCs/>
          <w:sz w:val="21"/>
          <w:szCs w:val="21"/>
        </w:rPr>
        <w:t>安全员，定期对院区电梯进行巡视。</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（3）绿化工作：应配有专业的绿化人员，确保院区的绿化植被生长正常，做好日常养护，绿化成活率达99%，做到整齐美观,定期浇灌，及时喷洒农药,无病虫害等，重要活动接待任务场景布置工作；</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4）卫生保洁：保障院区室内外公共区域环境及设施设备清洁，垃圾的清扫清运，做到室外地面无杂物、无废弃物,室内地面干净整洁、无水迹、无脚印，墙面、镜面、门面无灰尘手印，对院区内卫生间所需卫生纸、洗手液等低耗用品的及时保障供应；</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(5) 垃圾清运：根据院区内所产生的垃圾（</w:t>
      </w:r>
      <w:proofErr w:type="gramStart"/>
      <w:r>
        <w:rPr>
          <w:rFonts w:ascii="宋体" w:hAnsi="宋体" w:hint="eastAsia"/>
          <w:bCs/>
          <w:sz w:val="21"/>
          <w:szCs w:val="21"/>
        </w:rPr>
        <w:t>含厨余垃圾</w:t>
      </w:r>
      <w:proofErr w:type="gramEnd"/>
      <w:r>
        <w:rPr>
          <w:rFonts w:ascii="宋体" w:hAnsi="宋体" w:hint="eastAsia"/>
          <w:bCs/>
          <w:sz w:val="21"/>
          <w:szCs w:val="21"/>
        </w:rPr>
        <w:t>）每日进行收集和及时清运，并做好清运记录。</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(6) 低值易耗品：保障院区内卫生间所需卫生纸、擦手纸、洗手液、洗洁精等低耗用品的及时供应保障。</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（7）疫情防控：应严格</w:t>
      </w:r>
      <w:proofErr w:type="gramStart"/>
      <w:r>
        <w:rPr>
          <w:rFonts w:ascii="宋体" w:hAnsi="宋体" w:hint="eastAsia"/>
          <w:bCs/>
          <w:sz w:val="21"/>
          <w:szCs w:val="21"/>
        </w:rPr>
        <w:t>按照院</w:t>
      </w:r>
      <w:proofErr w:type="gramEnd"/>
      <w:r>
        <w:rPr>
          <w:rFonts w:ascii="宋体" w:hAnsi="宋体" w:hint="eastAsia"/>
          <w:bCs/>
          <w:sz w:val="21"/>
          <w:szCs w:val="21"/>
        </w:rPr>
        <w:t>区疫情防控管理要求，积极做好疫情防控的物资储备和公共区域的消杀工作；</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8）日常维护：1000元以内（含1000元）单项单次的配件及各类临时小修、急修（办公桌椅、门窗锁、下水管道、地面瓷砖破损、楼面墙面破损、雨污水管道的疏通）等，要做到随叫随到及时处理。单项单次1001元-10000元以内（含10000元）的维修项目需及时报告，根据维修事项的轻重缓急，维修时间最多不超过5个工作日，以上维修事项均应做好相</w:t>
      </w:r>
      <w:r>
        <w:rPr>
          <w:rFonts w:ascii="宋体" w:hAnsi="宋体" w:hint="eastAsia"/>
          <w:bCs/>
          <w:sz w:val="21"/>
          <w:szCs w:val="21"/>
        </w:rPr>
        <w:lastRenderedPageBreak/>
        <w:t>应维修记录（包括费用支出明细）；</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（9）高压配电室：工作人员须具有高压电工从业证，熟练操作高压配电室内各项设备，保障院区电力供应，确保24小时值班值守，不得无故缺岗漏岗，严格按照配电室管理制度做好交接班及各项工作记录等。</w:t>
      </w:r>
    </w:p>
    <w:p w:rsidR="00034B3F" w:rsidRDefault="00034B3F" w:rsidP="00034B3F">
      <w:pPr>
        <w:snapToGrid w:val="0"/>
        <w:spacing w:line="360" w:lineRule="auto"/>
        <w:ind w:firstLineChars="200" w:firstLine="420"/>
        <w:jc w:val="both"/>
        <w:rPr>
          <w:rFonts w:ascii="宋体" w:hAnsi="宋体"/>
          <w:bCs/>
          <w:sz w:val="21"/>
          <w:szCs w:val="21"/>
        </w:rPr>
      </w:pPr>
      <w:r>
        <w:rPr>
          <w:rFonts w:ascii="宋体" w:hAnsi="宋体" w:hint="eastAsia"/>
          <w:bCs/>
          <w:sz w:val="21"/>
          <w:szCs w:val="21"/>
        </w:rPr>
        <w:t>（10）建立物业档案：建立完备的物业管理相关管理制度、人员考勤、人员劳动合同、设备维修保养汇总资料，并提交总站备案；</w:t>
      </w:r>
    </w:p>
    <w:p w:rsidR="00034B3F" w:rsidRDefault="00034B3F" w:rsidP="00034B3F">
      <w:pPr>
        <w:snapToGrid w:val="0"/>
        <w:spacing w:line="360" w:lineRule="auto"/>
        <w:ind w:firstLineChars="200" w:firstLine="420"/>
        <w:jc w:val="both"/>
        <w:rPr>
          <w:rFonts w:ascii="宋体" w:hAnsi="宋体" w:cs="宋体"/>
          <w:bCs/>
          <w:sz w:val="21"/>
          <w:szCs w:val="21"/>
        </w:rPr>
      </w:pPr>
      <w:r>
        <w:rPr>
          <w:rFonts w:ascii="宋体" w:hAnsi="宋体" w:hint="eastAsia"/>
          <w:bCs/>
          <w:sz w:val="21"/>
          <w:szCs w:val="21"/>
        </w:rPr>
        <w:t>（11）应急管理：根据院区实际情况，在重大活动、重要节点期间加大安全巡视巡察力度，及时消除安全隐患，配合总站做好救灾、抢险等善后工作，</w:t>
      </w:r>
      <w:r>
        <w:rPr>
          <w:rFonts w:ascii="宋体" w:hAnsi="宋体"/>
          <w:bCs/>
          <w:sz w:val="21"/>
          <w:szCs w:val="21"/>
        </w:rPr>
        <w:t>保障总站院区安全生产工作</w:t>
      </w:r>
      <w:r>
        <w:rPr>
          <w:rFonts w:ascii="宋体" w:hAnsi="宋体" w:hint="eastAsia"/>
          <w:bCs/>
          <w:sz w:val="21"/>
          <w:szCs w:val="21"/>
        </w:rPr>
        <w:t>。</w:t>
      </w:r>
    </w:p>
    <w:p w:rsidR="00034B3F" w:rsidRDefault="00034B3F" w:rsidP="00034B3F">
      <w:pPr>
        <w:spacing w:line="360" w:lineRule="auto"/>
        <w:ind w:firstLineChars="50" w:firstLine="105"/>
        <w:rPr>
          <w:rFonts w:ascii="宋体" w:hAnsi="宋体"/>
          <w:b/>
          <w:bCs/>
          <w:sz w:val="21"/>
          <w:szCs w:val="21"/>
        </w:rPr>
      </w:pPr>
      <w:r>
        <w:rPr>
          <w:rFonts w:ascii="宋体" w:hAnsi="宋体" w:hint="eastAsia"/>
          <w:b/>
          <w:bCs/>
          <w:sz w:val="21"/>
          <w:szCs w:val="21"/>
        </w:rPr>
        <w:t>三、物业人员要求:</w:t>
      </w:r>
      <w:r>
        <w:rPr>
          <w:b/>
          <w:bCs/>
          <w:sz w:val="21"/>
          <w:szCs w:val="21"/>
        </w:rPr>
        <w:t> </w:t>
      </w:r>
    </w:p>
    <w:p w:rsidR="00034B3F" w:rsidRDefault="00034B3F" w:rsidP="00034B3F">
      <w:pPr>
        <w:snapToGrid w:val="0"/>
        <w:spacing w:line="360" w:lineRule="auto"/>
        <w:ind w:leftChars="228" w:left="547"/>
        <w:rPr>
          <w:rFonts w:ascii="宋体" w:hAnsi="宋体"/>
          <w:sz w:val="21"/>
          <w:szCs w:val="21"/>
        </w:rPr>
      </w:pPr>
      <w:r>
        <w:rPr>
          <w:rFonts w:ascii="宋体" w:hAnsi="宋体" w:hint="eastAsia"/>
          <w:b/>
          <w:bCs/>
          <w:sz w:val="21"/>
          <w:szCs w:val="21"/>
        </w:rPr>
        <w:t>（一）基本条件：</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1.人员管理：投标人负责各岗位人员管理和安排。</w:t>
      </w:r>
    </w:p>
    <w:p w:rsidR="00034B3F" w:rsidRDefault="00034B3F" w:rsidP="00034B3F">
      <w:pPr>
        <w:spacing w:line="360" w:lineRule="auto"/>
        <w:ind w:firstLine="420"/>
        <w:rPr>
          <w:rFonts w:ascii="宋体" w:hAnsi="宋体"/>
          <w:sz w:val="21"/>
          <w:szCs w:val="21"/>
        </w:rPr>
      </w:pPr>
      <w:r>
        <w:rPr>
          <w:rFonts w:ascii="宋体" w:hAnsi="宋体" w:hint="eastAsia"/>
          <w:sz w:val="21"/>
          <w:szCs w:val="21"/>
        </w:rPr>
        <w:t>2.人员信息提供：投标人向采购人提供相关人员信息。</w:t>
      </w:r>
    </w:p>
    <w:p w:rsidR="00034B3F" w:rsidRDefault="00034B3F" w:rsidP="00034B3F">
      <w:pPr>
        <w:spacing w:line="360" w:lineRule="auto"/>
        <w:ind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从业人员应具备相应岗位从业经验，具有高度责任感及政治敏感性，聘用人员无违法乱纪记录，并</w:t>
      </w:r>
      <w:r>
        <w:rPr>
          <w:rFonts w:ascii="宋体" w:hAnsi="宋体"/>
          <w:sz w:val="21"/>
          <w:szCs w:val="21"/>
        </w:rPr>
        <w:t>开具</w:t>
      </w:r>
      <w:r>
        <w:rPr>
          <w:rFonts w:ascii="宋体" w:hAnsi="宋体" w:hint="eastAsia"/>
          <w:sz w:val="21"/>
          <w:szCs w:val="21"/>
        </w:rPr>
        <w:t>无犯罪</w:t>
      </w:r>
      <w:r>
        <w:rPr>
          <w:rFonts w:ascii="宋体" w:hAnsi="宋体"/>
          <w:sz w:val="21"/>
          <w:szCs w:val="21"/>
        </w:rPr>
        <w:t>证明，</w:t>
      </w:r>
      <w:r>
        <w:rPr>
          <w:rFonts w:ascii="宋体" w:hAnsi="宋体" w:hint="eastAsia"/>
          <w:sz w:val="21"/>
          <w:szCs w:val="21"/>
        </w:rPr>
        <w:t>身体健康（提供健康证明）,男士年龄不超过60周岁，女士年龄不得超过55周岁。</w:t>
      </w:r>
    </w:p>
    <w:p w:rsidR="00034B3F" w:rsidRDefault="00034B3F" w:rsidP="00034B3F">
      <w:pPr>
        <w:spacing w:line="360" w:lineRule="auto"/>
        <w:ind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物业服务公司派驻人员不得身兼多职或从事非救助总站使用楼的物业管理服务，</w:t>
      </w:r>
      <w:r w:rsidRPr="00B03D9B">
        <w:rPr>
          <w:rFonts w:ascii="宋体" w:hAnsi="宋体" w:hint="eastAsia"/>
          <w:sz w:val="21"/>
          <w:szCs w:val="21"/>
        </w:rPr>
        <w:t>物业项目经理必须为物业公司正式员工，大专以上文凭。</w:t>
      </w:r>
    </w:p>
    <w:p w:rsidR="00034B3F" w:rsidRDefault="00034B3F" w:rsidP="00034B3F">
      <w:pPr>
        <w:snapToGrid w:val="0"/>
        <w:spacing w:line="360" w:lineRule="auto"/>
        <w:ind w:leftChars="228" w:left="547"/>
        <w:rPr>
          <w:rFonts w:ascii="宋体" w:hAnsi="宋体"/>
          <w:b/>
          <w:bCs/>
          <w:sz w:val="21"/>
          <w:szCs w:val="21"/>
        </w:rPr>
      </w:pPr>
      <w:r>
        <w:rPr>
          <w:rFonts w:ascii="宋体" w:hAnsi="宋体" w:hint="eastAsia"/>
          <w:b/>
          <w:bCs/>
          <w:sz w:val="21"/>
          <w:szCs w:val="21"/>
        </w:rPr>
        <w:t>（二）管理、服务人员：</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28"/>
        <w:gridCol w:w="2318"/>
      </w:tblGrid>
      <w:tr w:rsidR="00034B3F" w:rsidTr="007E2C98">
        <w:trPr>
          <w:trHeight w:val="573"/>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岗位</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工作内容概述</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人员数量</w:t>
            </w:r>
          </w:p>
        </w:tc>
      </w:tr>
      <w:tr w:rsidR="00034B3F" w:rsidTr="007E2C98">
        <w:trPr>
          <w:trHeight w:val="587"/>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项目经理</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负责对院区的物业人员的管理以及统筹协调各部门服务保障工作</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1</w:t>
            </w:r>
          </w:p>
        </w:tc>
      </w:tr>
      <w:tr w:rsidR="00034B3F" w:rsidTr="007E2C98">
        <w:trPr>
          <w:trHeight w:val="587"/>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内勤</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负责</w:t>
            </w:r>
            <w:r>
              <w:rPr>
                <w:rFonts w:ascii="宋体" w:hAnsi="宋体"/>
                <w:sz w:val="21"/>
                <w:szCs w:val="21"/>
              </w:rPr>
              <w:t>物业项目资料</w:t>
            </w:r>
            <w:r>
              <w:rPr>
                <w:rFonts w:ascii="宋体" w:hAnsi="宋体" w:hint="eastAsia"/>
                <w:sz w:val="21"/>
                <w:szCs w:val="21"/>
              </w:rPr>
              <w:t>整理（维修</w:t>
            </w:r>
            <w:r>
              <w:rPr>
                <w:rFonts w:ascii="宋体" w:hAnsi="宋体"/>
                <w:sz w:val="21"/>
                <w:szCs w:val="21"/>
              </w:rPr>
              <w:t>资料、人员考勤、财务支出情况等</w:t>
            </w:r>
            <w:r>
              <w:rPr>
                <w:rFonts w:ascii="宋体" w:hAnsi="宋体" w:hint="eastAsia"/>
                <w:sz w:val="21"/>
                <w:szCs w:val="21"/>
              </w:rPr>
              <w:t>）</w:t>
            </w:r>
            <w:r>
              <w:rPr>
                <w:rFonts w:ascii="宋体" w:hAnsi="宋体"/>
                <w:sz w:val="21"/>
                <w:szCs w:val="21"/>
              </w:rPr>
              <w:t>，</w:t>
            </w:r>
            <w:r>
              <w:rPr>
                <w:rFonts w:ascii="宋体" w:hAnsi="宋体" w:hint="eastAsia"/>
                <w:sz w:val="21"/>
                <w:szCs w:val="21"/>
              </w:rPr>
              <w:t>熟练使用</w:t>
            </w:r>
            <w:r>
              <w:rPr>
                <w:rFonts w:ascii="宋体" w:hAnsi="宋体"/>
                <w:sz w:val="21"/>
                <w:szCs w:val="21"/>
              </w:rPr>
              <w:t>办公软件</w:t>
            </w:r>
            <w:r>
              <w:rPr>
                <w:rFonts w:ascii="宋体" w:hAnsi="宋体" w:hint="eastAsia"/>
                <w:sz w:val="21"/>
                <w:szCs w:val="21"/>
              </w:rPr>
              <w:t>，</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sz w:val="21"/>
                <w:szCs w:val="21"/>
              </w:rPr>
              <w:t>2</w:t>
            </w:r>
          </w:p>
        </w:tc>
      </w:tr>
      <w:tr w:rsidR="00034B3F" w:rsidTr="007E2C98">
        <w:trPr>
          <w:trHeight w:val="573"/>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水工</w:t>
            </w:r>
          </w:p>
        </w:tc>
        <w:tc>
          <w:tcPr>
            <w:tcW w:w="3828" w:type="dxa"/>
            <w:vMerge w:val="restart"/>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服务</w:t>
            </w:r>
            <w:r>
              <w:rPr>
                <w:rFonts w:ascii="宋体" w:hAnsi="宋体"/>
                <w:sz w:val="21"/>
                <w:szCs w:val="21"/>
              </w:rPr>
              <w:t>人员应具有专业资格证件，</w:t>
            </w:r>
            <w:r>
              <w:rPr>
                <w:rFonts w:ascii="宋体" w:hAnsi="宋体" w:hint="eastAsia"/>
                <w:sz w:val="21"/>
                <w:szCs w:val="21"/>
              </w:rPr>
              <w:t>保障院区内水电暖的日常供应以及设备设施的日常巡检等24小时</w:t>
            </w:r>
            <w:r>
              <w:rPr>
                <w:rFonts w:ascii="宋体" w:hAnsi="宋体"/>
                <w:sz w:val="21"/>
                <w:szCs w:val="21"/>
              </w:rPr>
              <w:t>值守</w:t>
            </w:r>
            <w:r>
              <w:rPr>
                <w:rFonts w:ascii="宋体" w:hAnsi="宋体" w:hint="eastAsia"/>
                <w:sz w:val="21"/>
                <w:szCs w:val="21"/>
              </w:rPr>
              <w:t>，落实院区</w:t>
            </w:r>
            <w:r>
              <w:rPr>
                <w:rFonts w:ascii="宋体" w:hAnsi="宋体"/>
                <w:sz w:val="21"/>
                <w:szCs w:val="21"/>
              </w:rPr>
              <w:t>电梯</w:t>
            </w:r>
            <w:r>
              <w:rPr>
                <w:rFonts w:ascii="宋体" w:hAnsi="宋体" w:hint="eastAsia"/>
                <w:sz w:val="21"/>
                <w:szCs w:val="21"/>
              </w:rPr>
              <w:t>等设备</w:t>
            </w:r>
            <w:r>
              <w:rPr>
                <w:rFonts w:ascii="宋体" w:hAnsi="宋体"/>
                <w:sz w:val="21"/>
                <w:szCs w:val="21"/>
              </w:rPr>
              <w:t>安全巡视，</w:t>
            </w:r>
            <w:r>
              <w:rPr>
                <w:rFonts w:ascii="宋体" w:hAnsi="宋体" w:hint="eastAsia"/>
                <w:sz w:val="21"/>
                <w:szCs w:val="21"/>
              </w:rPr>
              <w:t>协助</w:t>
            </w:r>
            <w:proofErr w:type="gramStart"/>
            <w:r>
              <w:rPr>
                <w:rFonts w:ascii="宋体" w:hAnsi="宋体"/>
                <w:sz w:val="21"/>
                <w:szCs w:val="21"/>
              </w:rPr>
              <w:t>专业维保机构</w:t>
            </w:r>
            <w:proofErr w:type="gramEnd"/>
            <w:r>
              <w:rPr>
                <w:rFonts w:ascii="宋体" w:hAnsi="宋体"/>
                <w:sz w:val="21"/>
                <w:szCs w:val="21"/>
              </w:rPr>
              <w:t>的</w:t>
            </w:r>
            <w:r>
              <w:rPr>
                <w:rFonts w:ascii="宋体" w:hAnsi="宋体" w:hint="eastAsia"/>
                <w:sz w:val="21"/>
                <w:szCs w:val="21"/>
              </w:rPr>
              <w:t>检测</w:t>
            </w:r>
            <w:r>
              <w:rPr>
                <w:rFonts w:ascii="宋体" w:hAnsi="宋体"/>
                <w:sz w:val="21"/>
                <w:szCs w:val="21"/>
              </w:rPr>
              <w:t>等工作</w:t>
            </w:r>
            <w:r>
              <w:rPr>
                <w:rFonts w:ascii="宋体" w:hAnsi="宋体" w:hint="eastAsia"/>
                <w:sz w:val="21"/>
                <w:szCs w:val="21"/>
              </w:rPr>
              <w:t>对接</w:t>
            </w:r>
            <w:r>
              <w:rPr>
                <w:rFonts w:ascii="宋体" w:hAnsi="宋体"/>
                <w:sz w:val="21"/>
                <w:szCs w:val="21"/>
              </w:rPr>
              <w:t>服务</w:t>
            </w:r>
            <w:r>
              <w:rPr>
                <w:rFonts w:ascii="宋体" w:hAnsi="宋体" w:hint="eastAsia"/>
                <w:sz w:val="21"/>
                <w:szCs w:val="21"/>
              </w:rPr>
              <w:t>。</w:t>
            </w:r>
          </w:p>
        </w:tc>
        <w:tc>
          <w:tcPr>
            <w:tcW w:w="2318" w:type="dxa"/>
            <w:vMerge w:val="restart"/>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不少于4人</w:t>
            </w:r>
          </w:p>
        </w:tc>
      </w:tr>
      <w:tr w:rsidR="00034B3F" w:rsidTr="007E2C98">
        <w:trPr>
          <w:trHeight w:val="437"/>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电工</w:t>
            </w:r>
          </w:p>
        </w:tc>
        <w:tc>
          <w:tcPr>
            <w:tcW w:w="3828" w:type="dxa"/>
            <w:vMerge/>
            <w:vAlign w:val="center"/>
          </w:tcPr>
          <w:p w:rsidR="00034B3F" w:rsidRDefault="00034B3F" w:rsidP="007E2C98">
            <w:pPr>
              <w:spacing w:line="360" w:lineRule="auto"/>
              <w:ind w:firstLineChars="200" w:firstLine="420"/>
              <w:rPr>
                <w:rFonts w:ascii="宋体" w:hAnsi="宋体"/>
                <w:sz w:val="21"/>
                <w:szCs w:val="21"/>
              </w:rPr>
            </w:pPr>
          </w:p>
        </w:tc>
        <w:tc>
          <w:tcPr>
            <w:tcW w:w="2318" w:type="dxa"/>
            <w:vMerge/>
            <w:vAlign w:val="center"/>
          </w:tcPr>
          <w:p w:rsidR="00034B3F" w:rsidRDefault="00034B3F" w:rsidP="007E2C98">
            <w:pPr>
              <w:spacing w:line="360" w:lineRule="auto"/>
              <w:ind w:firstLine="420"/>
              <w:rPr>
                <w:rFonts w:ascii="宋体" w:hAnsi="宋体"/>
                <w:sz w:val="21"/>
                <w:szCs w:val="21"/>
              </w:rPr>
            </w:pPr>
          </w:p>
        </w:tc>
      </w:tr>
      <w:tr w:rsidR="00034B3F" w:rsidTr="007E2C98">
        <w:trPr>
          <w:trHeight w:val="437"/>
          <w:jc w:val="center"/>
        </w:trPr>
        <w:tc>
          <w:tcPr>
            <w:tcW w:w="2381" w:type="dxa"/>
            <w:vAlign w:val="center"/>
          </w:tcPr>
          <w:p w:rsidR="00034B3F" w:rsidRDefault="00034B3F" w:rsidP="007E2C98">
            <w:pPr>
              <w:spacing w:line="360" w:lineRule="auto"/>
              <w:ind w:firstLine="420"/>
              <w:rPr>
                <w:rFonts w:ascii="宋体" w:hAnsi="宋体"/>
                <w:sz w:val="21"/>
                <w:szCs w:val="21"/>
              </w:rPr>
            </w:pPr>
            <w:proofErr w:type="gramStart"/>
            <w:r>
              <w:rPr>
                <w:rFonts w:ascii="宋体" w:hAnsi="宋体" w:hint="eastAsia"/>
                <w:sz w:val="21"/>
                <w:szCs w:val="21"/>
              </w:rPr>
              <w:t>弱电工</w:t>
            </w:r>
            <w:proofErr w:type="gramEnd"/>
          </w:p>
        </w:tc>
        <w:tc>
          <w:tcPr>
            <w:tcW w:w="3828" w:type="dxa"/>
            <w:vMerge/>
            <w:vAlign w:val="center"/>
          </w:tcPr>
          <w:p w:rsidR="00034B3F" w:rsidRDefault="00034B3F" w:rsidP="007E2C98">
            <w:pPr>
              <w:spacing w:line="360" w:lineRule="auto"/>
              <w:ind w:firstLineChars="200" w:firstLine="420"/>
              <w:rPr>
                <w:rFonts w:ascii="宋体" w:hAnsi="宋体"/>
                <w:sz w:val="21"/>
                <w:szCs w:val="21"/>
              </w:rPr>
            </w:pPr>
          </w:p>
        </w:tc>
        <w:tc>
          <w:tcPr>
            <w:tcW w:w="2318" w:type="dxa"/>
            <w:vMerge/>
            <w:vAlign w:val="center"/>
          </w:tcPr>
          <w:p w:rsidR="00034B3F" w:rsidRDefault="00034B3F" w:rsidP="007E2C98">
            <w:pPr>
              <w:spacing w:line="360" w:lineRule="auto"/>
              <w:ind w:firstLine="420"/>
              <w:rPr>
                <w:rFonts w:ascii="宋体" w:hAnsi="宋体"/>
                <w:sz w:val="21"/>
                <w:szCs w:val="21"/>
              </w:rPr>
            </w:pPr>
          </w:p>
        </w:tc>
      </w:tr>
      <w:tr w:rsidR="00034B3F" w:rsidTr="007E2C98">
        <w:trPr>
          <w:trHeight w:val="573"/>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电梯安全员</w:t>
            </w:r>
          </w:p>
        </w:tc>
        <w:tc>
          <w:tcPr>
            <w:tcW w:w="3828" w:type="dxa"/>
            <w:vMerge/>
            <w:vAlign w:val="center"/>
          </w:tcPr>
          <w:p w:rsidR="00034B3F" w:rsidRDefault="00034B3F" w:rsidP="007E2C98">
            <w:pPr>
              <w:spacing w:line="360" w:lineRule="auto"/>
              <w:ind w:firstLineChars="200" w:firstLine="420"/>
              <w:rPr>
                <w:rFonts w:ascii="宋体" w:hAnsi="宋体"/>
                <w:sz w:val="21"/>
                <w:szCs w:val="21"/>
              </w:rPr>
            </w:pPr>
          </w:p>
        </w:tc>
        <w:tc>
          <w:tcPr>
            <w:tcW w:w="2318" w:type="dxa"/>
            <w:vMerge/>
            <w:vAlign w:val="center"/>
          </w:tcPr>
          <w:p w:rsidR="00034B3F" w:rsidRDefault="00034B3F" w:rsidP="007E2C98">
            <w:pPr>
              <w:spacing w:line="360" w:lineRule="auto"/>
              <w:ind w:firstLine="420"/>
              <w:rPr>
                <w:rFonts w:ascii="宋体" w:hAnsi="宋体"/>
                <w:sz w:val="21"/>
                <w:szCs w:val="21"/>
              </w:rPr>
            </w:pPr>
          </w:p>
        </w:tc>
      </w:tr>
      <w:tr w:rsidR="00034B3F" w:rsidTr="007E2C98">
        <w:trPr>
          <w:trHeight w:val="587"/>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土建维修人员</w:t>
            </w:r>
          </w:p>
        </w:tc>
        <w:tc>
          <w:tcPr>
            <w:tcW w:w="3828" w:type="dxa"/>
            <w:vMerge/>
            <w:vAlign w:val="center"/>
          </w:tcPr>
          <w:p w:rsidR="00034B3F" w:rsidRDefault="00034B3F" w:rsidP="007E2C98">
            <w:pPr>
              <w:spacing w:line="360" w:lineRule="auto"/>
              <w:ind w:firstLineChars="200" w:firstLine="420"/>
              <w:rPr>
                <w:rFonts w:ascii="宋体" w:hAnsi="宋体"/>
                <w:sz w:val="21"/>
                <w:szCs w:val="21"/>
              </w:rPr>
            </w:pPr>
          </w:p>
        </w:tc>
        <w:tc>
          <w:tcPr>
            <w:tcW w:w="2318" w:type="dxa"/>
            <w:vMerge/>
            <w:vAlign w:val="center"/>
          </w:tcPr>
          <w:p w:rsidR="00034B3F" w:rsidRDefault="00034B3F" w:rsidP="007E2C98">
            <w:pPr>
              <w:spacing w:line="360" w:lineRule="auto"/>
              <w:ind w:firstLine="420"/>
              <w:rPr>
                <w:rFonts w:ascii="宋体" w:hAnsi="宋体"/>
                <w:sz w:val="21"/>
                <w:szCs w:val="21"/>
              </w:rPr>
            </w:pPr>
          </w:p>
        </w:tc>
      </w:tr>
      <w:tr w:rsidR="00034B3F" w:rsidTr="007E2C98">
        <w:trPr>
          <w:trHeight w:val="819"/>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lastRenderedPageBreak/>
              <w:t>室内外保洁</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院内及楼内公共区域、会议室的日常保洁、楼外墙体定期清洗、化粪池定期清掏、门前三包、灭虫服务、石材地面定期养护，楼内卫生间所需卫生纸、洗手液等低耗用品的供应保障等</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不少于6人</w:t>
            </w:r>
          </w:p>
        </w:tc>
      </w:tr>
      <w:tr w:rsidR="00034B3F" w:rsidTr="007E2C98">
        <w:trPr>
          <w:trHeight w:val="710"/>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院区绿化</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院内公共区域（</w:t>
            </w:r>
            <w:proofErr w:type="gramStart"/>
            <w:r>
              <w:rPr>
                <w:rFonts w:ascii="宋体" w:hAnsi="宋体" w:hint="eastAsia"/>
                <w:sz w:val="21"/>
                <w:szCs w:val="21"/>
              </w:rPr>
              <w:t>含院区</w:t>
            </w:r>
            <w:proofErr w:type="gramEnd"/>
            <w:r>
              <w:rPr>
                <w:rFonts w:ascii="宋体" w:hAnsi="宋体" w:hint="eastAsia"/>
                <w:sz w:val="21"/>
                <w:szCs w:val="21"/>
              </w:rPr>
              <w:t>南部绿地）</w:t>
            </w:r>
            <w:proofErr w:type="gramStart"/>
            <w:r>
              <w:rPr>
                <w:rFonts w:ascii="宋体" w:hAnsi="宋体" w:hint="eastAsia"/>
                <w:sz w:val="21"/>
                <w:szCs w:val="21"/>
              </w:rPr>
              <w:t>的绿植日常</w:t>
            </w:r>
            <w:proofErr w:type="gramEnd"/>
            <w:r>
              <w:rPr>
                <w:rFonts w:ascii="宋体" w:hAnsi="宋体" w:hint="eastAsia"/>
                <w:sz w:val="21"/>
                <w:szCs w:val="21"/>
              </w:rPr>
              <w:t>养护及杂草清理，草坪修整（一年不少于6次），以及绿地灌溉等，重要接待任务场景布置等工作。</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不少于2人</w:t>
            </w:r>
          </w:p>
        </w:tc>
      </w:tr>
      <w:tr w:rsidR="00034B3F" w:rsidTr="007E2C98">
        <w:trPr>
          <w:trHeight w:val="587"/>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高压配电室</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具有从业</w:t>
            </w:r>
            <w:r>
              <w:rPr>
                <w:rFonts w:ascii="宋体" w:hAnsi="宋体"/>
                <w:sz w:val="21"/>
                <w:szCs w:val="21"/>
              </w:rPr>
              <w:t>资格证书</w:t>
            </w:r>
            <w:r>
              <w:rPr>
                <w:rFonts w:ascii="宋体" w:hAnsi="宋体" w:hint="eastAsia"/>
                <w:sz w:val="21"/>
                <w:szCs w:val="21"/>
              </w:rPr>
              <w:t>，熟练操作高压</w:t>
            </w:r>
            <w:r>
              <w:rPr>
                <w:rFonts w:ascii="宋体" w:hAnsi="宋体"/>
                <w:sz w:val="21"/>
                <w:szCs w:val="21"/>
              </w:rPr>
              <w:t>配电室内</w:t>
            </w:r>
            <w:r>
              <w:rPr>
                <w:rFonts w:ascii="宋体" w:hAnsi="宋体" w:hint="eastAsia"/>
                <w:sz w:val="21"/>
                <w:szCs w:val="21"/>
              </w:rPr>
              <w:t>各项</w:t>
            </w:r>
            <w:r>
              <w:rPr>
                <w:rFonts w:ascii="宋体" w:hAnsi="宋体"/>
                <w:sz w:val="21"/>
                <w:szCs w:val="21"/>
              </w:rPr>
              <w:t>设备</w:t>
            </w:r>
            <w:r>
              <w:rPr>
                <w:rFonts w:ascii="宋体" w:hAnsi="宋体" w:hint="eastAsia"/>
                <w:sz w:val="21"/>
                <w:szCs w:val="21"/>
              </w:rPr>
              <w:t>，保障院区电力供应，</w:t>
            </w:r>
            <w:r>
              <w:rPr>
                <w:rFonts w:ascii="宋体" w:hAnsi="宋体"/>
                <w:sz w:val="21"/>
                <w:szCs w:val="21"/>
              </w:rPr>
              <w:t>确保</w:t>
            </w:r>
            <w:r>
              <w:rPr>
                <w:rFonts w:ascii="宋体" w:hAnsi="宋体" w:hint="eastAsia"/>
                <w:sz w:val="21"/>
                <w:szCs w:val="21"/>
              </w:rPr>
              <w:t>24小时</w:t>
            </w:r>
            <w:r>
              <w:rPr>
                <w:rFonts w:ascii="宋体" w:hAnsi="宋体"/>
                <w:sz w:val="21"/>
                <w:szCs w:val="21"/>
              </w:rPr>
              <w:t>值班值守</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两个岗位</w:t>
            </w:r>
          </w:p>
        </w:tc>
      </w:tr>
      <w:tr w:rsidR="00034B3F" w:rsidTr="007E2C98">
        <w:trPr>
          <w:trHeight w:val="573"/>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中央空调</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具有</w:t>
            </w:r>
            <w:r>
              <w:rPr>
                <w:rFonts w:ascii="宋体" w:hAnsi="宋体"/>
                <w:sz w:val="21"/>
                <w:szCs w:val="21"/>
              </w:rPr>
              <w:t>从业资格证书，</w:t>
            </w:r>
            <w:r>
              <w:rPr>
                <w:rFonts w:ascii="宋体" w:hAnsi="宋体" w:hint="eastAsia"/>
                <w:sz w:val="21"/>
                <w:szCs w:val="21"/>
              </w:rPr>
              <w:t>确保院区</w:t>
            </w:r>
            <w:proofErr w:type="gramStart"/>
            <w:r>
              <w:rPr>
                <w:rFonts w:ascii="宋体" w:hAnsi="宋体" w:hint="eastAsia"/>
                <w:sz w:val="21"/>
                <w:szCs w:val="21"/>
              </w:rPr>
              <w:t>内地源</w:t>
            </w:r>
            <w:proofErr w:type="gramEnd"/>
            <w:r>
              <w:rPr>
                <w:rFonts w:ascii="宋体" w:hAnsi="宋体" w:hint="eastAsia"/>
                <w:sz w:val="21"/>
                <w:szCs w:val="21"/>
              </w:rPr>
              <w:t>热泵、</w:t>
            </w:r>
            <w:r>
              <w:rPr>
                <w:rFonts w:ascii="宋体" w:hAnsi="宋体"/>
                <w:sz w:val="21"/>
                <w:szCs w:val="21"/>
              </w:rPr>
              <w:t>空气源热泵</w:t>
            </w:r>
            <w:r>
              <w:rPr>
                <w:rFonts w:ascii="宋体" w:hAnsi="宋体" w:hint="eastAsia"/>
                <w:sz w:val="21"/>
                <w:szCs w:val="21"/>
              </w:rPr>
              <w:t>系统的正常使用及</w:t>
            </w:r>
            <w:r>
              <w:rPr>
                <w:rFonts w:ascii="宋体" w:hAnsi="宋体"/>
                <w:sz w:val="21"/>
                <w:szCs w:val="21"/>
              </w:rPr>
              <w:t>安全巡视巡察，</w:t>
            </w:r>
            <w:r>
              <w:rPr>
                <w:rFonts w:ascii="宋体" w:hAnsi="宋体" w:hint="eastAsia"/>
                <w:sz w:val="21"/>
                <w:szCs w:val="21"/>
              </w:rPr>
              <w:t>24小时</w:t>
            </w:r>
            <w:r>
              <w:rPr>
                <w:rFonts w:ascii="宋体" w:hAnsi="宋体"/>
                <w:sz w:val="21"/>
                <w:szCs w:val="21"/>
              </w:rPr>
              <w:t>值班值守</w:t>
            </w:r>
            <w:r>
              <w:rPr>
                <w:rFonts w:ascii="宋体" w:hAnsi="宋体" w:hint="eastAsia"/>
                <w:sz w:val="21"/>
                <w:szCs w:val="21"/>
              </w:rPr>
              <w:t>并</w:t>
            </w:r>
            <w:r>
              <w:rPr>
                <w:rFonts w:ascii="宋体" w:hAnsi="宋体"/>
                <w:sz w:val="21"/>
                <w:szCs w:val="21"/>
              </w:rPr>
              <w:t>做好相应记录。</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两个岗位</w:t>
            </w:r>
          </w:p>
        </w:tc>
      </w:tr>
      <w:tr w:rsidR="00034B3F" w:rsidTr="007E2C98">
        <w:trPr>
          <w:trHeight w:val="1160"/>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门卫保安</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负责院区</w:t>
            </w:r>
            <w:r>
              <w:rPr>
                <w:rFonts w:ascii="宋体" w:hAnsi="宋体"/>
                <w:sz w:val="21"/>
                <w:szCs w:val="21"/>
              </w:rPr>
              <w:t>24</w:t>
            </w:r>
            <w:r>
              <w:rPr>
                <w:rFonts w:ascii="宋体" w:hAnsi="宋体" w:hint="eastAsia"/>
                <w:sz w:val="21"/>
                <w:szCs w:val="21"/>
              </w:rPr>
              <w:t>小时人员、物品出入登记等安全保卫，以及院内停车场</w:t>
            </w:r>
            <w:r>
              <w:rPr>
                <w:rFonts w:ascii="宋体" w:hAnsi="宋体"/>
                <w:sz w:val="21"/>
                <w:szCs w:val="21"/>
              </w:rPr>
              <w:t>管理</w:t>
            </w:r>
            <w:r>
              <w:rPr>
                <w:rFonts w:ascii="宋体" w:hAnsi="宋体" w:hint="eastAsia"/>
                <w:sz w:val="21"/>
                <w:szCs w:val="21"/>
              </w:rPr>
              <w:t>，维护</w:t>
            </w:r>
            <w:r>
              <w:rPr>
                <w:rFonts w:ascii="宋体" w:hAnsi="宋体"/>
                <w:sz w:val="21"/>
                <w:szCs w:val="21"/>
              </w:rPr>
              <w:t>道路场地使用秩序，</w:t>
            </w:r>
            <w:r>
              <w:rPr>
                <w:rFonts w:ascii="宋体" w:hAnsi="宋体" w:hint="eastAsia"/>
                <w:sz w:val="21"/>
                <w:szCs w:val="21"/>
              </w:rPr>
              <w:t>参与治安、消防、防汛等突发事件的处置及抢险工作</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两个岗位</w:t>
            </w:r>
          </w:p>
        </w:tc>
      </w:tr>
      <w:tr w:rsidR="00034B3F" w:rsidTr="007E2C98">
        <w:trPr>
          <w:trHeight w:val="70"/>
          <w:jc w:val="center"/>
        </w:trPr>
        <w:tc>
          <w:tcPr>
            <w:tcW w:w="2381"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合计</w:t>
            </w:r>
          </w:p>
        </w:tc>
        <w:tc>
          <w:tcPr>
            <w:tcW w:w="382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以上人员</w:t>
            </w:r>
            <w:r>
              <w:rPr>
                <w:rFonts w:ascii="宋体" w:hAnsi="宋体"/>
                <w:sz w:val="21"/>
                <w:szCs w:val="21"/>
              </w:rPr>
              <w:t>均应</w:t>
            </w:r>
            <w:r>
              <w:rPr>
                <w:rFonts w:ascii="宋体" w:hAnsi="宋体" w:hint="eastAsia"/>
                <w:sz w:val="21"/>
                <w:szCs w:val="21"/>
              </w:rPr>
              <w:t>配合参与总站</w:t>
            </w:r>
            <w:r>
              <w:rPr>
                <w:rFonts w:ascii="宋体" w:hAnsi="宋体"/>
                <w:sz w:val="21"/>
                <w:szCs w:val="21"/>
              </w:rPr>
              <w:t>完成各项</w:t>
            </w:r>
            <w:r>
              <w:rPr>
                <w:rFonts w:ascii="宋体" w:hAnsi="宋体" w:hint="eastAsia"/>
                <w:sz w:val="21"/>
                <w:szCs w:val="21"/>
              </w:rPr>
              <w:t>应急、</w:t>
            </w:r>
            <w:r>
              <w:rPr>
                <w:rFonts w:ascii="宋体" w:hAnsi="宋体"/>
                <w:sz w:val="21"/>
                <w:szCs w:val="21"/>
              </w:rPr>
              <w:t>突发事件的</w:t>
            </w:r>
            <w:r>
              <w:rPr>
                <w:rFonts w:ascii="宋体" w:hAnsi="宋体" w:hint="eastAsia"/>
                <w:sz w:val="21"/>
                <w:szCs w:val="21"/>
              </w:rPr>
              <w:t>抢险、</w:t>
            </w:r>
            <w:r>
              <w:rPr>
                <w:rFonts w:ascii="宋体" w:hAnsi="宋体"/>
                <w:sz w:val="21"/>
                <w:szCs w:val="21"/>
              </w:rPr>
              <w:t>救援</w:t>
            </w:r>
            <w:r>
              <w:rPr>
                <w:rFonts w:ascii="宋体" w:hAnsi="宋体" w:hint="eastAsia"/>
                <w:sz w:val="21"/>
                <w:szCs w:val="21"/>
              </w:rPr>
              <w:t>等</w:t>
            </w:r>
            <w:r>
              <w:rPr>
                <w:rFonts w:ascii="宋体" w:hAnsi="宋体"/>
                <w:sz w:val="21"/>
                <w:szCs w:val="21"/>
              </w:rPr>
              <w:t>服务保障工作</w:t>
            </w:r>
            <w:r>
              <w:rPr>
                <w:rFonts w:ascii="宋体" w:hAnsi="宋体" w:hint="eastAsia"/>
                <w:sz w:val="21"/>
                <w:szCs w:val="21"/>
              </w:rPr>
              <w:t>。</w:t>
            </w:r>
          </w:p>
        </w:tc>
        <w:tc>
          <w:tcPr>
            <w:tcW w:w="2318" w:type="dxa"/>
            <w:vAlign w:val="center"/>
          </w:tcPr>
          <w:p w:rsidR="00034B3F" w:rsidRDefault="00034B3F" w:rsidP="007E2C98">
            <w:pPr>
              <w:spacing w:line="360" w:lineRule="auto"/>
              <w:ind w:firstLine="420"/>
              <w:rPr>
                <w:rFonts w:ascii="宋体" w:hAnsi="宋体"/>
                <w:sz w:val="21"/>
                <w:szCs w:val="21"/>
              </w:rPr>
            </w:pPr>
            <w:r>
              <w:rPr>
                <w:rFonts w:ascii="宋体" w:hAnsi="宋体" w:hint="eastAsia"/>
                <w:sz w:val="21"/>
                <w:szCs w:val="21"/>
              </w:rPr>
              <w:t>不少于22人</w:t>
            </w:r>
          </w:p>
        </w:tc>
      </w:tr>
    </w:tbl>
    <w:p w:rsidR="00034B3F" w:rsidRDefault="00034B3F" w:rsidP="00034B3F">
      <w:pPr>
        <w:snapToGrid w:val="0"/>
        <w:spacing w:line="360" w:lineRule="auto"/>
        <w:ind w:leftChars="228" w:left="547"/>
        <w:rPr>
          <w:rFonts w:ascii="宋体" w:hAnsi="宋体"/>
          <w:sz w:val="21"/>
          <w:szCs w:val="21"/>
        </w:rPr>
      </w:pPr>
    </w:p>
    <w:p w:rsidR="00034B3F" w:rsidRDefault="00034B3F" w:rsidP="00034B3F">
      <w:pPr>
        <w:snapToGrid w:val="0"/>
        <w:spacing w:line="360" w:lineRule="auto"/>
        <w:rPr>
          <w:rFonts w:ascii="宋体" w:hAnsi="宋体"/>
          <w:b/>
          <w:bCs/>
          <w:sz w:val="21"/>
          <w:szCs w:val="21"/>
        </w:rPr>
      </w:pPr>
      <w:r>
        <w:rPr>
          <w:rFonts w:ascii="宋体" w:hAnsi="宋体" w:hint="eastAsia"/>
          <w:b/>
          <w:bCs/>
          <w:sz w:val="21"/>
          <w:szCs w:val="21"/>
        </w:rPr>
        <w:t>四、服务标准</w:t>
      </w:r>
    </w:p>
    <w:p w:rsidR="00034B3F" w:rsidRDefault="00034B3F" w:rsidP="00034B3F">
      <w:pPr>
        <w:spacing w:line="360" w:lineRule="auto"/>
        <w:rPr>
          <w:rFonts w:ascii="宋体" w:hAnsi="宋体"/>
          <w:b/>
          <w:sz w:val="21"/>
          <w:szCs w:val="21"/>
        </w:rPr>
      </w:pPr>
      <w:bookmarkStart w:id="2" w:name="_Toc30269"/>
      <w:r>
        <w:rPr>
          <w:rFonts w:ascii="宋体" w:hAnsi="宋体" w:hint="eastAsia"/>
          <w:b/>
          <w:sz w:val="21"/>
          <w:szCs w:val="21"/>
        </w:rPr>
        <w:t>（一）保洁服务</w:t>
      </w:r>
      <w:bookmarkEnd w:id="2"/>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1、卫生清洁达标标准</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（1）楼内区域卫生</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各个楼层公共区域卫生：</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1）地面：无废杂物、纸屑和污迹。</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lastRenderedPageBreak/>
        <w:t>2）墙面：踢脚线、消防排烟口、警铃、安全指示灯、各种标牌表面干净，无灰尘、水迹等。</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3）电梯厅：墙面、地面、门框电梯知识牌表面干净，无油痕、污迹、灰尘等。</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4）玻璃窗（玻璃、窗框、窗帘、窗台）：明净、光洁。</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5）各种设施外表（如大堂前台、广告牌、信箱、消防栓箱等）：外表清洁干净，无积尘、污痕。</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6）楼梯（所管辖区域内的楼梯，防火梯）：无灰尘，无杂物。</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7）扶手、栏杆：光洁、无积尘，玻璃无污迹。</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8）门（各卫生区域内的门）：干净，无灰尘、污痕。</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9）电梯内卫生（墙、地面、门、天花板）：外表干净，无污痕、积尘、无脏杂物。</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（2）楼外区域卫生</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1）所管区域地面和道理：路面整齐，干净，无垃圾，沙土，纸屑、油痕，无积水等。</w:t>
      </w:r>
    </w:p>
    <w:p w:rsidR="00034B3F" w:rsidRDefault="00034B3F" w:rsidP="00034B3F">
      <w:pPr>
        <w:spacing w:line="360" w:lineRule="auto"/>
        <w:ind w:firstLineChars="200" w:firstLine="420"/>
        <w:jc w:val="both"/>
        <w:rPr>
          <w:rFonts w:ascii="宋体" w:hAnsi="宋体"/>
          <w:sz w:val="21"/>
          <w:szCs w:val="21"/>
        </w:rPr>
      </w:pPr>
      <w:r>
        <w:rPr>
          <w:rFonts w:ascii="宋体" w:hAnsi="宋体" w:hint="eastAsia"/>
          <w:sz w:val="21"/>
          <w:szCs w:val="21"/>
        </w:rPr>
        <w:t>2）绿化带、花草盆；无垃圾、脏杂物，花草叶无枯萎和明显积尘、</w:t>
      </w:r>
      <w:proofErr w:type="gramStart"/>
      <w:r>
        <w:rPr>
          <w:rFonts w:ascii="宋体" w:hAnsi="宋体" w:hint="eastAsia"/>
          <w:sz w:val="21"/>
          <w:szCs w:val="21"/>
        </w:rPr>
        <w:t>花草盆无积水</w:t>
      </w:r>
      <w:proofErr w:type="gramEnd"/>
      <w:r>
        <w:rPr>
          <w:rFonts w:ascii="宋体" w:hAnsi="宋体" w:hint="eastAsia"/>
          <w:sz w:val="21"/>
          <w:szCs w:val="21"/>
        </w:rPr>
        <w:t>和异味，花草树木剪整齐，摆放美观。</w:t>
      </w:r>
    </w:p>
    <w:p w:rsidR="00034B3F" w:rsidRDefault="00034B3F" w:rsidP="00034B3F">
      <w:pPr>
        <w:spacing w:line="360" w:lineRule="auto"/>
        <w:rPr>
          <w:rFonts w:ascii="宋体" w:hAnsi="宋体"/>
          <w:b/>
          <w:sz w:val="21"/>
          <w:szCs w:val="21"/>
        </w:rPr>
      </w:pPr>
      <w:bookmarkStart w:id="3" w:name="_Toc10346"/>
      <w:r>
        <w:rPr>
          <w:rFonts w:ascii="宋体" w:hAnsi="宋体" w:hint="eastAsia"/>
          <w:b/>
          <w:sz w:val="21"/>
          <w:szCs w:val="21"/>
        </w:rPr>
        <w:t>（二）</w:t>
      </w:r>
      <w:bookmarkStart w:id="4" w:name="_Toc5049"/>
      <w:bookmarkEnd w:id="3"/>
      <w:r>
        <w:rPr>
          <w:rFonts w:ascii="宋体" w:hAnsi="宋体" w:hint="eastAsia"/>
          <w:b/>
          <w:sz w:val="21"/>
          <w:szCs w:val="21"/>
        </w:rPr>
        <w:t>基础设备设施日常看护</w:t>
      </w:r>
      <w:r>
        <w:rPr>
          <w:rFonts w:ascii="宋体" w:hAnsi="宋体"/>
          <w:b/>
          <w:sz w:val="21"/>
          <w:szCs w:val="21"/>
        </w:rPr>
        <w:t>与</w:t>
      </w:r>
      <w:r>
        <w:rPr>
          <w:rFonts w:ascii="宋体" w:hAnsi="宋体" w:hint="eastAsia"/>
          <w:b/>
          <w:sz w:val="21"/>
          <w:szCs w:val="21"/>
        </w:rPr>
        <w:t>维修</w:t>
      </w:r>
      <w:bookmarkEnd w:id="4"/>
    </w:p>
    <w:p w:rsidR="00034B3F" w:rsidRDefault="00034B3F" w:rsidP="00034B3F">
      <w:pPr>
        <w:snapToGrid w:val="0"/>
        <w:spacing w:line="360" w:lineRule="auto"/>
        <w:jc w:val="both"/>
        <w:rPr>
          <w:rFonts w:ascii="宋体" w:hAnsi="宋体"/>
          <w:sz w:val="21"/>
          <w:szCs w:val="21"/>
        </w:rPr>
      </w:pPr>
      <w:bookmarkStart w:id="5" w:name="_Toc56937127"/>
      <w:bookmarkStart w:id="6" w:name="_Toc65384297"/>
      <w:r>
        <w:rPr>
          <w:rFonts w:ascii="宋体" w:hAnsi="宋体" w:hint="eastAsia"/>
          <w:sz w:val="21"/>
          <w:szCs w:val="21"/>
        </w:rPr>
        <w:t>1、物业维修管理</w:t>
      </w:r>
      <w:bookmarkEnd w:id="5"/>
      <w:bookmarkEnd w:id="6"/>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维护管理方式主要分为故障类维修、诊断性维护：</w:t>
      </w:r>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（1）故障类维修</w:t>
      </w:r>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设备由于外界原因或产品质量问题造成意外故障而使设备损坏，这种紧急维修称为故障性维修。在迅速诊断故障部位后，通常采用更换备品备件的方式使设备在尽可能短的时间内恢复正常运行。</w:t>
      </w:r>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确保各类设施设备运行正常使用。维修按规定要求有记录，无事故隐患，专业技术人员和维护人员严格遵守操作规程与规范执行；</w:t>
      </w:r>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（2）诊断性维护</w:t>
      </w:r>
    </w:p>
    <w:p w:rsidR="00034B3F" w:rsidRDefault="00034B3F" w:rsidP="00034B3F">
      <w:pPr>
        <w:snapToGrid w:val="0"/>
        <w:spacing w:line="360" w:lineRule="auto"/>
        <w:ind w:firstLineChars="200" w:firstLine="420"/>
        <w:jc w:val="both"/>
        <w:rPr>
          <w:rFonts w:ascii="宋体" w:hAnsi="宋体"/>
          <w:sz w:val="21"/>
          <w:szCs w:val="21"/>
        </w:rPr>
      </w:pPr>
      <w:r>
        <w:rPr>
          <w:rFonts w:ascii="宋体" w:hAnsi="宋体" w:hint="eastAsia"/>
          <w:sz w:val="21"/>
          <w:szCs w:val="21"/>
        </w:rPr>
        <w:t>设备能够正常运转，但由于正常运转产生磨损或产品隐含质量问题，产生如不正常的噪音、异味等，有可能影响设备的运转效率或出现故障的情况，经过诊断更换必要的部件或进行保养使设备恢复最佳运行状态，将其列为诊断性维护。</w:t>
      </w:r>
    </w:p>
    <w:p w:rsidR="00034B3F" w:rsidRDefault="00034B3F" w:rsidP="00034B3F">
      <w:pPr>
        <w:snapToGrid w:val="0"/>
        <w:spacing w:line="360" w:lineRule="auto"/>
        <w:jc w:val="both"/>
        <w:rPr>
          <w:rFonts w:ascii="宋体" w:hAnsi="宋体"/>
          <w:color w:val="000000"/>
          <w:sz w:val="21"/>
          <w:szCs w:val="21"/>
        </w:rPr>
      </w:pPr>
      <w:r>
        <w:rPr>
          <w:rFonts w:ascii="宋体" w:hAnsi="宋体" w:hint="eastAsia"/>
          <w:color w:val="000000"/>
          <w:sz w:val="21"/>
          <w:szCs w:val="21"/>
        </w:rPr>
        <w:t>2、房屋维修施工管理的基本内容</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（1）落实房屋维修任务，编制房屋维修计划、维修设计方案和施工组织设计。</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（2）做好维修工程开工前的准备工作，即水、电路通，并安排好材料堆放，设置安置场地。</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（3）制定合理的材料消耗定额和技术革新措施，在施工过程中进行经常的材料和技术</w:t>
      </w:r>
      <w:r>
        <w:rPr>
          <w:rFonts w:ascii="宋体" w:hAnsi="宋体" w:hint="eastAsia"/>
          <w:color w:val="000000"/>
          <w:sz w:val="21"/>
          <w:szCs w:val="21"/>
        </w:rPr>
        <w:lastRenderedPageBreak/>
        <w:t>管理工作。</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（4）在施工过程中严格质量控制和全面协调衔接。</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（5）加强对房屋维修现场的平面管理，合理利用空间。</w:t>
      </w:r>
    </w:p>
    <w:p w:rsidR="00034B3F" w:rsidRDefault="00034B3F" w:rsidP="00034B3F">
      <w:pPr>
        <w:snapToGrid w:val="0"/>
        <w:spacing w:line="360" w:lineRule="auto"/>
        <w:jc w:val="both"/>
        <w:rPr>
          <w:rFonts w:ascii="宋体" w:hAnsi="宋体"/>
          <w:color w:val="000000"/>
          <w:sz w:val="21"/>
          <w:szCs w:val="21"/>
        </w:rPr>
      </w:pPr>
      <w:r>
        <w:rPr>
          <w:rFonts w:ascii="宋体" w:hAnsi="宋体" w:hint="eastAsia"/>
          <w:color w:val="000000"/>
          <w:sz w:val="21"/>
          <w:szCs w:val="21"/>
        </w:rPr>
        <w:t>3、房屋维修范围</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sz w:val="21"/>
          <w:szCs w:val="21"/>
        </w:rPr>
        <w:t>（1）</w:t>
      </w:r>
      <w:r>
        <w:rPr>
          <w:rFonts w:ascii="宋体" w:hAnsi="宋体" w:hint="eastAsia"/>
          <w:color w:val="000000"/>
          <w:sz w:val="21"/>
          <w:szCs w:val="21"/>
        </w:rPr>
        <w:t>主体结构、梁、柱、楼地面、屋面、墙体、基础等损坏，或外力</w:t>
      </w:r>
      <w:proofErr w:type="gramStart"/>
      <w:r>
        <w:rPr>
          <w:rFonts w:ascii="宋体" w:hAnsi="宋体" w:hint="eastAsia"/>
          <w:color w:val="000000"/>
          <w:sz w:val="21"/>
          <w:szCs w:val="21"/>
        </w:rPr>
        <w:t>创击造成</w:t>
      </w:r>
      <w:proofErr w:type="gramEnd"/>
      <w:r>
        <w:rPr>
          <w:rFonts w:ascii="宋体" w:hAnsi="宋体" w:hint="eastAsia"/>
          <w:color w:val="000000"/>
          <w:sz w:val="21"/>
          <w:szCs w:val="21"/>
        </w:rPr>
        <w:t>的损坏。</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（2）房屋内部：墙面抹灰、起壳、开裂、空鼓、剥落，地面起砂、空鼓、裂缝，屋面渗漏现象，卫生间墙面瓷砖脱落，屋面漏水，下水管道堵塞等。</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（3）外墙面：面砖缺损、掉角，涂料起皮、剥落等。</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（4）室外工程：坡道、散水、破损下沉，水泥路面不平整积水，裂缝破损，路牙砖损坏等。</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（5）外防火梯，及露天设备锈蚀严重，油漆剥落等。</w:t>
      </w:r>
    </w:p>
    <w:p w:rsidR="00034B3F" w:rsidRDefault="00034B3F" w:rsidP="00034B3F">
      <w:pPr>
        <w:spacing w:line="360" w:lineRule="auto"/>
        <w:rPr>
          <w:rFonts w:ascii="宋体" w:hAnsi="宋体"/>
          <w:b/>
          <w:sz w:val="21"/>
          <w:szCs w:val="21"/>
        </w:rPr>
      </w:pPr>
      <w:bookmarkStart w:id="7" w:name="_Toc14649"/>
      <w:r>
        <w:rPr>
          <w:rFonts w:ascii="宋体" w:hAnsi="宋体" w:hint="eastAsia"/>
          <w:b/>
          <w:sz w:val="21"/>
          <w:szCs w:val="21"/>
        </w:rPr>
        <w:t>（三）院区树木、</w:t>
      </w:r>
      <w:proofErr w:type="gramStart"/>
      <w:r>
        <w:rPr>
          <w:rFonts w:ascii="宋体" w:hAnsi="宋体" w:hint="eastAsia"/>
          <w:b/>
          <w:sz w:val="21"/>
          <w:szCs w:val="21"/>
        </w:rPr>
        <w:t>绿植养护</w:t>
      </w:r>
      <w:proofErr w:type="gramEnd"/>
      <w:r>
        <w:rPr>
          <w:rFonts w:ascii="宋体" w:hAnsi="宋体" w:hint="eastAsia"/>
          <w:b/>
          <w:sz w:val="21"/>
          <w:szCs w:val="21"/>
        </w:rPr>
        <w:t>、维护</w:t>
      </w:r>
      <w:bookmarkEnd w:id="7"/>
    </w:p>
    <w:p w:rsidR="00034B3F" w:rsidRDefault="00034B3F" w:rsidP="00034B3F">
      <w:pPr>
        <w:snapToGrid w:val="0"/>
        <w:spacing w:line="360" w:lineRule="auto"/>
        <w:jc w:val="both"/>
        <w:rPr>
          <w:rFonts w:ascii="宋体" w:hAnsi="宋体"/>
          <w:sz w:val="21"/>
          <w:szCs w:val="21"/>
        </w:rPr>
      </w:pPr>
      <w:r>
        <w:rPr>
          <w:rFonts w:ascii="宋体" w:hAnsi="宋体" w:hint="eastAsia"/>
          <w:sz w:val="21"/>
          <w:szCs w:val="21"/>
        </w:rPr>
        <w:t>1、室外公共区域绿化养护（按照绿化养护一级标准）</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（1）绿化养护技术措施基本完善，植物配置基本合理，裸露土地不明显。</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（2）园林植物生长正常，新建绿地各种植物四年内达到正常形态，园林树木树冠基本正常，修剪及时，无明显枯枝死叉。分枝点合适，枝条粗壮，行道树缺株率不超过1%。</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（3）落叶树新梢生长基本正常，叶片大小、颜色正常，在正常条件下，有黄叶、焦叶、卷叶和带虫尿、</w:t>
      </w:r>
      <w:proofErr w:type="gramStart"/>
      <w:r>
        <w:rPr>
          <w:rFonts w:ascii="宋体" w:hAnsi="宋体" w:hint="eastAsia"/>
          <w:color w:val="000000"/>
          <w:sz w:val="21"/>
          <w:szCs w:val="21"/>
        </w:rPr>
        <w:t>虫网叶片</w:t>
      </w:r>
      <w:proofErr w:type="gramEnd"/>
      <w:r>
        <w:rPr>
          <w:rFonts w:ascii="宋体" w:hAnsi="宋体" w:hint="eastAsia"/>
          <w:color w:val="000000"/>
          <w:sz w:val="21"/>
          <w:szCs w:val="21"/>
        </w:rPr>
        <w:t>的株数不得超过10%，正常叶片保存率在90%以上。针叶树针叶宿存1年以上，结果枝条不超过50 %。</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（4）花坛、花带轮廓基本清晰、整齐美观，无残缺，草坪及地被植物整齐一致，覆盖率98%以上，</w:t>
      </w:r>
      <w:proofErr w:type="gramStart"/>
      <w:r>
        <w:rPr>
          <w:rFonts w:ascii="宋体" w:hAnsi="宋体" w:hint="eastAsia"/>
          <w:color w:val="000000"/>
          <w:sz w:val="21"/>
          <w:szCs w:val="21"/>
        </w:rPr>
        <w:t>除缀花</w:t>
      </w:r>
      <w:proofErr w:type="gramEnd"/>
      <w:r>
        <w:rPr>
          <w:rFonts w:ascii="宋体" w:hAnsi="宋体" w:hint="eastAsia"/>
          <w:color w:val="000000"/>
          <w:sz w:val="21"/>
          <w:szCs w:val="21"/>
        </w:rPr>
        <w:t>草坪外草坪内杂草率不得超过5%。</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（5）病虫害控制要及时，园林树木有蛀干害虫危害</w:t>
      </w:r>
      <w:proofErr w:type="gramStart"/>
      <w:r>
        <w:rPr>
          <w:rFonts w:ascii="宋体" w:hAnsi="宋体" w:hint="eastAsia"/>
          <w:color w:val="000000"/>
          <w:sz w:val="21"/>
          <w:szCs w:val="21"/>
        </w:rPr>
        <w:t>的竹数不得</w:t>
      </w:r>
      <w:proofErr w:type="gramEnd"/>
      <w:r>
        <w:rPr>
          <w:rFonts w:ascii="宋体" w:hAnsi="宋体" w:hint="eastAsia"/>
          <w:color w:val="000000"/>
          <w:sz w:val="21"/>
          <w:szCs w:val="21"/>
        </w:rPr>
        <w:t>超过3%；在园林树木主干、主枝上平均每100cm2介壳虫的活虫数不得超过3只，较细枝条上平均每30cm2不得超过8只，且平均被害株数不得超过5％。被虫咬的叶片每株不得超过8%。</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（6）垂直绿化能根据不同植物的攀缘特点，采取相应的技术措施，视攀缘植物生长习性，覆盖率不得低于90%。开花的攀缘植物能适时开花。</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（7）绿地基本整洁，无明显杂物，无白色污染（树挂），绿化生产垃圾（如树枝、树叶、草屑等）、绿地内水面杂物能日产日清，能做到保洁及时。</w:t>
      </w:r>
    </w:p>
    <w:p w:rsidR="00034B3F" w:rsidRDefault="00034B3F" w:rsidP="00034B3F">
      <w:pPr>
        <w:snapToGrid w:val="0"/>
        <w:spacing w:line="360" w:lineRule="auto"/>
        <w:ind w:firstLineChars="200" w:firstLine="420"/>
        <w:jc w:val="both"/>
        <w:rPr>
          <w:rFonts w:ascii="宋体" w:hAnsi="宋体"/>
          <w:color w:val="000000"/>
          <w:sz w:val="21"/>
          <w:szCs w:val="21"/>
        </w:rPr>
      </w:pPr>
      <w:r>
        <w:rPr>
          <w:rFonts w:ascii="宋体" w:hAnsi="宋体" w:hint="eastAsia"/>
          <w:color w:val="000000"/>
          <w:sz w:val="21"/>
          <w:szCs w:val="21"/>
        </w:rPr>
        <w:t>（8）栏杆、园路、桌椅、路灯、井盖和牌示等园林设施基本完整，能进行维护。绿地基本完整，无明显堆物、堆料、搭棚、树干上无钉拴刻画等现象。行道树下距树干2米范围内无明显的堆物、堆料、圈栏或搭棚设摊等影响树木生长和养护管理的现象。</w:t>
      </w:r>
    </w:p>
    <w:p w:rsidR="00034B3F" w:rsidRDefault="00034B3F" w:rsidP="00034B3F">
      <w:pPr>
        <w:spacing w:line="360" w:lineRule="auto"/>
        <w:rPr>
          <w:rFonts w:ascii="宋体" w:hAnsi="宋体"/>
          <w:b/>
          <w:sz w:val="21"/>
          <w:szCs w:val="21"/>
        </w:rPr>
      </w:pPr>
      <w:bookmarkStart w:id="8" w:name="_Toc6210"/>
      <w:r>
        <w:rPr>
          <w:rFonts w:ascii="宋体" w:hAnsi="宋体" w:hint="eastAsia"/>
          <w:b/>
          <w:sz w:val="21"/>
          <w:szCs w:val="21"/>
        </w:rPr>
        <w:t>（四）门卫保安</w:t>
      </w:r>
    </w:p>
    <w:p w:rsidR="00034B3F" w:rsidRDefault="00034B3F" w:rsidP="00034B3F">
      <w:pPr>
        <w:spacing w:line="360" w:lineRule="auto"/>
        <w:ind w:firstLineChars="200" w:firstLine="420"/>
        <w:rPr>
          <w:rFonts w:ascii="宋体" w:hAnsi="宋体"/>
          <w:sz w:val="21"/>
          <w:szCs w:val="21"/>
          <w:lang w:val="zh-CN"/>
        </w:rPr>
      </w:pPr>
      <w:r>
        <w:rPr>
          <w:rFonts w:ascii="宋体" w:hAnsi="宋体" w:hint="eastAsia"/>
          <w:sz w:val="21"/>
          <w:szCs w:val="21"/>
          <w:lang w:val="zh-CN"/>
        </w:rPr>
        <w:t>负责院区24小时人员、物品出入登记等安全保卫，以及院内停车场管理，维护道路场</w:t>
      </w:r>
      <w:r>
        <w:rPr>
          <w:rFonts w:ascii="宋体" w:hAnsi="宋体" w:hint="eastAsia"/>
          <w:sz w:val="21"/>
          <w:szCs w:val="21"/>
          <w:lang w:val="zh-CN"/>
        </w:rPr>
        <w:lastRenderedPageBreak/>
        <w:t>地使用秩序，参与治安、消防、防汛等突发事件的处置及抢险工作。</w:t>
      </w:r>
    </w:p>
    <w:p w:rsidR="00034B3F" w:rsidRDefault="00034B3F" w:rsidP="00034B3F">
      <w:pPr>
        <w:spacing w:line="360" w:lineRule="auto"/>
        <w:rPr>
          <w:rFonts w:ascii="宋体" w:hAnsi="宋体"/>
          <w:b/>
          <w:sz w:val="21"/>
          <w:szCs w:val="21"/>
        </w:rPr>
      </w:pPr>
      <w:r>
        <w:rPr>
          <w:rFonts w:ascii="宋体" w:hAnsi="宋体" w:hint="eastAsia"/>
          <w:b/>
          <w:sz w:val="21"/>
          <w:szCs w:val="21"/>
        </w:rPr>
        <w:t>（五）应急工作</w:t>
      </w:r>
      <w:bookmarkEnd w:id="8"/>
    </w:p>
    <w:p w:rsidR="00034B3F" w:rsidRDefault="00034B3F" w:rsidP="00034B3F">
      <w:pPr>
        <w:snapToGrid w:val="0"/>
        <w:spacing w:line="360" w:lineRule="auto"/>
        <w:rPr>
          <w:rFonts w:ascii="宋体" w:hAnsi="宋体"/>
          <w:sz w:val="21"/>
          <w:szCs w:val="21"/>
        </w:rPr>
      </w:pPr>
      <w:r>
        <w:rPr>
          <w:rFonts w:ascii="宋体" w:hAnsi="宋体" w:hint="eastAsia"/>
          <w:sz w:val="21"/>
          <w:szCs w:val="21"/>
        </w:rPr>
        <w:t>1、物业项目区域内安全防范管理</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封闭管理，24小时监控所辖管理范围的消防和安全，随时处理突发事件。</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bCs/>
          <w:sz w:val="21"/>
          <w:szCs w:val="21"/>
        </w:rPr>
        <w:t>（1）管理原则</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A.有效监控重点区域和公共秩序。</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B.人防、技防、群防 “三防” 并重。</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C.中央监控和属地管理相结合。</w:t>
      </w:r>
    </w:p>
    <w:p w:rsidR="00034B3F" w:rsidRDefault="00034B3F" w:rsidP="00034B3F">
      <w:pPr>
        <w:snapToGrid w:val="0"/>
        <w:spacing w:line="360" w:lineRule="auto"/>
        <w:ind w:firstLineChars="200" w:firstLine="420"/>
        <w:rPr>
          <w:rFonts w:ascii="宋体" w:hAnsi="宋体"/>
          <w:bCs/>
          <w:sz w:val="21"/>
          <w:szCs w:val="21"/>
        </w:rPr>
      </w:pPr>
      <w:r>
        <w:rPr>
          <w:rFonts w:ascii="宋体" w:hAnsi="宋体" w:hint="eastAsia"/>
          <w:bCs/>
          <w:sz w:val="21"/>
          <w:szCs w:val="21"/>
        </w:rPr>
        <w:t>（2）管理目标</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没有因物业服务疏漏而造成的治安事件发生。</w:t>
      </w:r>
    </w:p>
    <w:p w:rsidR="00034B3F" w:rsidRDefault="00034B3F" w:rsidP="00034B3F">
      <w:pPr>
        <w:snapToGrid w:val="0"/>
        <w:spacing w:line="360" w:lineRule="auto"/>
        <w:rPr>
          <w:rFonts w:ascii="宋体" w:hAnsi="宋体"/>
          <w:sz w:val="21"/>
          <w:szCs w:val="21"/>
        </w:rPr>
      </w:pPr>
      <w:r>
        <w:rPr>
          <w:rFonts w:ascii="宋体" w:hAnsi="宋体" w:hint="eastAsia"/>
          <w:sz w:val="21"/>
          <w:szCs w:val="21"/>
        </w:rPr>
        <w:t>2、应急工作</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制定相应应急预案并对突发事件进行紧急处理，负责</w:t>
      </w:r>
      <w:r>
        <w:rPr>
          <w:rFonts w:ascii="宋体" w:hAnsi="宋体"/>
          <w:sz w:val="21"/>
          <w:szCs w:val="21"/>
        </w:rPr>
        <w:t>突发事件应急物资的</w:t>
      </w:r>
      <w:r>
        <w:rPr>
          <w:rFonts w:ascii="宋体" w:hAnsi="宋体" w:hint="eastAsia"/>
          <w:sz w:val="21"/>
          <w:szCs w:val="21"/>
        </w:rPr>
        <w:t>供应</w:t>
      </w:r>
      <w:r>
        <w:rPr>
          <w:rFonts w:ascii="宋体" w:hAnsi="宋体"/>
          <w:sz w:val="21"/>
          <w:szCs w:val="21"/>
        </w:rPr>
        <w:t>保障</w:t>
      </w:r>
      <w:r>
        <w:rPr>
          <w:rFonts w:ascii="宋体" w:hAnsi="宋体" w:hint="eastAsia"/>
          <w:sz w:val="21"/>
          <w:szCs w:val="21"/>
        </w:rPr>
        <w:t>。</w:t>
      </w:r>
    </w:p>
    <w:p w:rsidR="00034B3F" w:rsidRDefault="00034B3F" w:rsidP="00034B3F">
      <w:pPr>
        <w:snapToGrid w:val="0"/>
        <w:spacing w:line="360" w:lineRule="auto"/>
        <w:rPr>
          <w:rFonts w:ascii="宋体" w:hAnsi="宋体"/>
          <w:sz w:val="21"/>
          <w:szCs w:val="21"/>
        </w:rPr>
      </w:pPr>
      <w:r>
        <w:rPr>
          <w:rFonts w:ascii="宋体" w:hAnsi="宋体" w:hint="eastAsia"/>
          <w:b/>
          <w:bCs/>
          <w:sz w:val="21"/>
          <w:szCs w:val="21"/>
        </w:rPr>
        <w:t>五、</w:t>
      </w:r>
      <w:r>
        <w:rPr>
          <w:rFonts w:ascii="宋体" w:hAnsi="宋体"/>
          <w:b/>
          <w:bCs/>
          <w:sz w:val="21"/>
          <w:szCs w:val="21"/>
        </w:rPr>
        <w:t>服务地点：</w:t>
      </w:r>
      <w:r>
        <w:rPr>
          <w:rFonts w:ascii="宋体" w:hAnsi="宋体"/>
          <w:sz w:val="21"/>
          <w:szCs w:val="21"/>
        </w:rPr>
        <w:t>北京市</w:t>
      </w:r>
      <w:proofErr w:type="gramStart"/>
      <w:r>
        <w:rPr>
          <w:rFonts w:ascii="宋体" w:hAnsi="宋体"/>
          <w:sz w:val="21"/>
          <w:szCs w:val="21"/>
        </w:rPr>
        <w:t>大兴区</w:t>
      </w:r>
      <w:proofErr w:type="gramEnd"/>
      <w:r>
        <w:rPr>
          <w:rFonts w:ascii="宋体" w:hAnsi="宋体" w:hint="eastAsia"/>
          <w:sz w:val="21"/>
          <w:szCs w:val="21"/>
        </w:rPr>
        <w:t>大小路16号院 北京市</w:t>
      </w:r>
      <w:r>
        <w:rPr>
          <w:rFonts w:ascii="宋体" w:hAnsi="宋体"/>
          <w:sz w:val="21"/>
          <w:szCs w:val="21"/>
        </w:rPr>
        <w:t>救助管理总站</w:t>
      </w:r>
    </w:p>
    <w:p w:rsidR="00034B3F" w:rsidRDefault="00034B3F" w:rsidP="00034B3F">
      <w:pPr>
        <w:snapToGrid w:val="0"/>
        <w:spacing w:line="360" w:lineRule="auto"/>
        <w:rPr>
          <w:rFonts w:ascii="宋体" w:hAnsi="宋体"/>
          <w:b/>
          <w:bCs/>
          <w:sz w:val="21"/>
          <w:szCs w:val="21"/>
        </w:rPr>
      </w:pPr>
      <w:r>
        <w:rPr>
          <w:rFonts w:ascii="宋体" w:hAnsi="宋体" w:hint="eastAsia"/>
          <w:b/>
          <w:bCs/>
          <w:sz w:val="21"/>
          <w:szCs w:val="21"/>
        </w:rPr>
        <w:t>六、服务期限：</w:t>
      </w:r>
      <w:r w:rsidRPr="004E0BB5">
        <w:rPr>
          <w:rFonts w:ascii="宋体" w:hAnsi="宋体" w:hint="eastAsia"/>
          <w:sz w:val="21"/>
          <w:szCs w:val="21"/>
        </w:rPr>
        <w:t>10.5个月。</w:t>
      </w:r>
    </w:p>
    <w:p w:rsidR="00034B3F" w:rsidRDefault="00034B3F" w:rsidP="00034B3F">
      <w:pPr>
        <w:snapToGrid w:val="0"/>
        <w:spacing w:line="360" w:lineRule="auto"/>
        <w:rPr>
          <w:rFonts w:ascii="宋体" w:hAnsi="宋体"/>
          <w:b/>
          <w:bCs/>
          <w:sz w:val="21"/>
          <w:szCs w:val="21"/>
        </w:rPr>
      </w:pPr>
      <w:r>
        <w:rPr>
          <w:rFonts w:ascii="宋体" w:hAnsi="宋体" w:hint="eastAsia"/>
          <w:b/>
          <w:bCs/>
          <w:sz w:val="21"/>
          <w:szCs w:val="21"/>
        </w:rPr>
        <w:t>七、付款方式:</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费用为固定费用，中标人不得违反合同约定增加费用、降低服务标准或减少服务项目。</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hint="eastAsia"/>
        </w:rPr>
        <w:t xml:space="preserve"> </w:t>
      </w:r>
      <w:r>
        <w:rPr>
          <w:rFonts w:ascii="宋体" w:hAnsi="宋体" w:hint="eastAsia"/>
          <w:sz w:val="21"/>
          <w:szCs w:val="21"/>
        </w:rPr>
        <w:t>采购方分三次支付物业费，采购方付款前的物业服务由物业公司先期服务，采购方应在本合同生效且中标人向采购方支付完成履约保证金，采购方履行相关财政资金批复手续后的二十个工作日内向乙方支付70%；7月底</w:t>
      </w:r>
      <w:r>
        <w:rPr>
          <w:rFonts w:ascii="宋体" w:hAnsi="宋体"/>
          <w:sz w:val="21"/>
          <w:szCs w:val="21"/>
        </w:rPr>
        <w:t>前完成中期评审</w:t>
      </w:r>
      <w:r>
        <w:rPr>
          <w:rFonts w:ascii="宋体" w:hAnsi="宋体" w:hint="eastAsia"/>
          <w:sz w:val="21"/>
          <w:szCs w:val="21"/>
        </w:rPr>
        <w:t>合格</w:t>
      </w:r>
      <w:r>
        <w:rPr>
          <w:rFonts w:ascii="宋体" w:hAnsi="宋体"/>
          <w:sz w:val="21"/>
          <w:szCs w:val="21"/>
        </w:rPr>
        <w:t>后</w:t>
      </w:r>
      <w:r>
        <w:rPr>
          <w:rFonts w:ascii="宋体" w:hAnsi="宋体" w:hint="eastAsia"/>
          <w:sz w:val="21"/>
          <w:szCs w:val="21"/>
        </w:rPr>
        <w:t>，采购</w:t>
      </w:r>
      <w:r>
        <w:rPr>
          <w:rFonts w:ascii="宋体" w:hAnsi="宋体"/>
          <w:sz w:val="21"/>
          <w:szCs w:val="21"/>
        </w:rPr>
        <w:t>方需在</w:t>
      </w:r>
      <w:r>
        <w:rPr>
          <w:rFonts w:ascii="宋体" w:hAnsi="宋体" w:hint="eastAsia"/>
          <w:sz w:val="21"/>
          <w:szCs w:val="21"/>
        </w:rPr>
        <w:t>30个</w:t>
      </w:r>
      <w:r>
        <w:rPr>
          <w:rFonts w:ascii="宋体" w:hAnsi="宋体"/>
          <w:sz w:val="21"/>
          <w:szCs w:val="21"/>
        </w:rPr>
        <w:t>工作日内</w:t>
      </w:r>
      <w:r>
        <w:rPr>
          <w:rFonts w:ascii="宋体" w:hAnsi="宋体" w:hint="eastAsia"/>
          <w:sz w:val="21"/>
          <w:szCs w:val="21"/>
        </w:rPr>
        <w:t>向中标人</w:t>
      </w:r>
      <w:r>
        <w:rPr>
          <w:rFonts w:ascii="宋体" w:hAnsi="宋体"/>
          <w:sz w:val="21"/>
          <w:szCs w:val="21"/>
        </w:rPr>
        <w:t>支付</w:t>
      </w:r>
      <w:r>
        <w:rPr>
          <w:rFonts w:ascii="宋体" w:hAnsi="宋体" w:hint="eastAsia"/>
          <w:sz w:val="21"/>
          <w:szCs w:val="21"/>
        </w:rPr>
        <w:t>20%；合同生效后九个月后中标人向采购方提交服务报告、总结等服务文档，终期考评合格、签署履约验收单后支付剩余10</w:t>
      </w:r>
      <w:r>
        <w:rPr>
          <w:rFonts w:ascii="宋体" w:hAnsi="宋体"/>
          <w:sz w:val="21"/>
          <w:szCs w:val="21"/>
        </w:rPr>
        <w:t>%尾款</w:t>
      </w:r>
      <w:r>
        <w:rPr>
          <w:rFonts w:ascii="宋体" w:hAnsi="宋体" w:hint="eastAsia"/>
          <w:sz w:val="21"/>
          <w:szCs w:val="21"/>
        </w:rPr>
        <w:t>。</w:t>
      </w:r>
    </w:p>
    <w:p w:rsidR="00034B3F" w:rsidRDefault="00034B3F" w:rsidP="00034B3F">
      <w:pPr>
        <w:snapToGrid w:val="0"/>
        <w:spacing w:line="360" w:lineRule="auto"/>
        <w:ind w:firstLineChars="150" w:firstLine="315"/>
        <w:rPr>
          <w:rFonts w:ascii="宋体" w:hAnsi="宋体"/>
          <w:sz w:val="21"/>
          <w:szCs w:val="21"/>
        </w:rPr>
      </w:pPr>
      <w:r>
        <w:rPr>
          <w:rFonts w:ascii="宋体" w:hAnsi="宋体" w:hint="eastAsia"/>
          <w:sz w:val="21"/>
          <w:szCs w:val="21"/>
        </w:rPr>
        <w:t>3.履约保证金：本合同生效后15个工作日内，采购人向中标人收取合同款的百分之五作为监督物业服务的履约保证金，如果中标人未能按合同规定履行其义务，采购人有权从履约保证金中先行扣除相应金额的违约金，履约保证金金额不足时，中标人应当在接到采购人通知后3个工作日内补足。合同履行完毕后，采购人在履行相关审批手续后的30个工作日内，如中标人提供的服务满足合同约定及采购人要求无质量问题和其他违约行为，退还履约保证金。</w:t>
      </w:r>
    </w:p>
    <w:p w:rsidR="00034B3F" w:rsidRPr="00B03D9B" w:rsidRDefault="00034B3F" w:rsidP="00034B3F">
      <w:pPr>
        <w:snapToGrid w:val="0"/>
        <w:spacing w:line="360" w:lineRule="auto"/>
        <w:ind w:firstLineChars="150" w:firstLine="315"/>
        <w:rPr>
          <w:rFonts w:ascii="宋体" w:hAnsi="宋体"/>
          <w:sz w:val="21"/>
          <w:szCs w:val="21"/>
        </w:rPr>
      </w:pPr>
      <w:r w:rsidRPr="00B03D9B">
        <w:rPr>
          <w:rFonts w:ascii="宋体" w:hAnsi="宋体"/>
          <w:sz w:val="21"/>
          <w:szCs w:val="21"/>
        </w:rPr>
        <w:t>4</w:t>
      </w:r>
      <w:r w:rsidRPr="00B03D9B">
        <w:rPr>
          <w:rFonts w:ascii="宋体" w:hAnsi="宋体" w:hint="eastAsia"/>
          <w:sz w:val="21"/>
          <w:szCs w:val="21"/>
        </w:rPr>
        <w:t>、采购方应按照时间</w:t>
      </w:r>
      <w:r w:rsidRPr="00B03D9B">
        <w:rPr>
          <w:rFonts w:ascii="宋体" w:hAnsi="宋体"/>
          <w:sz w:val="21"/>
          <w:szCs w:val="21"/>
        </w:rPr>
        <w:t>节点及支付比例</w:t>
      </w:r>
      <w:r w:rsidRPr="00B03D9B">
        <w:rPr>
          <w:rFonts w:ascii="宋体" w:hAnsi="宋体" w:hint="eastAsia"/>
          <w:sz w:val="21"/>
          <w:szCs w:val="21"/>
        </w:rPr>
        <w:t>及时支付采购资金。逾期支付资金将</w:t>
      </w:r>
      <w:r w:rsidRPr="00B03D9B">
        <w:rPr>
          <w:rFonts w:ascii="宋体" w:hAnsi="宋体"/>
          <w:sz w:val="21"/>
          <w:szCs w:val="21"/>
        </w:rPr>
        <w:t>承担本期应付款项的</w:t>
      </w:r>
      <w:r w:rsidRPr="00B03D9B">
        <w:rPr>
          <w:rFonts w:ascii="宋体" w:hAnsi="宋体" w:hint="eastAsia"/>
          <w:sz w:val="21"/>
          <w:szCs w:val="21"/>
        </w:rPr>
        <w:t>1‰的违约责任。对于满足合同约定支付条件的，采购人应当自收到发票后30日内将资金支付到合同约定的</w:t>
      </w:r>
      <w:r>
        <w:rPr>
          <w:rFonts w:ascii="宋体" w:hAnsi="宋体" w:hint="eastAsia"/>
          <w:sz w:val="21"/>
          <w:szCs w:val="21"/>
        </w:rPr>
        <w:t>中标人</w:t>
      </w:r>
      <w:r w:rsidRPr="00B03D9B">
        <w:rPr>
          <w:rFonts w:ascii="宋体" w:hAnsi="宋体" w:hint="eastAsia"/>
          <w:sz w:val="21"/>
          <w:szCs w:val="21"/>
        </w:rPr>
        <w:t>账户，不得以机构变动、人员更替、政策调整等为由延迟付款，不得将采购文件和合同中未规定的义务作为向</w:t>
      </w:r>
      <w:r>
        <w:rPr>
          <w:rFonts w:ascii="宋体" w:hAnsi="宋体" w:hint="eastAsia"/>
          <w:sz w:val="21"/>
          <w:szCs w:val="21"/>
        </w:rPr>
        <w:t>中标人</w:t>
      </w:r>
      <w:r w:rsidRPr="00B03D9B">
        <w:rPr>
          <w:rFonts w:ascii="宋体" w:hAnsi="宋体" w:hint="eastAsia"/>
          <w:sz w:val="21"/>
          <w:szCs w:val="21"/>
        </w:rPr>
        <w:t>付款的条件。</w:t>
      </w:r>
    </w:p>
    <w:p w:rsidR="00034B3F" w:rsidRDefault="00034B3F" w:rsidP="00034B3F">
      <w:pPr>
        <w:snapToGrid w:val="0"/>
        <w:spacing w:line="360" w:lineRule="auto"/>
        <w:rPr>
          <w:rFonts w:ascii="宋体" w:hAnsi="宋体"/>
          <w:b/>
          <w:bCs/>
          <w:sz w:val="21"/>
          <w:szCs w:val="21"/>
        </w:rPr>
      </w:pPr>
      <w:r>
        <w:rPr>
          <w:rFonts w:ascii="宋体" w:hAnsi="宋体" w:hint="eastAsia"/>
          <w:b/>
          <w:bCs/>
          <w:sz w:val="21"/>
          <w:szCs w:val="21"/>
        </w:rPr>
        <w:t>八、其他相关要求：</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1.投标人按本合同约定提供的物业管理服务应达到国家及北京市地方现行标准，并按本合同约定的物业服务事项和标准提供物业服务。</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lastRenderedPageBreak/>
        <w:t>2.采购人监督投标人履行本合同，对投标人提供的物业服务有建议、督促的权利。</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3.投标人妥善保管和正确使用本物业的档案资料，及时记载有关变更信息，不得将采购人信息用于物业管理活动之外的其他用途。</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4.投标人遵守管理规约以及物业管理区域内物业共用部分的使用、公共秩序和环境卫生的维护等方面的规章制度。</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5.投标人根据合同和有关规章制度提供的管理服务给予必要配合。</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6.投标人需提供管理人员详细情况及结构图，物业费用明细测算，物业服务各项工作标准。</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7.未经采购人同意，供应商不得擅自采用分包方式履行合同，供应商不得将本合同物业服务内容擅自分包、转包或委托其他任何第三方完成。供应商不得将全部采购项目或者采购项目中的主体或关键性项目转让给其他供应商。</w:t>
      </w:r>
    </w:p>
    <w:p w:rsidR="00034B3F" w:rsidRDefault="00034B3F" w:rsidP="00034B3F">
      <w:pPr>
        <w:snapToGrid w:val="0"/>
        <w:spacing w:line="360" w:lineRule="auto"/>
        <w:ind w:firstLineChars="200" w:firstLine="420"/>
        <w:rPr>
          <w:rFonts w:ascii="宋体" w:hAnsi="宋体"/>
          <w:sz w:val="21"/>
          <w:szCs w:val="21"/>
        </w:rPr>
      </w:pPr>
      <w:r w:rsidRPr="00B03D9B">
        <w:rPr>
          <w:rFonts w:ascii="宋体" w:hAnsi="宋体" w:hint="eastAsia"/>
          <w:sz w:val="21"/>
          <w:szCs w:val="21"/>
        </w:rPr>
        <w:t>8.</w:t>
      </w:r>
      <w:r>
        <w:rPr>
          <w:rFonts w:ascii="宋体" w:hAnsi="宋体" w:hint="eastAsia"/>
          <w:sz w:val="21"/>
          <w:szCs w:val="21"/>
        </w:rPr>
        <w:t>中标人</w:t>
      </w:r>
      <w:r w:rsidRPr="00B03D9B">
        <w:rPr>
          <w:rFonts w:ascii="宋体" w:hAnsi="宋体"/>
          <w:sz w:val="21"/>
          <w:szCs w:val="21"/>
        </w:rPr>
        <w:t>不得擅自停止物业服务，</w:t>
      </w:r>
      <w:r w:rsidRPr="00B03D9B">
        <w:rPr>
          <w:rFonts w:ascii="宋体" w:hAnsi="宋体" w:hint="eastAsia"/>
          <w:sz w:val="21"/>
          <w:szCs w:val="21"/>
        </w:rPr>
        <w:t>保证</w:t>
      </w:r>
      <w:r w:rsidRPr="00B03D9B">
        <w:rPr>
          <w:rFonts w:ascii="宋体" w:hAnsi="宋体"/>
          <w:sz w:val="21"/>
          <w:szCs w:val="21"/>
        </w:rPr>
        <w:t>服务人员数量，</w:t>
      </w:r>
      <w:r w:rsidRPr="00B03D9B">
        <w:rPr>
          <w:rFonts w:ascii="宋体" w:hAnsi="宋体" w:hint="eastAsia"/>
          <w:sz w:val="21"/>
          <w:szCs w:val="21"/>
        </w:rPr>
        <w:t>配合采购方</w:t>
      </w:r>
      <w:r w:rsidRPr="00B03D9B">
        <w:rPr>
          <w:rFonts w:ascii="宋体" w:hAnsi="宋体"/>
          <w:sz w:val="21"/>
          <w:szCs w:val="21"/>
        </w:rPr>
        <w:t>提供</w:t>
      </w:r>
      <w:r w:rsidRPr="00B03D9B">
        <w:rPr>
          <w:rFonts w:ascii="宋体" w:hAnsi="宋体" w:hint="eastAsia"/>
          <w:sz w:val="21"/>
          <w:szCs w:val="21"/>
        </w:rPr>
        <w:t>考评</w:t>
      </w:r>
      <w:r w:rsidRPr="00B03D9B">
        <w:rPr>
          <w:rFonts w:ascii="宋体" w:hAnsi="宋体"/>
          <w:sz w:val="21"/>
          <w:szCs w:val="21"/>
        </w:rPr>
        <w:t>资料，</w:t>
      </w:r>
      <w:r w:rsidRPr="00B03D9B">
        <w:rPr>
          <w:rFonts w:ascii="宋体" w:hAnsi="宋体" w:hint="eastAsia"/>
          <w:sz w:val="21"/>
          <w:szCs w:val="21"/>
        </w:rPr>
        <w:t>符合</w:t>
      </w:r>
      <w:r w:rsidRPr="00B03D9B">
        <w:rPr>
          <w:rFonts w:ascii="宋体" w:hAnsi="宋体"/>
          <w:sz w:val="21"/>
          <w:szCs w:val="21"/>
        </w:rPr>
        <w:t>采购人要求的服务标准，若发生违约行为，</w:t>
      </w:r>
      <w:r>
        <w:rPr>
          <w:rFonts w:ascii="宋体" w:hAnsi="宋体" w:hint="eastAsia"/>
          <w:sz w:val="21"/>
          <w:szCs w:val="21"/>
        </w:rPr>
        <w:t>中标人</w:t>
      </w:r>
      <w:r w:rsidRPr="00B03D9B">
        <w:rPr>
          <w:rFonts w:ascii="宋体" w:hAnsi="宋体"/>
          <w:sz w:val="21"/>
          <w:szCs w:val="21"/>
        </w:rPr>
        <w:t>应承担违约责任，采购人有权扣除</w:t>
      </w:r>
      <w:r w:rsidRPr="00B03D9B">
        <w:rPr>
          <w:rFonts w:ascii="宋体" w:hAnsi="宋体" w:hint="eastAsia"/>
          <w:sz w:val="21"/>
          <w:szCs w:val="21"/>
        </w:rPr>
        <w:t>服务</w:t>
      </w:r>
      <w:r w:rsidRPr="00B03D9B">
        <w:rPr>
          <w:rFonts w:ascii="宋体" w:hAnsi="宋体"/>
          <w:sz w:val="21"/>
          <w:szCs w:val="21"/>
        </w:rPr>
        <w:t>总金额的</w:t>
      </w:r>
      <w:r w:rsidRPr="00B03D9B">
        <w:rPr>
          <w:rFonts w:ascii="宋体" w:hAnsi="宋体" w:hint="eastAsia"/>
          <w:sz w:val="21"/>
          <w:szCs w:val="21"/>
        </w:rPr>
        <w:t>5</w:t>
      </w:r>
      <w:r w:rsidRPr="00B03D9B">
        <w:rPr>
          <w:rFonts w:ascii="宋体" w:hAnsi="宋体"/>
          <w:sz w:val="21"/>
          <w:szCs w:val="21"/>
        </w:rPr>
        <w:t>%作为违约赔偿。</w:t>
      </w:r>
    </w:p>
    <w:p w:rsidR="00034B3F" w:rsidRDefault="00034B3F" w:rsidP="00034B3F">
      <w:pPr>
        <w:snapToGrid w:val="0"/>
        <w:spacing w:line="360" w:lineRule="auto"/>
        <w:ind w:firstLineChars="200" w:firstLine="420"/>
        <w:rPr>
          <w:rFonts w:ascii="宋体" w:hAnsi="宋体"/>
          <w:sz w:val="21"/>
          <w:szCs w:val="21"/>
        </w:rPr>
      </w:pPr>
      <w:r>
        <w:rPr>
          <w:rFonts w:ascii="宋体" w:hAnsi="宋体"/>
          <w:sz w:val="21"/>
          <w:szCs w:val="21"/>
        </w:rPr>
        <w:t>9.</w:t>
      </w:r>
      <w:r>
        <w:rPr>
          <w:rFonts w:hint="eastAsia"/>
        </w:rPr>
        <w:t xml:space="preserve"> </w:t>
      </w:r>
      <w:r>
        <w:rPr>
          <w:rFonts w:ascii="宋体" w:hAnsi="宋体" w:hint="eastAsia"/>
          <w:sz w:val="21"/>
          <w:szCs w:val="21"/>
        </w:rPr>
        <w:t>资金使用情况的要求</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为加强资金监管及使用效率，要积极配合甲方做好后期物业服务项目年度评审及审计相关工作，对出具的所有数据、资料、资金支出明细及年度决算报告等，要具有合理性、真实性、有效性、合</w:t>
      </w:r>
      <w:proofErr w:type="gramStart"/>
      <w:r>
        <w:rPr>
          <w:rFonts w:ascii="宋体" w:hAnsi="宋体" w:hint="eastAsia"/>
          <w:sz w:val="21"/>
          <w:szCs w:val="21"/>
        </w:rPr>
        <w:t>规</w:t>
      </w:r>
      <w:proofErr w:type="gramEnd"/>
      <w:r>
        <w:rPr>
          <w:rFonts w:ascii="宋体" w:hAnsi="宋体" w:hint="eastAsia"/>
          <w:sz w:val="21"/>
          <w:szCs w:val="21"/>
        </w:rPr>
        <w:t>性，对项目评审和审计部门提出的问题内容做出详细解释并全面负责。</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（1）.物业公司应提供详细、真实的人员工资、社会保险、物资采购、设备维修、房屋修缮、绿化、垃圾清运等各项支出预算明细（包括但不限于以上支出内容）；</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（2）.中期评审时应提供物业公司与派驻人员签订的劳动合同，并按时支付工资，缴纳社会保险等所有该项目的资金账目（明细账和相关凭证），以及年中工作报告；</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（3）.物业公司需在终期评审提供该项目的全年工作总结报告，报告内容中应涵盖服务内容、资金支出、人员考勤及排班安排等内容。</w:t>
      </w:r>
    </w:p>
    <w:p w:rsidR="00034B3F" w:rsidRDefault="00034B3F" w:rsidP="00034B3F">
      <w:pPr>
        <w:snapToGrid w:val="0"/>
        <w:spacing w:line="360" w:lineRule="auto"/>
        <w:ind w:firstLineChars="200" w:firstLine="420"/>
        <w:rPr>
          <w:rFonts w:ascii="宋体" w:hAnsi="宋体"/>
          <w:sz w:val="21"/>
          <w:szCs w:val="21"/>
        </w:rPr>
      </w:pPr>
      <w:r>
        <w:rPr>
          <w:rFonts w:ascii="宋体" w:hAnsi="宋体" w:hint="eastAsia"/>
          <w:sz w:val="21"/>
          <w:szCs w:val="21"/>
        </w:rPr>
        <w:t>物业管理企业应以物业管理法规和服务标准化、正规化为宗旨，服务人员要统一着装，妆容整洁，文明礼貌，服从管理，积极配合救助总站完成全年的物业管理服务任务。</w:t>
      </w: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napToGrid w:val="0"/>
        <w:spacing w:line="360" w:lineRule="auto"/>
        <w:ind w:firstLineChars="200" w:firstLine="420"/>
        <w:rPr>
          <w:rFonts w:ascii="宋体" w:hAnsi="宋体"/>
          <w:sz w:val="21"/>
          <w:szCs w:val="21"/>
        </w:rPr>
      </w:pPr>
    </w:p>
    <w:p w:rsidR="00034B3F" w:rsidRDefault="00034B3F" w:rsidP="00034B3F">
      <w:pPr>
        <w:spacing w:line="302" w:lineRule="auto"/>
      </w:pPr>
      <w:bookmarkStart w:id="9" w:name="_Toc485134919"/>
    </w:p>
    <w:p w:rsidR="00034B3F" w:rsidRPr="00800B35" w:rsidRDefault="00034B3F" w:rsidP="00034B3F">
      <w:pPr>
        <w:pStyle w:val="11212"/>
      </w:pPr>
      <w:r w:rsidRPr="00800B35">
        <w:rPr>
          <w:rFonts w:hint="eastAsia"/>
        </w:rPr>
        <w:lastRenderedPageBreak/>
        <w:t>评分标准和评分方法</w:t>
      </w:r>
      <w:bookmarkEnd w:id="9"/>
    </w:p>
    <w:p w:rsidR="00034B3F" w:rsidRPr="00800B35" w:rsidRDefault="00034B3F" w:rsidP="00034B3F">
      <w:pPr>
        <w:spacing w:line="302" w:lineRule="auto"/>
        <w:rPr>
          <w:rFonts w:ascii="宋体" w:hAnsi="宋体" w:cs="宋体"/>
          <w:sz w:val="21"/>
          <w:szCs w:val="21"/>
        </w:rPr>
      </w:pPr>
      <w:r w:rsidRPr="00800B35">
        <w:rPr>
          <w:rFonts w:ascii="宋体" w:hAnsi="宋体" w:hint="eastAsia"/>
          <w:sz w:val="21"/>
          <w:szCs w:val="21"/>
        </w:rPr>
        <w:t>1</w:t>
      </w:r>
      <w:r w:rsidRPr="00800B35">
        <w:rPr>
          <w:rFonts w:ascii="宋体" w:hAnsi="宋体" w:hint="eastAsia"/>
          <w:sz w:val="21"/>
          <w:szCs w:val="21"/>
          <w:lang w:eastAsia="zh-Hans"/>
        </w:rPr>
        <w:t>.</w:t>
      </w:r>
      <w:r w:rsidRPr="00800B35">
        <w:rPr>
          <w:rFonts w:ascii="宋体" w:hAnsi="宋体" w:cs="宋体" w:hint="eastAsia"/>
          <w:sz w:val="21"/>
          <w:szCs w:val="21"/>
        </w:rPr>
        <w:t>评分方法：采用综合评分法，满分为100分。</w:t>
      </w:r>
    </w:p>
    <w:p w:rsidR="00034B3F" w:rsidRPr="00800B35" w:rsidRDefault="00034B3F" w:rsidP="00034B3F">
      <w:pPr>
        <w:spacing w:line="302" w:lineRule="auto"/>
        <w:rPr>
          <w:rFonts w:ascii="宋体" w:hAnsi="宋体"/>
          <w:sz w:val="21"/>
          <w:szCs w:val="21"/>
        </w:rPr>
      </w:pPr>
      <w:r w:rsidRPr="00800B35">
        <w:rPr>
          <w:rFonts w:ascii="宋体" w:hAnsi="宋体" w:cs="宋体" w:hint="eastAsia"/>
          <w:sz w:val="21"/>
          <w:szCs w:val="21"/>
        </w:rPr>
        <w:t>2、</w:t>
      </w:r>
      <w:r w:rsidRPr="00800B35">
        <w:rPr>
          <w:rFonts w:ascii="宋体" w:hAnsi="宋体" w:hint="eastAsia"/>
          <w:sz w:val="21"/>
          <w:szCs w:val="21"/>
        </w:rPr>
        <w:t>价格分采用低价优先法计算，即满足招标文件要求且投标价格最低的投标报价为评标基准价，其价格分为满分，其他投标人的价格</w:t>
      </w:r>
      <w:proofErr w:type="gramStart"/>
      <w:r w:rsidRPr="00800B35">
        <w:rPr>
          <w:rFonts w:ascii="宋体" w:hAnsi="宋体" w:hint="eastAsia"/>
          <w:sz w:val="21"/>
          <w:szCs w:val="21"/>
        </w:rPr>
        <w:t>分统一</w:t>
      </w:r>
      <w:proofErr w:type="gramEnd"/>
      <w:r w:rsidRPr="00800B35">
        <w:rPr>
          <w:rFonts w:ascii="宋体" w:hAnsi="宋体" w:hint="eastAsia"/>
          <w:sz w:val="21"/>
          <w:szCs w:val="21"/>
        </w:rPr>
        <w:t>按下列公式计算：</w:t>
      </w:r>
    </w:p>
    <w:p w:rsidR="00034B3F" w:rsidRPr="00800B35" w:rsidRDefault="00034B3F" w:rsidP="00034B3F">
      <w:pPr>
        <w:spacing w:line="302" w:lineRule="auto"/>
        <w:rPr>
          <w:rFonts w:ascii="宋体" w:hAnsi="宋体"/>
          <w:sz w:val="21"/>
          <w:szCs w:val="21"/>
        </w:rPr>
      </w:pPr>
      <w:r w:rsidRPr="00800B35">
        <w:rPr>
          <w:rFonts w:ascii="宋体" w:hAnsi="宋体" w:hint="eastAsia"/>
          <w:sz w:val="21"/>
          <w:szCs w:val="21"/>
        </w:rPr>
        <w:t>投标报价得分=（评标基准价/投标报价）×</w:t>
      </w:r>
      <w:proofErr w:type="gramStart"/>
      <w:r w:rsidRPr="00800B35">
        <w:rPr>
          <w:rFonts w:ascii="宋体" w:hAnsi="宋体" w:hint="eastAsia"/>
          <w:sz w:val="21"/>
          <w:szCs w:val="21"/>
        </w:rPr>
        <w:t>价格权</w:t>
      </w:r>
      <w:proofErr w:type="gramEnd"/>
      <w:r w:rsidRPr="00800B35">
        <w:rPr>
          <w:rFonts w:ascii="宋体" w:hAnsi="宋体" w:hint="eastAsia"/>
          <w:sz w:val="21"/>
          <w:szCs w:val="21"/>
        </w:rPr>
        <w:t>值×100。</w:t>
      </w:r>
    </w:p>
    <w:p w:rsidR="00034B3F" w:rsidRPr="00800B35" w:rsidRDefault="00034B3F" w:rsidP="00034B3F">
      <w:pPr>
        <w:spacing w:line="302" w:lineRule="auto"/>
        <w:rPr>
          <w:rFonts w:ascii="宋体" w:hAnsi="宋体" w:cs="宋体"/>
          <w:sz w:val="21"/>
          <w:szCs w:val="21"/>
        </w:rPr>
      </w:pPr>
      <w:r w:rsidRPr="00800B35">
        <w:rPr>
          <w:rFonts w:ascii="宋体" w:hAnsi="宋体" w:cs="宋体" w:hint="eastAsia"/>
          <w:sz w:val="21"/>
          <w:szCs w:val="21"/>
        </w:rPr>
        <w:t>3、最低报价不作为成交保证。</w:t>
      </w:r>
    </w:p>
    <w:p w:rsidR="00034B3F" w:rsidRPr="00800B35" w:rsidRDefault="00034B3F" w:rsidP="00034B3F">
      <w:pPr>
        <w:widowControl/>
        <w:adjustRightInd/>
        <w:spacing w:line="400" w:lineRule="exact"/>
        <w:jc w:val="both"/>
        <w:rPr>
          <w:rFonts w:ascii="宋体" w:hAnsi="宋体" w:cs="宋体"/>
          <w:sz w:val="21"/>
          <w:szCs w:val="21"/>
        </w:rPr>
      </w:pPr>
      <w:r w:rsidRPr="00800B35">
        <w:rPr>
          <w:rFonts w:ascii="宋体" w:hAnsi="宋体" w:cs="宋体" w:hint="eastAsia"/>
          <w:sz w:val="21"/>
          <w:szCs w:val="21"/>
        </w:rPr>
        <w:t>4、具体评分标准：</w:t>
      </w:r>
    </w:p>
    <w:tbl>
      <w:tblPr>
        <w:tblW w:w="5725" w:type="pct"/>
        <w:tblInd w:w="-289" w:type="dxa"/>
        <w:tblLayout w:type="fixed"/>
        <w:tblLook w:val="04A0" w:firstRow="1" w:lastRow="0" w:firstColumn="1" w:lastColumn="0" w:noHBand="0" w:noVBand="1"/>
      </w:tblPr>
      <w:tblGrid>
        <w:gridCol w:w="729"/>
        <w:gridCol w:w="726"/>
        <w:gridCol w:w="1021"/>
        <w:gridCol w:w="582"/>
        <w:gridCol w:w="5968"/>
        <w:gridCol w:w="732"/>
      </w:tblGrid>
      <w:tr w:rsidR="00034B3F" w:rsidRPr="00800B35" w:rsidTr="007E2C98">
        <w:trPr>
          <w:trHeight w:val="645"/>
          <w:tblHeader/>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b/>
                <w:bCs/>
                <w:color w:val="000000"/>
                <w:sz w:val="21"/>
                <w:szCs w:val="21"/>
              </w:rPr>
            </w:pPr>
            <w:r w:rsidRPr="00800B35">
              <w:rPr>
                <w:rFonts w:ascii="宋体" w:hAnsi="宋体" w:cs="宋体" w:hint="eastAsia"/>
                <w:b/>
                <w:bCs/>
                <w:color w:val="000000"/>
                <w:sz w:val="21"/>
                <w:szCs w:val="21"/>
              </w:rPr>
              <w:t>序号</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b/>
                <w:bCs/>
                <w:color w:val="000000"/>
                <w:sz w:val="21"/>
                <w:szCs w:val="21"/>
              </w:rPr>
            </w:pPr>
            <w:r w:rsidRPr="00800B35">
              <w:rPr>
                <w:rFonts w:ascii="宋体" w:hAnsi="宋体" w:cs="宋体" w:hint="eastAsia"/>
                <w:b/>
                <w:bCs/>
                <w:color w:val="000000"/>
                <w:sz w:val="21"/>
                <w:szCs w:val="21"/>
              </w:rPr>
              <w:t>评分因素</w:t>
            </w:r>
          </w:p>
        </w:tc>
        <w:tc>
          <w:tcPr>
            <w:tcW w:w="3879" w:type="pct"/>
            <w:gridSpan w:val="3"/>
            <w:tcBorders>
              <w:top w:val="single" w:sz="4" w:space="0" w:color="auto"/>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b/>
                <w:bCs/>
                <w:color w:val="000000"/>
                <w:sz w:val="21"/>
                <w:szCs w:val="21"/>
              </w:rPr>
            </w:pPr>
            <w:r w:rsidRPr="00800B35">
              <w:rPr>
                <w:rFonts w:ascii="宋体" w:hAnsi="宋体" w:cs="宋体" w:hint="eastAsia"/>
                <w:b/>
                <w:bCs/>
                <w:color w:val="000000"/>
                <w:sz w:val="21"/>
                <w:szCs w:val="21"/>
              </w:rPr>
              <w:t>评价指标和分值</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rPr>
                <w:rFonts w:ascii="宋体" w:hAnsi="宋体" w:cs="宋体"/>
                <w:b/>
                <w:bCs/>
                <w:color w:val="000000"/>
                <w:sz w:val="21"/>
                <w:szCs w:val="21"/>
              </w:rPr>
            </w:pPr>
            <w:r w:rsidRPr="00800B35">
              <w:rPr>
                <w:rFonts w:ascii="宋体" w:hAnsi="宋体" w:cs="宋体" w:hint="eastAsia"/>
                <w:b/>
                <w:bCs/>
                <w:color w:val="000000"/>
                <w:sz w:val="21"/>
                <w:szCs w:val="21"/>
              </w:rPr>
              <w:t>打分方式</w:t>
            </w:r>
          </w:p>
        </w:tc>
      </w:tr>
      <w:tr w:rsidR="00034B3F" w:rsidRPr="00800B35" w:rsidTr="007E2C98">
        <w:trPr>
          <w:trHeight w:val="183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1</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商务（10分）</w:t>
            </w:r>
          </w:p>
        </w:tc>
        <w:tc>
          <w:tcPr>
            <w:tcW w:w="523"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企业业绩及经验</w:t>
            </w:r>
          </w:p>
        </w:tc>
        <w:tc>
          <w:tcPr>
            <w:tcW w:w="298"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058"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根据投标人提供的近</w:t>
            </w:r>
            <w:r w:rsidRPr="00800B35">
              <w:rPr>
                <w:rFonts w:ascii="宋体" w:hAnsi="宋体" w:cs="宋体"/>
                <w:color w:val="000000"/>
                <w:sz w:val="21"/>
                <w:szCs w:val="21"/>
              </w:rPr>
              <w:t>3</w:t>
            </w:r>
            <w:r w:rsidRPr="00800B35">
              <w:rPr>
                <w:rFonts w:ascii="宋体" w:hAnsi="宋体" w:cs="宋体" w:hint="eastAsia"/>
                <w:color w:val="000000"/>
                <w:sz w:val="21"/>
                <w:szCs w:val="21"/>
              </w:rPr>
              <w:t>年内类似业绩进行打分。每提供</w:t>
            </w:r>
            <w:proofErr w:type="gramStart"/>
            <w:r w:rsidRPr="00800B35">
              <w:rPr>
                <w:rFonts w:ascii="宋体" w:hAnsi="宋体" w:cs="宋体" w:hint="eastAsia"/>
                <w:color w:val="000000"/>
                <w:sz w:val="21"/>
                <w:szCs w:val="21"/>
              </w:rPr>
              <w:t>类似管理</w:t>
            </w:r>
            <w:proofErr w:type="gramEnd"/>
            <w:r w:rsidRPr="00800B35">
              <w:rPr>
                <w:rFonts w:ascii="宋体" w:hAnsi="宋体" w:cs="宋体" w:hint="eastAsia"/>
                <w:color w:val="000000"/>
                <w:sz w:val="21"/>
                <w:szCs w:val="21"/>
              </w:rPr>
              <w:t>业绩（非住宅）得</w:t>
            </w:r>
            <w:r w:rsidRPr="00800B35">
              <w:rPr>
                <w:rFonts w:ascii="宋体" w:hAnsi="宋体" w:cs="宋体"/>
                <w:color w:val="000000"/>
                <w:sz w:val="21"/>
                <w:szCs w:val="21"/>
              </w:rPr>
              <w:t>1</w:t>
            </w:r>
            <w:r w:rsidRPr="00800B35">
              <w:rPr>
                <w:rFonts w:ascii="宋体" w:hAnsi="宋体" w:cs="宋体" w:hint="eastAsia"/>
                <w:color w:val="000000"/>
                <w:sz w:val="21"/>
                <w:szCs w:val="21"/>
              </w:rPr>
              <w:t>分，最多提供</w:t>
            </w:r>
            <w:r w:rsidRPr="00800B35">
              <w:rPr>
                <w:rFonts w:ascii="宋体" w:hAnsi="宋体" w:cs="宋体"/>
                <w:color w:val="000000"/>
                <w:sz w:val="21"/>
                <w:szCs w:val="21"/>
              </w:rPr>
              <w:t>5</w:t>
            </w:r>
            <w:r w:rsidRPr="00800B35">
              <w:rPr>
                <w:rFonts w:ascii="宋体" w:hAnsi="宋体" w:cs="宋体" w:hint="eastAsia"/>
                <w:color w:val="000000"/>
                <w:sz w:val="21"/>
                <w:szCs w:val="21"/>
              </w:rPr>
              <w:t>个业绩，最高得</w:t>
            </w:r>
            <w:r w:rsidRPr="00800B35">
              <w:rPr>
                <w:rFonts w:ascii="宋体" w:hAnsi="宋体" w:cs="宋体"/>
                <w:color w:val="000000"/>
                <w:sz w:val="21"/>
                <w:szCs w:val="21"/>
              </w:rPr>
              <w:t>5</w:t>
            </w:r>
            <w:r w:rsidRPr="00800B35">
              <w:rPr>
                <w:rFonts w:ascii="宋体" w:hAnsi="宋体" w:cs="宋体" w:hint="eastAsia"/>
                <w:color w:val="000000"/>
                <w:sz w:val="21"/>
                <w:szCs w:val="21"/>
              </w:rPr>
              <w:t>分。（以合同为准，需提供合同复印件，应包括合同首页，合同详细标的和双方签章及生效时间）。</w:t>
            </w:r>
          </w:p>
        </w:tc>
        <w:tc>
          <w:tcPr>
            <w:tcW w:w="375" w:type="pct"/>
            <w:tcBorders>
              <w:top w:val="nil"/>
              <w:left w:val="nil"/>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客观</w:t>
            </w:r>
          </w:p>
        </w:tc>
      </w:tr>
      <w:tr w:rsidR="00034B3F" w:rsidRPr="00800B35" w:rsidTr="007E2C98">
        <w:trPr>
          <w:trHeight w:val="991"/>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2</w:t>
            </w:r>
          </w:p>
        </w:tc>
        <w:tc>
          <w:tcPr>
            <w:tcW w:w="372"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企业资信</w:t>
            </w:r>
          </w:p>
        </w:tc>
        <w:tc>
          <w:tcPr>
            <w:tcW w:w="298"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058"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投标人获得的在有效期内的质量管理体系、环境管理体系、职业健康安全管理体系</w:t>
            </w:r>
            <w:r w:rsidRPr="00800B35">
              <w:rPr>
                <w:rFonts w:ascii="宋体" w:hAnsi="宋体" w:cs="宋体"/>
                <w:color w:val="000000"/>
                <w:sz w:val="21"/>
                <w:szCs w:val="21"/>
              </w:rPr>
              <w:t>,</w:t>
            </w:r>
            <w:r w:rsidRPr="00800B35">
              <w:rPr>
                <w:rFonts w:ascii="宋体" w:hAnsi="宋体" w:cs="宋体" w:hint="eastAsia"/>
                <w:color w:val="000000"/>
                <w:sz w:val="21"/>
                <w:szCs w:val="21"/>
              </w:rPr>
              <w:t>均需提供扫描件，最高</w:t>
            </w:r>
            <w:r w:rsidRPr="00800B35">
              <w:rPr>
                <w:rFonts w:ascii="宋体" w:hAnsi="宋体" w:cs="宋体"/>
                <w:color w:val="000000"/>
                <w:sz w:val="21"/>
                <w:szCs w:val="21"/>
              </w:rPr>
              <w:t>5</w:t>
            </w:r>
            <w:r w:rsidRPr="00800B35">
              <w:rPr>
                <w:rFonts w:ascii="宋体" w:hAnsi="宋体" w:cs="宋体" w:hint="eastAsia"/>
                <w:color w:val="000000"/>
                <w:sz w:val="21"/>
                <w:szCs w:val="21"/>
              </w:rPr>
              <w:t>分，</w:t>
            </w:r>
            <w:proofErr w:type="gramStart"/>
            <w:r w:rsidRPr="00800B35">
              <w:rPr>
                <w:rFonts w:ascii="宋体" w:hAnsi="宋体" w:cs="宋体" w:hint="eastAsia"/>
                <w:color w:val="000000"/>
                <w:sz w:val="21"/>
                <w:szCs w:val="21"/>
              </w:rPr>
              <w:t>其中提供</w:t>
            </w:r>
            <w:proofErr w:type="gramEnd"/>
            <w:r w:rsidRPr="00800B35">
              <w:rPr>
                <w:rFonts w:ascii="宋体" w:hAnsi="宋体" w:cs="宋体" w:hint="eastAsia"/>
                <w:color w:val="000000"/>
                <w:sz w:val="21"/>
                <w:szCs w:val="21"/>
              </w:rPr>
              <w:t>职业</w:t>
            </w:r>
            <w:r w:rsidRPr="00800B35">
              <w:rPr>
                <w:rFonts w:ascii="宋体" w:hAnsi="宋体" w:cs="宋体"/>
                <w:color w:val="000000"/>
                <w:sz w:val="21"/>
                <w:szCs w:val="21"/>
              </w:rPr>
              <w:t>健康安全管理体系</w:t>
            </w:r>
            <w:r w:rsidRPr="00800B35">
              <w:rPr>
                <w:rFonts w:ascii="宋体" w:hAnsi="宋体" w:cs="宋体" w:hint="eastAsia"/>
                <w:color w:val="000000"/>
                <w:sz w:val="21"/>
                <w:szCs w:val="21"/>
              </w:rPr>
              <w:t>扫描件得2分</w:t>
            </w:r>
            <w:r w:rsidRPr="00800B35">
              <w:rPr>
                <w:rFonts w:ascii="宋体" w:hAnsi="宋体" w:cs="宋体"/>
                <w:color w:val="000000"/>
                <w:sz w:val="21"/>
                <w:szCs w:val="21"/>
              </w:rPr>
              <w:t>；</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color w:val="000000"/>
                <w:sz w:val="21"/>
                <w:szCs w:val="21"/>
              </w:rPr>
              <w:t>质量管理体系</w:t>
            </w:r>
            <w:r w:rsidRPr="00800B35">
              <w:rPr>
                <w:rFonts w:ascii="宋体" w:hAnsi="宋体" w:cs="宋体" w:hint="eastAsia"/>
                <w:color w:val="000000"/>
                <w:sz w:val="21"/>
                <w:szCs w:val="21"/>
              </w:rPr>
              <w:t>扫描件</w:t>
            </w:r>
            <w:r w:rsidRPr="00800B35">
              <w:rPr>
                <w:rFonts w:ascii="宋体" w:hAnsi="宋体" w:cs="宋体"/>
                <w:color w:val="000000"/>
                <w:sz w:val="21"/>
                <w:szCs w:val="21"/>
              </w:rPr>
              <w:t>得</w:t>
            </w:r>
            <w:r w:rsidRPr="00800B35">
              <w:rPr>
                <w:rFonts w:ascii="宋体" w:hAnsi="宋体" w:cs="宋体" w:hint="eastAsia"/>
                <w:color w:val="000000"/>
                <w:sz w:val="21"/>
                <w:szCs w:val="21"/>
              </w:rPr>
              <w:t>2分</w:t>
            </w:r>
            <w:r w:rsidRPr="00800B35">
              <w:rPr>
                <w:rFonts w:ascii="宋体" w:hAnsi="宋体" w:cs="宋体"/>
                <w:color w:val="000000"/>
                <w:sz w:val="21"/>
                <w:szCs w:val="21"/>
              </w:rPr>
              <w:t>；</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color w:val="000000"/>
                <w:sz w:val="21"/>
                <w:szCs w:val="21"/>
              </w:rPr>
              <w:t>环境管理体系</w:t>
            </w:r>
            <w:r w:rsidRPr="00800B35">
              <w:rPr>
                <w:rFonts w:ascii="宋体" w:hAnsi="宋体" w:cs="宋体" w:hint="eastAsia"/>
                <w:color w:val="000000"/>
                <w:sz w:val="21"/>
                <w:szCs w:val="21"/>
              </w:rPr>
              <w:t>扫描件</w:t>
            </w:r>
            <w:r w:rsidRPr="00800B35">
              <w:rPr>
                <w:rFonts w:ascii="宋体" w:hAnsi="宋体" w:cs="宋体"/>
                <w:color w:val="000000"/>
                <w:sz w:val="21"/>
                <w:szCs w:val="21"/>
              </w:rPr>
              <w:t>得</w:t>
            </w:r>
            <w:r w:rsidRPr="00800B35">
              <w:rPr>
                <w:rFonts w:ascii="宋体" w:hAnsi="宋体" w:cs="宋体" w:hint="eastAsia"/>
                <w:color w:val="000000"/>
                <w:sz w:val="21"/>
                <w:szCs w:val="21"/>
              </w:rPr>
              <w:t>1分；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color w:val="000000"/>
                <w:sz w:val="21"/>
                <w:szCs w:val="21"/>
              </w:rPr>
              <w:t>未提供得</w:t>
            </w:r>
            <w:r w:rsidRPr="00800B35">
              <w:rPr>
                <w:rFonts w:ascii="宋体" w:hAnsi="宋体" w:cs="宋体" w:hint="eastAsia"/>
                <w:color w:val="000000"/>
                <w:sz w:val="21"/>
                <w:szCs w:val="21"/>
              </w:rPr>
              <w:t>0分</w:t>
            </w:r>
            <w:r w:rsidRPr="00800B35">
              <w:rPr>
                <w:rFonts w:ascii="宋体" w:hAnsi="宋体" w:cs="宋体"/>
                <w:color w:val="000000"/>
                <w:sz w:val="21"/>
                <w:szCs w:val="21"/>
              </w:rPr>
              <w:t>。</w:t>
            </w:r>
          </w:p>
        </w:tc>
        <w:tc>
          <w:tcPr>
            <w:tcW w:w="375" w:type="pct"/>
            <w:tcBorders>
              <w:top w:val="nil"/>
              <w:left w:val="nil"/>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客观</w:t>
            </w:r>
          </w:p>
        </w:tc>
      </w:tr>
      <w:tr w:rsidR="00034B3F" w:rsidRPr="00800B35" w:rsidTr="007E2C98">
        <w:trPr>
          <w:trHeight w:val="312"/>
        </w:trPr>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3</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服务方案</w:t>
            </w: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对本项目重难点的理解</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058" w:type="pct"/>
            <w:vMerge w:val="restart"/>
            <w:tcBorders>
              <w:top w:val="nil"/>
              <w:left w:val="nil"/>
              <w:bottom w:val="single" w:sz="4" w:space="0" w:color="000000"/>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综合考虑投标人对本项目服务管理的整体设想、特点及难点把握。</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项目特点和难点归纳准确，建议或措施完全针对本项目，得3分。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项目特点和难点归纳部分准确，建议或措施及合理性非专门针对本项目，得2分。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项目特点和难点归纳不准确，建议或措施无针对性，得1分。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未提供得0分，此项最高</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nil"/>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nil"/>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nil"/>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138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nil"/>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保洁服务方案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综合考虑投标人根据本项目需求所提供的保洁服务方案的合理性、全面性、针对性、执行标准等。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方案合理、全面、有针对性，执行标准完全满足采购人需求，得6分。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属于通用类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专门针对本项目，执行标准</w:t>
            </w:r>
            <w:r w:rsidRPr="00800B35">
              <w:rPr>
                <w:rFonts w:ascii="宋体" w:hAnsi="宋体" w:cs="宋体" w:hint="eastAsia"/>
                <w:color w:val="000000"/>
                <w:sz w:val="21"/>
                <w:szCs w:val="21"/>
              </w:rPr>
              <w:t>部分</w:t>
            </w:r>
            <w:r w:rsidRPr="00800B35">
              <w:rPr>
                <w:rFonts w:ascii="宋体" w:hAnsi="宋体" w:cs="宋体"/>
                <w:color w:val="000000"/>
                <w:sz w:val="21"/>
                <w:szCs w:val="21"/>
              </w:rPr>
              <w:t>满足采购人需求</w:t>
            </w:r>
            <w:r w:rsidRPr="00800B35">
              <w:rPr>
                <w:rFonts w:ascii="宋体" w:hAnsi="宋体" w:cs="宋体" w:hint="eastAsia"/>
                <w:color w:val="000000"/>
                <w:sz w:val="21"/>
                <w:szCs w:val="21"/>
              </w:rPr>
              <w:t>标准</w:t>
            </w:r>
            <w:r w:rsidRPr="00800B35">
              <w:rPr>
                <w:rFonts w:ascii="宋体" w:hAnsi="宋体" w:cs="宋体"/>
                <w:color w:val="000000"/>
                <w:sz w:val="21"/>
                <w:szCs w:val="21"/>
              </w:rPr>
              <w:t>，</w:t>
            </w:r>
            <w:r w:rsidRPr="00800B35">
              <w:rPr>
                <w:rFonts w:ascii="宋体" w:hAnsi="宋体" w:cs="宋体" w:hint="eastAsia"/>
                <w:color w:val="000000"/>
                <w:sz w:val="21"/>
                <w:szCs w:val="21"/>
              </w:rPr>
              <w:t>得3分。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926"/>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方案不合理</w:t>
            </w:r>
            <w:r w:rsidRPr="00800B35">
              <w:rPr>
                <w:rFonts w:ascii="宋体" w:hAnsi="宋体" w:cs="宋体"/>
                <w:color w:val="000000"/>
                <w:sz w:val="21"/>
                <w:szCs w:val="21"/>
              </w:rPr>
              <w:t>，不针对本项目，执行标准不满足采购人需求</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未提供得0分，此项最高</w:t>
            </w: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办公区域接待</w:t>
            </w:r>
            <w:r w:rsidRPr="00800B35">
              <w:rPr>
                <w:rFonts w:ascii="宋体" w:hAnsi="宋体" w:cs="宋体" w:hint="eastAsia"/>
                <w:color w:val="000000"/>
                <w:sz w:val="21"/>
                <w:szCs w:val="21"/>
              </w:rPr>
              <w:lastRenderedPageBreak/>
              <w:t>服务方案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lastRenderedPageBreak/>
              <w:t>3</w:t>
            </w:r>
            <w:r w:rsidRPr="00800B35">
              <w:rPr>
                <w:rFonts w:ascii="宋体" w:hAnsi="宋体" w:cs="宋体" w:hint="eastAsia"/>
                <w:color w:val="000000"/>
                <w:sz w:val="21"/>
                <w:szCs w:val="21"/>
              </w:rPr>
              <w:t>分</w:t>
            </w: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综合考虑投标人根据本项目需求所提供的办公区域接待服务方案的合理性、全面性、针对性、执行标准等。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专门针对本项目，部分符合采购人需求标准和实际情况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不</w:t>
            </w:r>
            <w:r w:rsidRPr="00800B35">
              <w:rPr>
                <w:rFonts w:ascii="宋体" w:hAnsi="宋体" w:cs="宋体" w:hint="eastAsia"/>
                <w:color w:val="000000"/>
                <w:sz w:val="21"/>
                <w:szCs w:val="21"/>
              </w:rPr>
              <w:t>合理，非专门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w:t>
            </w:r>
            <w:r w:rsidRPr="00800B35">
              <w:rPr>
                <w:rFonts w:ascii="宋体" w:hAnsi="宋体" w:cs="宋体"/>
                <w:color w:val="000000"/>
                <w:sz w:val="21"/>
                <w:szCs w:val="21"/>
              </w:rPr>
              <w:t>不符合采购人需求和实际情况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40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维修服务方案</w:t>
            </w:r>
          </w:p>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5分</w:t>
            </w: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综合考虑投标人根据本项目需求所提供的维修服务方案的合理性、全面性、针对性、执行标准等。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，得5分。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专门针对本项目，部分符合采购人需求标准和实际情况</w:t>
            </w:r>
            <w:r w:rsidRPr="00800B35">
              <w:rPr>
                <w:rFonts w:ascii="宋体" w:hAnsi="宋体" w:cs="宋体" w:hint="eastAsia"/>
                <w:color w:val="000000"/>
                <w:sz w:val="21"/>
                <w:szCs w:val="21"/>
              </w:rPr>
              <w:t>，得3分。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不</w:t>
            </w:r>
            <w:r w:rsidRPr="00800B35">
              <w:rPr>
                <w:rFonts w:ascii="宋体" w:hAnsi="宋体" w:cs="宋体" w:hint="eastAsia"/>
                <w:color w:val="000000"/>
                <w:sz w:val="21"/>
                <w:szCs w:val="21"/>
              </w:rPr>
              <w:t>合理，非专门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w:t>
            </w:r>
            <w:r w:rsidRPr="00800B35">
              <w:rPr>
                <w:rFonts w:ascii="宋体" w:hAnsi="宋体" w:cs="宋体"/>
                <w:color w:val="000000"/>
                <w:sz w:val="21"/>
                <w:szCs w:val="21"/>
              </w:rPr>
              <w:t>不符合采购人需求和实际情况</w:t>
            </w:r>
            <w:r w:rsidRPr="00800B35">
              <w:rPr>
                <w:rFonts w:ascii="宋体" w:hAnsi="宋体" w:cs="宋体" w:hint="eastAsia"/>
                <w:color w:val="000000"/>
                <w:sz w:val="21"/>
                <w:szCs w:val="21"/>
              </w:rPr>
              <w:t>，得2分。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绿化服务方案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综合考虑投标人根据本项目需求所提供的绿化服务方案的合理性、全面性、针对性、执行标准等。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专门针对本项目，部分符合采购人需求标准和实际情况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不</w:t>
            </w:r>
            <w:r w:rsidRPr="00800B35">
              <w:rPr>
                <w:rFonts w:ascii="宋体" w:hAnsi="宋体" w:cs="宋体" w:hint="eastAsia"/>
                <w:color w:val="000000"/>
                <w:sz w:val="21"/>
                <w:szCs w:val="21"/>
              </w:rPr>
              <w:t>合理，非专门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w:t>
            </w:r>
            <w:r w:rsidRPr="00800B35">
              <w:rPr>
                <w:rFonts w:ascii="宋体" w:hAnsi="宋体" w:cs="宋体"/>
                <w:color w:val="000000"/>
                <w:sz w:val="21"/>
                <w:szCs w:val="21"/>
              </w:rPr>
              <w:t>不符合采购人需求和实际情况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89"/>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低值易耗品及垃圾清运服务方案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综合考虑投标人根据本项目需求所提供的低值易耗品及垃圾清运服务方案的合理性、全面性、针对   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专门针对本项目，部分符合采购人需求标准和实际情况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不</w:t>
            </w:r>
            <w:r w:rsidRPr="00800B35">
              <w:rPr>
                <w:rFonts w:ascii="宋体" w:hAnsi="宋体" w:cs="宋体" w:hint="eastAsia"/>
                <w:color w:val="000000"/>
                <w:sz w:val="21"/>
                <w:szCs w:val="21"/>
              </w:rPr>
              <w:t>合理，非专门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w:t>
            </w:r>
            <w:r w:rsidRPr="00800B35">
              <w:rPr>
                <w:rFonts w:ascii="宋体" w:hAnsi="宋体" w:cs="宋体"/>
                <w:color w:val="000000"/>
                <w:sz w:val="21"/>
                <w:szCs w:val="21"/>
              </w:rPr>
              <w:t>不符合采购人需求和实际情况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407"/>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其他服务方案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综合考虑投标人根据本项目采购需求第二、（</w:t>
            </w:r>
            <w:r w:rsidRPr="00800B35">
              <w:rPr>
                <w:rFonts w:ascii="宋体" w:hAnsi="宋体" w:cs="宋体"/>
                <w:color w:val="000000"/>
                <w:sz w:val="21"/>
                <w:szCs w:val="21"/>
              </w:rPr>
              <w:t>7</w:t>
            </w:r>
            <w:r w:rsidRPr="00800B35">
              <w:rPr>
                <w:rFonts w:ascii="宋体" w:hAnsi="宋体" w:cs="宋体" w:hint="eastAsia"/>
                <w:color w:val="000000"/>
                <w:sz w:val="21"/>
                <w:szCs w:val="21"/>
              </w:rPr>
              <w:t>）项疫情防控所提供的服务方案的合理性、全面性、针对性、执行标准等。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方案合理、全面，有针对性，专门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w:t>
            </w:r>
            <w:r w:rsidRPr="00800B35">
              <w:rPr>
                <w:rFonts w:ascii="宋体" w:hAnsi="宋体" w:cs="宋体" w:hint="eastAsia"/>
                <w:color w:val="000000"/>
                <w:sz w:val="21"/>
                <w:szCs w:val="21"/>
              </w:rPr>
              <w:t>非</w:t>
            </w:r>
            <w:r w:rsidRPr="00800B35">
              <w:rPr>
                <w:rFonts w:ascii="宋体" w:hAnsi="宋体" w:cs="宋体"/>
                <w:color w:val="000000"/>
                <w:sz w:val="21"/>
                <w:szCs w:val="21"/>
              </w:rPr>
              <w:t>专门针对本项目，部分符合采购人需求标准和实际情况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不</w:t>
            </w:r>
            <w:r w:rsidRPr="00800B35">
              <w:rPr>
                <w:rFonts w:ascii="宋体" w:hAnsi="宋体" w:cs="宋体" w:hint="eastAsia"/>
                <w:color w:val="000000"/>
                <w:sz w:val="21"/>
                <w:szCs w:val="21"/>
              </w:rPr>
              <w:t>合理，非专门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w:t>
            </w:r>
            <w:r w:rsidRPr="00800B35">
              <w:rPr>
                <w:rFonts w:ascii="宋体" w:hAnsi="宋体" w:cs="宋体"/>
                <w:color w:val="000000"/>
                <w:sz w:val="21"/>
                <w:szCs w:val="21"/>
              </w:rPr>
              <w:t>不符合采购人需求和实际情况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拟派项目服务团队情况</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16</w:t>
            </w:r>
            <w:r w:rsidRPr="00800B35">
              <w:rPr>
                <w:rFonts w:ascii="宋体" w:hAnsi="宋体" w:cs="宋体" w:hint="eastAsia"/>
                <w:color w:val="000000"/>
                <w:sz w:val="21"/>
                <w:szCs w:val="21"/>
              </w:rPr>
              <w:t>分</w:t>
            </w:r>
          </w:p>
        </w:tc>
        <w:tc>
          <w:tcPr>
            <w:tcW w:w="3058" w:type="pct"/>
            <w:tcBorders>
              <w:top w:val="single" w:sz="4" w:space="0" w:color="auto"/>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综合考虑投标人针对本项目岗位配备的组建情况、人员架构、工作能力等（须附团队人员名单及证书等相关证明材料）。</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客观</w:t>
            </w: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single" w:sz="4" w:space="0" w:color="auto"/>
              <w:left w:val="nil"/>
              <w:right w:val="nil"/>
            </w:tcBorders>
            <w:shd w:val="clear" w:color="auto" w:fill="auto"/>
            <w:vAlign w:val="center"/>
            <w:hideMark/>
          </w:tcPr>
          <w:p w:rsidR="00034B3F" w:rsidRPr="00800B35" w:rsidRDefault="00034B3F" w:rsidP="00EB2E04">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物业经理大专文凭及以上，具有3年以上写字楼或机关办公楼物业管理经验，且为投标人正式员工（提供</w:t>
            </w:r>
            <w:r w:rsidR="00EB2E04">
              <w:rPr>
                <w:rFonts w:ascii="宋体" w:hAnsi="宋体" w:cs="宋体" w:hint="eastAsia"/>
                <w:color w:val="000000"/>
                <w:sz w:val="21"/>
                <w:szCs w:val="21"/>
              </w:rPr>
              <w:t>投标人为物业经理缴纳社保承诺加盖投标人公章</w:t>
            </w:r>
            <w:r w:rsidRPr="00800B35">
              <w:rPr>
                <w:rFonts w:ascii="宋体" w:hAnsi="宋体" w:cs="宋体" w:hint="eastAsia"/>
                <w:color w:val="000000"/>
                <w:sz w:val="21"/>
                <w:szCs w:val="21"/>
              </w:rPr>
              <w:t>），得4分。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维修员持有人力资源和社会保障部门颁发的维修电工证或高压电工作业证，满足以上条件，得2分，否则不得分。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保安人员具有保安员证书，符合得2分，不符合不得分。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电梯安全员具有相应从业资格证书，且需投标人</w:t>
            </w:r>
            <w:r w:rsidRPr="00800B35">
              <w:rPr>
                <w:rFonts w:ascii="宋体" w:hAnsi="宋体" w:cs="宋体"/>
                <w:color w:val="000000"/>
                <w:sz w:val="21"/>
                <w:szCs w:val="21"/>
              </w:rPr>
              <w:t>提供</w:t>
            </w:r>
            <w:r w:rsidRPr="00800B35">
              <w:rPr>
                <w:rFonts w:ascii="宋体" w:hAnsi="宋体" w:cs="宋体" w:hint="eastAsia"/>
                <w:color w:val="000000"/>
                <w:sz w:val="21"/>
                <w:szCs w:val="21"/>
              </w:rPr>
              <w:t>24小时在岗承诺，得2分，不符合不得分。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高压配电室从业人员，</w:t>
            </w:r>
            <w:bookmarkStart w:id="10" w:name="_GoBack"/>
            <w:bookmarkEnd w:id="10"/>
            <w:r w:rsidRPr="00800B35">
              <w:rPr>
                <w:rFonts w:ascii="宋体" w:hAnsi="宋体" w:cs="宋体" w:hint="eastAsia"/>
                <w:color w:val="000000"/>
                <w:sz w:val="21"/>
                <w:szCs w:val="21"/>
              </w:rPr>
              <w:t>持有人力资源和社会保障部门颁发的高压电工作业证，且需投标人</w:t>
            </w:r>
            <w:r w:rsidRPr="00800B35">
              <w:rPr>
                <w:rFonts w:ascii="宋体" w:hAnsi="宋体" w:cs="宋体"/>
                <w:color w:val="000000"/>
                <w:sz w:val="21"/>
                <w:szCs w:val="21"/>
              </w:rPr>
              <w:t>提供</w:t>
            </w:r>
            <w:r w:rsidRPr="00800B35">
              <w:rPr>
                <w:rFonts w:ascii="宋体" w:hAnsi="宋体" w:cs="宋体" w:hint="eastAsia"/>
                <w:color w:val="000000"/>
                <w:sz w:val="21"/>
                <w:szCs w:val="21"/>
              </w:rPr>
              <w:t>24小时在岗承诺，符合得2分，不符合不得分。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地源热泵人员需持有制冷与空调作业特种作业操作证书，且需投标人</w:t>
            </w:r>
            <w:r w:rsidRPr="00800B35">
              <w:rPr>
                <w:rFonts w:ascii="宋体" w:hAnsi="宋体" w:cs="宋体"/>
                <w:color w:val="000000"/>
                <w:sz w:val="21"/>
                <w:szCs w:val="21"/>
              </w:rPr>
              <w:t>提供</w:t>
            </w:r>
            <w:r w:rsidRPr="00800B35">
              <w:rPr>
                <w:rFonts w:ascii="宋体" w:hAnsi="宋体" w:cs="宋体" w:hint="eastAsia"/>
                <w:color w:val="000000"/>
                <w:sz w:val="21"/>
                <w:szCs w:val="21"/>
              </w:rPr>
              <w:t>24小时在岗承诺，符合得2分，不符合不得分。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57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绿化人员需具有3年以上（含）类似项目绿化从业经验，提供服务合同，符合得2分，不符合不得分。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487"/>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以上材料未提供得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16</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8分</w:t>
            </w: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综合考虑投标人针对本项目服务岗位制定的岗位职责。</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岗位</w:t>
            </w:r>
            <w:r w:rsidRPr="00800B35">
              <w:rPr>
                <w:rFonts w:ascii="宋体" w:hAnsi="宋体" w:cs="宋体"/>
                <w:color w:val="000000"/>
                <w:sz w:val="21"/>
                <w:szCs w:val="21"/>
              </w:rPr>
              <w:t>职责设置科学全面，</w:t>
            </w:r>
            <w:r w:rsidRPr="00800B35">
              <w:rPr>
                <w:rFonts w:ascii="宋体" w:hAnsi="宋体" w:cs="宋体" w:hint="eastAsia"/>
                <w:color w:val="000000"/>
                <w:sz w:val="21"/>
                <w:szCs w:val="21"/>
              </w:rPr>
              <w:t>全面，专门针对本项目，</w:t>
            </w:r>
            <w:r w:rsidRPr="00800B35">
              <w:rPr>
                <w:rFonts w:ascii="宋体" w:hAnsi="宋体" w:cs="宋体"/>
                <w:color w:val="000000"/>
                <w:sz w:val="21"/>
                <w:szCs w:val="21"/>
              </w:rPr>
              <w:t>符合采购需求和实际情况</w:t>
            </w:r>
            <w:r w:rsidRPr="00800B35">
              <w:rPr>
                <w:rFonts w:ascii="宋体" w:hAnsi="宋体" w:cs="宋体" w:hint="eastAsia"/>
                <w:color w:val="000000"/>
                <w:sz w:val="21"/>
                <w:szCs w:val="21"/>
              </w:rPr>
              <w:t>，得8分。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岗位职责设置</w:t>
            </w:r>
            <w:r w:rsidRPr="00800B35">
              <w:rPr>
                <w:rFonts w:ascii="宋体" w:hAnsi="宋体" w:cs="宋体"/>
                <w:color w:val="000000"/>
                <w:sz w:val="21"/>
                <w:szCs w:val="21"/>
              </w:rPr>
              <w:t>属于通用类，非专门针对本项目，部分符合实际情况，</w:t>
            </w:r>
            <w:r w:rsidRPr="00800B35">
              <w:rPr>
                <w:rFonts w:ascii="宋体" w:hAnsi="宋体" w:cs="宋体" w:hint="eastAsia"/>
                <w:color w:val="000000"/>
                <w:sz w:val="21"/>
                <w:szCs w:val="21"/>
              </w:rPr>
              <w:t>得5分。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岗位职责设置</w:t>
            </w:r>
            <w:r w:rsidRPr="00800B35">
              <w:rPr>
                <w:rFonts w:ascii="宋体" w:hAnsi="宋体" w:cs="宋体"/>
                <w:color w:val="000000"/>
                <w:sz w:val="21"/>
                <w:szCs w:val="21"/>
              </w:rPr>
              <w:t>非针对本项目，不符合实际情况</w:t>
            </w:r>
            <w:r w:rsidRPr="00800B35">
              <w:rPr>
                <w:rFonts w:ascii="宋体" w:hAnsi="宋体" w:cs="宋体" w:hint="eastAsia"/>
                <w:color w:val="000000"/>
                <w:sz w:val="21"/>
                <w:szCs w:val="21"/>
              </w:rPr>
              <w:t>，得3分。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6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jc w:val="both"/>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8</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针对本项目的日常管理制度</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综合考虑投标人针对本项目提供的日常管理制度的完善性、可行性等。</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制度完善、全面</w:t>
            </w:r>
            <w:r w:rsidRPr="00800B35">
              <w:rPr>
                <w:rFonts w:ascii="宋体" w:hAnsi="宋体" w:cs="宋体"/>
                <w:color w:val="000000"/>
                <w:sz w:val="21"/>
                <w:szCs w:val="21"/>
              </w:rPr>
              <w:t>，</w:t>
            </w:r>
            <w:r w:rsidRPr="00800B35">
              <w:rPr>
                <w:rFonts w:ascii="宋体" w:hAnsi="宋体" w:cs="宋体" w:hint="eastAsia"/>
                <w:color w:val="000000"/>
                <w:sz w:val="21"/>
                <w:szCs w:val="21"/>
              </w:rPr>
              <w:t>可行性高，专门</w:t>
            </w:r>
            <w:r w:rsidRPr="00800B35">
              <w:rPr>
                <w:rFonts w:ascii="宋体" w:hAnsi="宋体" w:cs="宋体"/>
                <w:color w:val="000000"/>
                <w:sz w:val="21"/>
                <w:szCs w:val="21"/>
              </w:rPr>
              <w:t>针对本项目，符合采购需求和实际情况，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制度设置</w:t>
            </w:r>
            <w:r w:rsidRPr="00800B35">
              <w:rPr>
                <w:rFonts w:ascii="宋体" w:hAnsi="宋体" w:cs="宋体"/>
                <w:color w:val="000000"/>
                <w:sz w:val="21"/>
                <w:szCs w:val="21"/>
              </w:rPr>
              <w:t>属于通用类，非专门针对本项目，部分符合实际情况</w:t>
            </w:r>
            <w:r w:rsidRPr="00800B35">
              <w:rPr>
                <w:rFonts w:ascii="宋体" w:hAnsi="宋体" w:cs="宋体" w:hint="eastAsia"/>
                <w:color w:val="000000"/>
                <w:sz w:val="21"/>
                <w:szCs w:val="21"/>
              </w:rPr>
              <w:t>，得</w:t>
            </w:r>
            <w:r w:rsidRPr="00800B35">
              <w:rPr>
                <w:rFonts w:ascii="宋体" w:hAnsi="宋体" w:cs="宋体"/>
                <w:color w:val="000000"/>
                <w:sz w:val="21"/>
                <w:szCs w:val="21"/>
              </w:rPr>
              <w:t>4</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制度不完善，非针对</w:t>
            </w:r>
            <w:r w:rsidRPr="00800B35">
              <w:rPr>
                <w:rFonts w:ascii="宋体" w:hAnsi="宋体" w:cs="宋体"/>
                <w:color w:val="000000"/>
                <w:sz w:val="21"/>
                <w:szCs w:val="21"/>
              </w:rPr>
              <w:t>本项目，不符合采购需求和实际情况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应急管理预案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综合考虑投标人的物业服务应急预案。</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600"/>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应急预案充分考虑项目需求特点，</w:t>
            </w:r>
            <w:r w:rsidRPr="00800B35">
              <w:rPr>
                <w:rFonts w:ascii="宋体" w:hAnsi="宋体" w:cs="宋体"/>
                <w:color w:val="000000"/>
                <w:sz w:val="21"/>
                <w:szCs w:val="21"/>
              </w:rPr>
              <w:t>专门针对本项目</w:t>
            </w:r>
            <w:r w:rsidRPr="00800B35">
              <w:rPr>
                <w:rFonts w:ascii="宋体" w:hAnsi="宋体" w:cs="宋体" w:hint="eastAsia"/>
                <w:color w:val="000000"/>
                <w:sz w:val="21"/>
                <w:szCs w:val="21"/>
              </w:rPr>
              <w:t>，符合</w:t>
            </w:r>
            <w:r w:rsidRPr="00800B35">
              <w:rPr>
                <w:rFonts w:ascii="宋体" w:hAnsi="宋体" w:cs="宋体"/>
                <w:color w:val="000000"/>
                <w:sz w:val="21"/>
                <w:szCs w:val="21"/>
              </w:rPr>
              <w:t>实际情况</w:t>
            </w:r>
            <w:proofErr w:type="gramStart"/>
            <w:r w:rsidRPr="00800B35">
              <w:rPr>
                <w:rFonts w:ascii="宋体" w:hAnsi="宋体" w:cs="宋体" w:hint="eastAsia"/>
                <w:color w:val="000000"/>
                <w:sz w:val="21"/>
                <w:szCs w:val="21"/>
              </w:rPr>
              <w:t>且启动</w:t>
            </w:r>
            <w:proofErr w:type="gramEnd"/>
            <w:r w:rsidRPr="00800B35">
              <w:rPr>
                <w:rFonts w:ascii="宋体" w:hAnsi="宋体" w:cs="宋体" w:hint="eastAsia"/>
                <w:color w:val="000000"/>
                <w:sz w:val="21"/>
                <w:szCs w:val="21"/>
              </w:rPr>
              <w:t>预案的条件措施具体，得</w:t>
            </w: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应急预案属于</w:t>
            </w:r>
            <w:r w:rsidRPr="00800B35">
              <w:rPr>
                <w:rFonts w:ascii="宋体" w:hAnsi="宋体" w:cs="宋体"/>
                <w:color w:val="000000"/>
                <w:sz w:val="21"/>
                <w:szCs w:val="21"/>
              </w:rPr>
              <w:t>通用类，非专门针对本项目，部分符合采购人需</w:t>
            </w:r>
            <w:r w:rsidRPr="00800B35">
              <w:rPr>
                <w:rFonts w:ascii="宋体" w:hAnsi="宋体" w:cs="宋体"/>
                <w:color w:val="000000"/>
                <w:sz w:val="21"/>
                <w:szCs w:val="21"/>
              </w:rPr>
              <w:lastRenderedPageBreak/>
              <w:t>求及实际情况</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应急预案未能考虑项目需求特点及风险点，不具有可行性，非专门针对</w:t>
            </w:r>
            <w:r w:rsidRPr="00800B35">
              <w:rPr>
                <w:rFonts w:ascii="宋体" w:hAnsi="宋体" w:cs="宋体"/>
                <w:color w:val="000000"/>
                <w:sz w:val="21"/>
                <w:szCs w:val="21"/>
              </w:rPr>
              <w:t>本项目，不符合采购需求和实际情况，</w:t>
            </w:r>
            <w:r w:rsidRPr="00800B35">
              <w:rPr>
                <w:rFonts w:ascii="宋体" w:hAnsi="宋体" w:cs="宋体" w:hint="eastAsia"/>
                <w:color w:val="000000"/>
                <w:sz w:val="21"/>
                <w:szCs w:val="21"/>
              </w:rPr>
              <w:t>得1分。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人员管理方案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058" w:type="pct"/>
            <w:tcBorders>
              <w:top w:val="single" w:sz="4" w:space="0" w:color="auto"/>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针对本项目制定详细的培训计划、考核方案及评优机制。</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single" w:sz="4" w:space="0" w:color="auto"/>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详细、</w:t>
            </w:r>
            <w:r w:rsidRPr="00800B35">
              <w:rPr>
                <w:rFonts w:ascii="宋体" w:hAnsi="宋体" w:cs="宋体" w:hint="eastAsia"/>
                <w:color w:val="000000"/>
                <w:sz w:val="21"/>
                <w:szCs w:val="21"/>
              </w:rPr>
              <w:t>合理、专门针对</w:t>
            </w:r>
            <w:r w:rsidRPr="00800B35">
              <w:rPr>
                <w:rFonts w:ascii="宋体" w:hAnsi="宋体" w:cs="宋体"/>
                <w:color w:val="000000"/>
                <w:sz w:val="21"/>
                <w:szCs w:val="21"/>
              </w:rPr>
              <w:t>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通用类，非专门针对本项目，部分符合实际情况和采购需求</w:t>
            </w:r>
            <w:r w:rsidRPr="00800B35">
              <w:rPr>
                <w:rFonts w:ascii="宋体" w:hAnsi="宋体" w:cs="宋体" w:hint="eastAsia"/>
                <w:color w:val="000000"/>
                <w:sz w:val="21"/>
                <w:szCs w:val="21"/>
              </w:rPr>
              <w:t>，得</w:t>
            </w:r>
            <w:r w:rsidRPr="00800B35">
              <w:rPr>
                <w:rFonts w:ascii="宋体" w:hAnsi="宋体" w:cs="宋体"/>
                <w:color w:val="000000"/>
                <w:sz w:val="21"/>
                <w:szCs w:val="21"/>
              </w:rPr>
              <w:t>2</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不符合</w:t>
            </w:r>
            <w:r w:rsidRPr="00800B35">
              <w:rPr>
                <w:rFonts w:ascii="宋体" w:hAnsi="宋体" w:cs="宋体"/>
                <w:color w:val="000000"/>
                <w:sz w:val="21"/>
                <w:szCs w:val="21"/>
              </w:rPr>
              <w:t>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423"/>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5</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8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档案资料管理方案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4</w:t>
            </w:r>
            <w:r w:rsidRPr="00800B35">
              <w:rPr>
                <w:rFonts w:ascii="宋体" w:hAnsi="宋体" w:cs="宋体" w:hint="eastAsia"/>
                <w:color w:val="000000"/>
                <w:sz w:val="21"/>
                <w:szCs w:val="21"/>
              </w:rPr>
              <w:t>分</w:t>
            </w:r>
          </w:p>
        </w:tc>
        <w:tc>
          <w:tcPr>
            <w:tcW w:w="3058" w:type="pct"/>
            <w:tcBorders>
              <w:top w:val="single" w:sz="4" w:space="0" w:color="auto"/>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针对本项目制定详细的档案资料管理方案。</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top w:val="nil"/>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详细、</w:t>
            </w:r>
            <w:r w:rsidRPr="00800B35">
              <w:rPr>
                <w:rFonts w:ascii="宋体" w:hAnsi="宋体" w:cs="宋体" w:hint="eastAsia"/>
                <w:color w:val="000000"/>
                <w:sz w:val="21"/>
                <w:szCs w:val="21"/>
              </w:rPr>
              <w:t>合理、专门针对</w:t>
            </w:r>
            <w:r w:rsidRPr="00800B35">
              <w:rPr>
                <w:rFonts w:ascii="宋体" w:hAnsi="宋体" w:cs="宋体"/>
                <w:color w:val="000000"/>
                <w:sz w:val="21"/>
                <w:szCs w:val="21"/>
              </w:rPr>
              <w:t>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4</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方案内容属于</w:t>
            </w:r>
            <w:r w:rsidRPr="00800B35">
              <w:rPr>
                <w:rFonts w:ascii="宋体" w:hAnsi="宋体" w:cs="宋体"/>
                <w:color w:val="000000"/>
                <w:sz w:val="21"/>
                <w:szCs w:val="21"/>
              </w:rPr>
              <w:t>通用类，非专门针对本项目，部分符合实际情况和采购需求</w:t>
            </w:r>
            <w:r w:rsidRPr="00800B35">
              <w:rPr>
                <w:rFonts w:ascii="宋体" w:hAnsi="宋体" w:cs="宋体" w:hint="eastAsia"/>
                <w:color w:val="000000"/>
                <w:sz w:val="21"/>
                <w:szCs w:val="21"/>
              </w:rPr>
              <w:t>，得</w:t>
            </w:r>
            <w:r w:rsidRPr="00800B35">
              <w:rPr>
                <w:rFonts w:ascii="宋体" w:hAnsi="宋体" w:cs="宋体"/>
                <w:color w:val="000000"/>
                <w:sz w:val="21"/>
                <w:szCs w:val="21"/>
              </w:rPr>
              <w:t>3</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方案非专门</w:t>
            </w:r>
            <w:r w:rsidRPr="00800B35">
              <w:rPr>
                <w:rFonts w:ascii="宋体" w:hAnsi="宋体" w:cs="宋体"/>
                <w:color w:val="000000"/>
                <w:sz w:val="21"/>
                <w:szCs w:val="21"/>
              </w:rPr>
              <w:t>针对本项目，</w:t>
            </w:r>
            <w:r w:rsidRPr="00800B35">
              <w:rPr>
                <w:rFonts w:ascii="宋体" w:hAnsi="宋体" w:cs="宋体" w:hint="eastAsia"/>
                <w:color w:val="000000"/>
                <w:sz w:val="21"/>
                <w:szCs w:val="21"/>
              </w:rPr>
              <w:t>不符合</w:t>
            </w:r>
            <w:r w:rsidRPr="00800B35">
              <w:rPr>
                <w:rFonts w:ascii="宋体" w:hAnsi="宋体" w:cs="宋体"/>
                <w:color w:val="000000"/>
                <w:sz w:val="21"/>
                <w:szCs w:val="21"/>
              </w:rPr>
              <w:t>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1</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tcBorders>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w:t>
            </w:r>
            <w:r w:rsidRPr="00800B35">
              <w:rPr>
                <w:rFonts w:ascii="宋体" w:hAnsi="宋体" w:cs="宋体"/>
                <w:color w:val="000000"/>
                <w:sz w:val="21"/>
                <w:szCs w:val="21"/>
              </w:rPr>
              <w:t>0</w:t>
            </w:r>
            <w:r w:rsidRPr="00800B35">
              <w:rPr>
                <w:rFonts w:ascii="宋体" w:hAnsi="宋体" w:cs="宋体" w:hint="eastAsia"/>
                <w:color w:val="000000"/>
                <w:sz w:val="21"/>
                <w:szCs w:val="21"/>
              </w:rPr>
              <w:t>分，此项最高</w:t>
            </w:r>
            <w:r w:rsidRPr="00800B35">
              <w:rPr>
                <w:rFonts w:ascii="宋体" w:hAnsi="宋体" w:cs="宋体"/>
                <w:color w:val="000000"/>
                <w:sz w:val="21"/>
                <w:szCs w:val="21"/>
              </w:rPr>
              <w:t>4</w:t>
            </w:r>
            <w:r w:rsidRPr="00800B35">
              <w:rPr>
                <w:rFonts w:ascii="宋体" w:hAnsi="宋体" w:cs="宋体" w:hint="eastAsia"/>
                <w:color w:val="000000"/>
                <w:sz w:val="21"/>
                <w:szCs w:val="21"/>
              </w:rPr>
              <w:t>分。。</w:t>
            </w: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val="restar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培训计划、考核方案</w:t>
            </w:r>
          </w:p>
        </w:tc>
        <w:tc>
          <w:tcPr>
            <w:tcW w:w="298"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6</w:t>
            </w:r>
            <w:r w:rsidRPr="00800B35">
              <w:rPr>
                <w:rFonts w:ascii="宋体" w:hAnsi="宋体" w:cs="宋体" w:hint="eastAsia"/>
                <w:color w:val="000000"/>
                <w:sz w:val="21"/>
                <w:szCs w:val="21"/>
              </w:rPr>
              <w:t>分</w:t>
            </w:r>
          </w:p>
        </w:tc>
        <w:tc>
          <w:tcPr>
            <w:tcW w:w="3058" w:type="pct"/>
            <w:vMerge w:val="restart"/>
            <w:tcBorders>
              <w:top w:val="nil"/>
              <w:left w:val="single" w:sz="4" w:space="0" w:color="auto"/>
              <w:bottom w:val="single" w:sz="4" w:space="0" w:color="000000"/>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根据本项目人员配置的各部门、各岗位人员制定明确可行的培训及考核方案。</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方案内容</w:t>
            </w:r>
            <w:r w:rsidRPr="00800B35">
              <w:rPr>
                <w:rFonts w:ascii="宋体" w:hAnsi="宋体" w:cs="宋体"/>
                <w:color w:val="000000"/>
                <w:sz w:val="21"/>
                <w:szCs w:val="21"/>
              </w:rPr>
              <w:t>详细、</w:t>
            </w:r>
            <w:r w:rsidRPr="00800B35">
              <w:rPr>
                <w:rFonts w:ascii="宋体" w:hAnsi="宋体" w:cs="宋体" w:hint="eastAsia"/>
                <w:color w:val="000000"/>
                <w:sz w:val="21"/>
                <w:szCs w:val="21"/>
              </w:rPr>
              <w:t>合理、专门针对</w:t>
            </w:r>
            <w:r w:rsidRPr="00800B35">
              <w:rPr>
                <w:rFonts w:ascii="宋体" w:hAnsi="宋体" w:cs="宋体"/>
                <w:color w:val="000000"/>
                <w:sz w:val="21"/>
                <w:szCs w:val="21"/>
              </w:rPr>
              <w:t>本项目，符合采购需求和实际情况</w:t>
            </w:r>
            <w:r w:rsidRPr="00800B35">
              <w:rPr>
                <w:rFonts w:ascii="宋体" w:hAnsi="宋体" w:cs="宋体" w:hint="eastAsia"/>
                <w:color w:val="000000"/>
                <w:sz w:val="21"/>
                <w:szCs w:val="21"/>
              </w:rPr>
              <w:t>，得</w:t>
            </w:r>
            <w:r w:rsidRPr="00800B35">
              <w:rPr>
                <w:rFonts w:ascii="宋体" w:hAnsi="宋体" w:cs="宋体"/>
                <w:color w:val="000000"/>
                <w:sz w:val="21"/>
                <w:szCs w:val="21"/>
              </w:rPr>
              <w:t>6</w:t>
            </w:r>
            <w:r w:rsidRPr="00800B35">
              <w:rPr>
                <w:rFonts w:ascii="宋体" w:hAnsi="宋体" w:cs="宋体" w:hint="eastAsia"/>
                <w:color w:val="000000"/>
                <w:sz w:val="21"/>
                <w:szCs w:val="21"/>
              </w:rPr>
              <w:t>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w:t>
            </w:r>
            <w:r w:rsidRPr="00800B35">
              <w:rPr>
                <w:rFonts w:ascii="宋体" w:hAnsi="宋体" w:cs="宋体"/>
                <w:color w:val="000000"/>
                <w:sz w:val="21"/>
                <w:szCs w:val="21"/>
              </w:rPr>
              <w:t>属于通用类，非专门针对本项目，部分符合实际情况和采购需求，得</w:t>
            </w:r>
            <w:r w:rsidRPr="00800B35">
              <w:rPr>
                <w:rFonts w:ascii="宋体" w:hAnsi="宋体" w:cs="宋体" w:hint="eastAsia"/>
                <w:color w:val="000000"/>
                <w:sz w:val="21"/>
                <w:szCs w:val="21"/>
              </w:rPr>
              <w:t>3分</w:t>
            </w:r>
            <w:r w:rsidRPr="00800B35">
              <w:rPr>
                <w:rFonts w:ascii="宋体" w:hAnsi="宋体" w:cs="宋体"/>
                <w:color w:val="000000"/>
                <w:sz w:val="21"/>
                <w:szCs w:val="21"/>
              </w:rPr>
              <w:t>。</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方案</w:t>
            </w:r>
            <w:proofErr w:type="gramStart"/>
            <w:r w:rsidRPr="00800B35">
              <w:rPr>
                <w:rFonts w:ascii="宋体" w:hAnsi="宋体" w:cs="宋体"/>
                <w:color w:val="000000"/>
                <w:sz w:val="21"/>
                <w:szCs w:val="21"/>
              </w:rPr>
              <w:t>费专门</w:t>
            </w:r>
            <w:proofErr w:type="gramEnd"/>
            <w:r w:rsidRPr="00800B35">
              <w:rPr>
                <w:rFonts w:ascii="宋体" w:hAnsi="宋体" w:cs="宋体"/>
                <w:color w:val="000000"/>
                <w:sz w:val="21"/>
                <w:szCs w:val="21"/>
              </w:rPr>
              <w:t>针对本项目，不符合采购需求和实际情况，得</w:t>
            </w:r>
            <w:r w:rsidRPr="00800B35">
              <w:rPr>
                <w:rFonts w:ascii="宋体" w:hAnsi="宋体" w:cs="宋体" w:hint="eastAsia"/>
                <w:color w:val="000000"/>
                <w:sz w:val="21"/>
                <w:szCs w:val="21"/>
              </w:rPr>
              <w:t>1分</w:t>
            </w:r>
            <w:r w:rsidRPr="00800B35">
              <w:rPr>
                <w:rFonts w:ascii="宋体" w:hAnsi="宋体" w:cs="宋体"/>
                <w:color w:val="000000"/>
                <w:sz w:val="21"/>
                <w:szCs w:val="21"/>
              </w:rPr>
              <w:t>。</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未提供得0分。此项最高6分。</w:t>
            </w:r>
          </w:p>
        </w:tc>
        <w:tc>
          <w:tcPr>
            <w:tcW w:w="37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31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single" w:sz="4" w:space="0" w:color="auto"/>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single" w:sz="4" w:space="0" w:color="auto"/>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single" w:sz="4" w:space="0" w:color="auto"/>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2"/>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298"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058" w:type="pct"/>
            <w:vMerge/>
            <w:tcBorders>
              <w:top w:val="nil"/>
              <w:left w:val="single" w:sz="4" w:space="0" w:color="auto"/>
              <w:bottom w:val="single" w:sz="4" w:space="0" w:color="000000"/>
              <w:right w:val="nil"/>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2535"/>
        </w:trPr>
        <w:tc>
          <w:tcPr>
            <w:tcW w:w="374"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523"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考勤、档案管理、劳保及工资发放、等日常管理方案</w:t>
            </w:r>
          </w:p>
        </w:tc>
        <w:tc>
          <w:tcPr>
            <w:tcW w:w="298"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4</w:t>
            </w:r>
            <w:r w:rsidRPr="00800B35">
              <w:rPr>
                <w:rFonts w:ascii="宋体" w:hAnsi="宋体" w:cs="宋体" w:hint="eastAsia"/>
                <w:color w:val="000000"/>
                <w:sz w:val="21"/>
                <w:szCs w:val="21"/>
              </w:rPr>
              <w:t>分</w:t>
            </w:r>
          </w:p>
        </w:tc>
        <w:tc>
          <w:tcPr>
            <w:tcW w:w="3058" w:type="pct"/>
            <w:tcBorders>
              <w:top w:val="nil"/>
              <w:left w:val="nil"/>
              <w:bottom w:val="single" w:sz="4" w:space="0" w:color="auto"/>
              <w:right w:val="nil"/>
            </w:tcBorders>
            <w:shd w:val="clear" w:color="auto" w:fill="auto"/>
            <w:vAlign w:val="center"/>
            <w:hideMark/>
          </w:tcPr>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结合本项目实际制定1、考勤、档案管理管理方案、2、劳保及工资发放管理方案</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（1）方案内容详细，专门针对本项目，符合采购需求和实际情况视为符合，</w:t>
            </w:r>
            <w:r w:rsidRPr="00800B35">
              <w:rPr>
                <w:rFonts w:ascii="宋体" w:hAnsi="宋体" w:cs="宋体"/>
                <w:color w:val="000000"/>
                <w:sz w:val="21"/>
                <w:szCs w:val="21"/>
              </w:rPr>
              <w:t>得</w:t>
            </w:r>
            <w:r w:rsidRPr="00800B35">
              <w:rPr>
                <w:rFonts w:ascii="宋体" w:hAnsi="宋体" w:cs="宋体" w:hint="eastAsia"/>
                <w:color w:val="000000"/>
                <w:sz w:val="21"/>
                <w:szCs w:val="21"/>
              </w:rPr>
              <w:t>4分。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（2）方案内容属于通用类，非专门针对本项目，部分符合实际情况视为部分符合，</w:t>
            </w:r>
            <w:r w:rsidRPr="00800B35">
              <w:rPr>
                <w:rFonts w:ascii="宋体" w:hAnsi="宋体" w:cs="宋体"/>
                <w:color w:val="000000"/>
                <w:sz w:val="21"/>
                <w:szCs w:val="21"/>
              </w:rPr>
              <w:t>得</w:t>
            </w:r>
            <w:r w:rsidRPr="00800B35">
              <w:rPr>
                <w:rFonts w:ascii="宋体" w:hAnsi="宋体" w:cs="宋体" w:hint="eastAsia"/>
                <w:color w:val="000000"/>
                <w:sz w:val="21"/>
                <w:szCs w:val="21"/>
              </w:rPr>
              <w:t>2分。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（3）方案内容非专门针对本项目，不符合实际情况和采购</w:t>
            </w:r>
            <w:r w:rsidRPr="00800B35">
              <w:rPr>
                <w:rFonts w:ascii="宋体" w:hAnsi="宋体" w:cs="宋体"/>
                <w:color w:val="000000"/>
                <w:sz w:val="21"/>
                <w:szCs w:val="21"/>
              </w:rPr>
              <w:t>需求，得</w:t>
            </w:r>
            <w:r w:rsidRPr="00800B35">
              <w:rPr>
                <w:rFonts w:ascii="宋体" w:hAnsi="宋体" w:cs="宋体" w:hint="eastAsia"/>
                <w:color w:val="000000"/>
                <w:sz w:val="21"/>
                <w:szCs w:val="21"/>
              </w:rPr>
              <w:t>1分。</w:t>
            </w:r>
          </w:p>
          <w:p w:rsidR="00034B3F" w:rsidRPr="00800B35" w:rsidRDefault="00034B3F" w:rsidP="007E2C98">
            <w:pPr>
              <w:widowControl/>
              <w:adjustRightInd/>
              <w:spacing w:line="240" w:lineRule="auto"/>
              <w:rPr>
                <w:rFonts w:ascii="宋体" w:hAnsi="宋体" w:cs="宋体"/>
                <w:color w:val="000000"/>
                <w:sz w:val="21"/>
                <w:szCs w:val="21"/>
              </w:rPr>
            </w:pPr>
            <w:r w:rsidRPr="00800B35">
              <w:rPr>
                <w:rFonts w:ascii="宋体" w:hAnsi="宋体" w:cs="宋体" w:hint="eastAsia"/>
                <w:color w:val="000000"/>
                <w:sz w:val="21"/>
                <w:szCs w:val="21"/>
              </w:rPr>
              <w:t>未提供得0分</w:t>
            </w:r>
            <w:r w:rsidRPr="00800B35">
              <w:rPr>
                <w:rFonts w:ascii="宋体" w:hAnsi="宋体" w:cs="宋体"/>
                <w:color w:val="000000"/>
                <w:sz w:val="21"/>
                <w:szCs w:val="21"/>
              </w:rPr>
              <w:t>，此项最高4</w:t>
            </w:r>
            <w:r w:rsidRPr="00800B35">
              <w:rPr>
                <w:rFonts w:ascii="宋体" w:hAnsi="宋体" w:cs="宋体" w:hint="eastAsia"/>
                <w:color w:val="000000"/>
                <w:sz w:val="21"/>
                <w:szCs w:val="21"/>
              </w:rPr>
              <w:t>分。</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主观</w:t>
            </w:r>
          </w:p>
        </w:tc>
      </w:tr>
      <w:tr w:rsidR="00034B3F" w:rsidRPr="00800B35" w:rsidTr="007E2C98">
        <w:trPr>
          <w:trHeight w:val="520"/>
        </w:trPr>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color w:val="000000"/>
                <w:sz w:val="21"/>
                <w:szCs w:val="21"/>
              </w:rPr>
              <w:t>4</w:t>
            </w:r>
          </w:p>
        </w:tc>
        <w:tc>
          <w:tcPr>
            <w:tcW w:w="372"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价格</w:t>
            </w:r>
          </w:p>
        </w:tc>
        <w:tc>
          <w:tcPr>
            <w:tcW w:w="38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spacing w:line="302" w:lineRule="auto"/>
              <w:rPr>
                <w:rFonts w:ascii="宋体" w:hAnsi="宋体"/>
                <w:sz w:val="21"/>
                <w:szCs w:val="21"/>
              </w:rPr>
            </w:pPr>
            <w:r w:rsidRPr="00800B35">
              <w:rPr>
                <w:rFonts w:ascii="宋体" w:hAnsi="宋体" w:hint="eastAsia"/>
                <w:sz w:val="21"/>
                <w:szCs w:val="21"/>
              </w:rPr>
              <w:t>价格分采用低价优先法计算，即满足招标文件要求且投标价格最低的投标报价为评标基准价，其价格分为满分，其他投标人的价格</w:t>
            </w:r>
            <w:proofErr w:type="gramStart"/>
            <w:r w:rsidRPr="00800B35">
              <w:rPr>
                <w:rFonts w:ascii="宋体" w:hAnsi="宋体" w:hint="eastAsia"/>
                <w:sz w:val="21"/>
                <w:szCs w:val="21"/>
              </w:rPr>
              <w:t>分统一</w:t>
            </w:r>
            <w:proofErr w:type="gramEnd"/>
            <w:r w:rsidRPr="00800B35">
              <w:rPr>
                <w:rFonts w:ascii="宋体" w:hAnsi="宋体" w:hint="eastAsia"/>
                <w:sz w:val="21"/>
                <w:szCs w:val="21"/>
              </w:rPr>
              <w:t>按下列公式计算：</w:t>
            </w:r>
          </w:p>
          <w:p w:rsidR="00034B3F" w:rsidRPr="00800B35" w:rsidRDefault="00034B3F" w:rsidP="007E2C98">
            <w:pPr>
              <w:spacing w:line="302" w:lineRule="auto"/>
              <w:rPr>
                <w:rFonts w:ascii="宋体" w:hAnsi="宋体"/>
                <w:sz w:val="21"/>
                <w:szCs w:val="21"/>
              </w:rPr>
            </w:pPr>
            <w:r w:rsidRPr="00800B35">
              <w:rPr>
                <w:rFonts w:ascii="宋体" w:hAnsi="宋体" w:hint="eastAsia"/>
                <w:sz w:val="21"/>
                <w:szCs w:val="21"/>
              </w:rPr>
              <w:t>投标报价得分=（评标基准价/投标报价）×</w:t>
            </w:r>
            <w:proofErr w:type="gramStart"/>
            <w:r w:rsidRPr="00800B35">
              <w:rPr>
                <w:rFonts w:ascii="宋体" w:hAnsi="宋体" w:hint="eastAsia"/>
                <w:sz w:val="21"/>
                <w:szCs w:val="21"/>
              </w:rPr>
              <w:t>价格权</w:t>
            </w:r>
            <w:proofErr w:type="gramEnd"/>
            <w:r w:rsidRPr="00800B35">
              <w:rPr>
                <w:rFonts w:ascii="宋体" w:hAnsi="宋体" w:hint="eastAsia"/>
                <w:sz w:val="21"/>
                <w:szCs w:val="21"/>
              </w:rPr>
              <w:t>值×100。</w:t>
            </w:r>
          </w:p>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客观</w:t>
            </w:r>
          </w:p>
        </w:tc>
      </w:tr>
      <w:tr w:rsidR="00034B3F" w:rsidRPr="00800B35" w:rsidTr="007E2C98">
        <w:trPr>
          <w:trHeight w:val="70"/>
        </w:trPr>
        <w:tc>
          <w:tcPr>
            <w:tcW w:w="374" w:type="pct"/>
            <w:vMerge/>
            <w:tcBorders>
              <w:top w:val="nil"/>
              <w:left w:val="single" w:sz="4" w:space="0" w:color="auto"/>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2" w:type="pct"/>
            <w:tcBorders>
              <w:top w:val="nil"/>
              <w:left w:val="nil"/>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w:t>
            </w:r>
            <w:r w:rsidRPr="00800B35">
              <w:rPr>
                <w:rFonts w:ascii="宋体" w:hAnsi="宋体" w:cs="宋体"/>
                <w:color w:val="000000"/>
                <w:sz w:val="21"/>
                <w:szCs w:val="21"/>
              </w:rPr>
              <w:t>10</w:t>
            </w:r>
            <w:r w:rsidRPr="00800B35">
              <w:rPr>
                <w:rFonts w:ascii="宋体" w:hAnsi="宋体" w:cs="宋体" w:hint="eastAsia"/>
                <w:color w:val="000000"/>
                <w:sz w:val="21"/>
                <w:szCs w:val="21"/>
              </w:rPr>
              <w:t>分）</w:t>
            </w:r>
          </w:p>
        </w:tc>
        <w:tc>
          <w:tcPr>
            <w:tcW w:w="3879" w:type="pct"/>
            <w:gridSpan w:val="3"/>
            <w:vMerge/>
            <w:tcBorders>
              <w:top w:val="nil"/>
              <w:left w:val="nil"/>
              <w:bottom w:val="single" w:sz="4" w:space="0" w:color="auto"/>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c>
          <w:tcPr>
            <w:tcW w:w="375" w:type="pct"/>
            <w:vMerge/>
            <w:tcBorders>
              <w:top w:val="nil"/>
              <w:left w:val="single" w:sz="4" w:space="0" w:color="auto"/>
              <w:bottom w:val="single" w:sz="4" w:space="0" w:color="000000"/>
              <w:right w:val="single" w:sz="4" w:space="0" w:color="auto"/>
            </w:tcBorders>
            <w:vAlign w:val="center"/>
            <w:hideMark/>
          </w:tcPr>
          <w:p w:rsidR="00034B3F" w:rsidRPr="00800B35" w:rsidRDefault="00034B3F" w:rsidP="007E2C98">
            <w:pPr>
              <w:widowControl/>
              <w:adjustRightInd/>
              <w:spacing w:line="240" w:lineRule="auto"/>
              <w:rPr>
                <w:rFonts w:ascii="宋体" w:hAnsi="宋体" w:cs="宋体"/>
                <w:color w:val="000000"/>
                <w:sz w:val="21"/>
                <w:szCs w:val="21"/>
              </w:rPr>
            </w:pPr>
          </w:p>
        </w:tc>
      </w:tr>
      <w:tr w:rsidR="00034B3F" w:rsidRPr="00800B35" w:rsidTr="007E2C98">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34B3F" w:rsidRPr="00800B35" w:rsidRDefault="00034B3F" w:rsidP="007E2C98">
            <w:pPr>
              <w:widowControl/>
              <w:adjustRightInd/>
              <w:spacing w:line="240" w:lineRule="auto"/>
              <w:jc w:val="center"/>
              <w:rPr>
                <w:rFonts w:ascii="宋体" w:hAnsi="宋体" w:cs="宋体"/>
                <w:color w:val="000000"/>
                <w:sz w:val="21"/>
                <w:szCs w:val="21"/>
              </w:rPr>
            </w:pPr>
            <w:r w:rsidRPr="00800B35">
              <w:rPr>
                <w:rFonts w:ascii="宋体" w:hAnsi="宋体" w:cs="宋体" w:hint="eastAsia"/>
                <w:color w:val="000000"/>
                <w:sz w:val="21"/>
                <w:szCs w:val="21"/>
              </w:rPr>
              <w:t>合计</w:t>
            </w:r>
            <w:r w:rsidRPr="00800B35">
              <w:rPr>
                <w:rFonts w:ascii="宋体" w:hAnsi="宋体" w:cs="宋体"/>
                <w:color w:val="000000"/>
                <w:sz w:val="21"/>
                <w:szCs w:val="21"/>
              </w:rPr>
              <w:t>100</w:t>
            </w:r>
            <w:r w:rsidRPr="00800B35">
              <w:rPr>
                <w:rFonts w:ascii="宋体" w:hAnsi="宋体" w:cs="宋体" w:hint="eastAsia"/>
                <w:color w:val="000000"/>
                <w:sz w:val="21"/>
                <w:szCs w:val="21"/>
              </w:rPr>
              <w:t>分</w:t>
            </w:r>
          </w:p>
        </w:tc>
      </w:tr>
    </w:tbl>
    <w:p w:rsidR="004B623F" w:rsidRPr="00034B3F" w:rsidRDefault="004B623F" w:rsidP="00034B3F"/>
    <w:sectPr w:rsidR="004B623F" w:rsidRPr="00034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DA" w:rsidRDefault="005E46DA" w:rsidP="00047929">
      <w:pPr>
        <w:spacing w:line="240" w:lineRule="auto"/>
      </w:pPr>
      <w:r>
        <w:separator/>
      </w:r>
    </w:p>
  </w:endnote>
  <w:endnote w:type="continuationSeparator" w:id="0">
    <w:p w:rsidR="005E46DA" w:rsidRDefault="005E46DA" w:rsidP="00047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DA" w:rsidRDefault="005E46DA" w:rsidP="00047929">
      <w:pPr>
        <w:spacing w:line="240" w:lineRule="auto"/>
      </w:pPr>
      <w:r>
        <w:separator/>
      </w:r>
    </w:p>
  </w:footnote>
  <w:footnote w:type="continuationSeparator" w:id="0">
    <w:p w:rsidR="005E46DA" w:rsidRDefault="005E46DA" w:rsidP="000479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8170E"/>
    <w:multiLevelType w:val="singleLevel"/>
    <w:tmpl w:val="B8C8170E"/>
    <w:lvl w:ilvl="0">
      <w:start w:val="3"/>
      <w:numFmt w:val="decimal"/>
      <w:suff w:val="nothing"/>
      <w:lvlText w:val="%1、"/>
      <w:lvlJc w:val="left"/>
    </w:lvl>
  </w:abstractNum>
  <w:abstractNum w:abstractNumId="1">
    <w:nsid w:val="00000006"/>
    <w:multiLevelType w:val="multilevel"/>
    <w:tmpl w:val="00000006"/>
    <w:lvl w:ilvl="0">
      <w:start w:val="1"/>
      <w:numFmt w:val="chineseCountingThousand"/>
      <w:suff w:val="nothing"/>
      <w:lvlText w:val="第%1部分"/>
      <w:lvlJc w:val="center"/>
      <w:pPr>
        <w:ind w:left="2406" w:firstLine="288"/>
      </w:pPr>
      <w:rPr>
        <w:sz w:val="28"/>
        <w:szCs w:val="28"/>
      </w:rPr>
    </w:lvl>
    <w:lvl w:ilvl="1">
      <w:start w:val="1"/>
      <w:numFmt w:val="chineseCountingThousand"/>
      <w:suff w:val="nothing"/>
      <w:lvlText w:val="%2、"/>
      <w:lvlJc w:val="left"/>
      <w:pPr>
        <w:ind w:left="2948" w:firstLine="0"/>
      </w:pPr>
      <w:rPr>
        <w:rFonts w:ascii="宋体" w:eastAsia="宋体" w:hAnsi="宋体" w:hint="eastAsia"/>
        <w:sz w:val="21"/>
        <w:szCs w:val="24"/>
      </w:rPr>
    </w:lvl>
    <w:lvl w:ilvl="2">
      <w:start w:val="1"/>
      <w:numFmt w:val="chineseCountingThousand"/>
      <w:suff w:val="nothing"/>
      <w:lvlText w:val="(%3)"/>
      <w:lvlJc w:val="left"/>
      <w:pPr>
        <w:ind w:left="2694"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4" w:firstLine="0"/>
      </w:pPr>
    </w:lvl>
    <w:lvl w:ilvl="4">
      <w:start w:val="1"/>
      <w:numFmt w:val="upperLetter"/>
      <w:suff w:val="nothing"/>
      <w:lvlText w:val="%5、"/>
      <w:lvlJc w:val="left"/>
      <w:pPr>
        <w:ind w:left="2694" w:firstLine="0"/>
      </w:pPr>
    </w:lvl>
    <w:lvl w:ilvl="5">
      <w:start w:val="1"/>
      <w:numFmt w:val="none"/>
      <w:suff w:val="nothing"/>
      <w:lvlText w:val=""/>
      <w:lvlJc w:val="left"/>
      <w:pPr>
        <w:ind w:left="2694" w:firstLine="0"/>
      </w:pPr>
    </w:lvl>
    <w:lvl w:ilvl="6">
      <w:start w:val="1"/>
      <w:numFmt w:val="none"/>
      <w:suff w:val="nothing"/>
      <w:lvlText w:val=""/>
      <w:lvlJc w:val="left"/>
      <w:pPr>
        <w:ind w:left="2694" w:firstLine="0"/>
      </w:pPr>
    </w:lvl>
    <w:lvl w:ilvl="7">
      <w:start w:val="1"/>
      <w:numFmt w:val="none"/>
      <w:suff w:val="nothing"/>
      <w:lvlText w:val=""/>
      <w:lvlJc w:val="left"/>
      <w:pPr>
        <w:ind w:left="2694" w:firstLine="0"/>
      </w:pPr>
    </w:lvl>
    <w:lvl w:ilvl="8">
      <w:start w:val="1"/>
      <w:numFmt w:val="none"/>
      <w:suff w:val="nothing"/>
      <w:lvlText w:val=""/>
      <w:lvlJc w:val="left"/>
      <w:pPr>
        <w:ind w:left="2694" w:firstLine="0"/>
      </w:p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3F"/>
    <w:rsid w:val="00034B3F"/>
    <w:rsid w:val="00047929"/>
    <w:rsid w:val="004B623F"/>
    <w:rsid w:val="005E46DA"/>
    <w:rsid w:val="00B23E8A"/>
    <w:rsid w:val="00E12965"/>
    <w:rsid w:val="00EB2E04"/>
    <w:rsid w:val="527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iPriority="99" w:unhideWhenUsed="1" w:qFormat="1"/>
    <w:lsdException w:name="annotation reference" w:qFormat="1"/>
    <w:lsdException w:name="List" w:uiPriority="99" w:qFormat="1"/>
    <w:lsdException w:name="Title" w:uiPriority="99" w:qFormat="1"/>
    <w:lsdException w:name="Default Paragraph Font" w:semiHidden="1"/>
    <w:lsdException w:name="Body Text" w:semiHidden="1" w:uiPriority="99" w:unhideWhenUsed="1" w:qFormat="1"/>
    <w:lsdException w:name="Body Text Indent" w:uiPriority="99" w:qFormat="1"/>
    <w:lsdException w:name="Subtitle" w:uiPriority="99" w:qFormat="1"/>
    <w:lsdException w:name="Date" w:uiPriority="99" w:qFormat="1"/>
    <w:lsdException w:name="Body Text First Indent 2" w:uiPriority="99" w:qFormat="1"/>
    <w:lsdException w:name="Body Text 2" w:semiHidden="1" w:uiPriority="99" w:unhideWhenUsed="1"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qFormat="1"/>
    <w:lsdException w:name="HTML Preformatted"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60" w:lineRule="atLeast"/>
      <w:textAlignment w:val="baseline"/>
    </w:pPr>
    <w:rPr>
      <w:rFonts w:ascii="Calibri" w:eastAsia="宋体" w:hAnsi="Calibri" w:cs="Times New Roman"/>
      <w:sz w:val="24"/>
      <w:szCs w:val="22"/>
    </w:rPr>
  </w:style>
  <w:style w:type="paragraph" w:styleId="10">
    <w:name w:val="heading 1"/>
    <w:basedOn w:val="a"/>
    <w:next w:val="a"/>
    <w:link w:val="1Char"/>
    <w:qFormat/>
    <w:pPr>
      <w:keepNext/>
      <w:keepLines/>
      <w:spacing w:before="340" w:after="330" w:line="578" w:lineRule="atLeast"/>
      <w:ind w:firstLine="288"/>
      <w:outlineLvl w:val="0"/>
    </w:pPr>
    <w:rPr>
      <w:b/>
      <w:bCs/>
      <w:kern w:val="44"/>
      <w:sz w:val="44"/>
      <w:szCs w:val="44"/>
    </w:rPr>
  </w:style>
  <w:style w:type="paragraph" w:styleId="2">
    <w:name w:val="heading 2"/>
    <w:basedOn w:val="a"/>
    <w:next w:val="a"/>
    <w:link w:val="2Char"/>
    <w:semiHidden/>
    <w:unhideWhenUsed/>
    <w:qFormat/>
    <w:rsid w:val="00034B3F"/>
    <w:pPr>
      <w:keepNext/>
      <w:keepLines/>
      <w:spacing w:before="260" w:after="260" w:line="416" w:lineRule="atLeast"/>
      <w:ind w:left="2948"/>
      <w:textAlignment w:val="auto"/>
      <w:outlineLvl w:val="1"/>
    </w:pPr>
    <w:rPr>
      <w:rFonts w:ascii="Arial" w:eastAsia="黑体" w:hAnsi="Arial"/>
      <w:b/>
      <w:bCs/>
      <w:sz w:val="32"/>
      <w:szCs w:val="32"/>
      <w:lang w:val="zh-CN"/>
    </w:rPr>
  </w:style>
  <w:style w:type="paragraph" w:styleId="3">
    <w:name w:val="heading 3"/>
    <w:basedOn w:val="a"/>
    <w:next w:val="a"/>
    <w:link w:val="3Char1"/>
    <w:semiHidden/>
    <w:unhideWhenUsed/>
    <w:qFormat/>
    <w:rsid w:val="00034B3F"/>
    <w:pPr>
      <w:keepNext/>
      <w:keepLines/>
      <w:tabs>
        <w:tab w:val="left" w:pos="1260"/>
      </w:tabs>
      <w:spacing w:before="260" w:after="260" w:line="416" w:lineRule="atLeast"/>
      <w:ind w:left="1260" w:hanging="420"/>
      <w:textAlignment w:val="auto"/>
      <w:outlineLvl w:val="2"/>
    </w:pPr>
    <w:rPr>
      <w:b/>
      <w:sz w:val="32"/>
    </w:rPr>
  </w:style>
  <w:style w:type="paragraph" w:styleId="4">
    <w:name w:val="heading 4"/>
    <w:basedOn w:val="a"/>
    <w:next w:val="a"/>
    <w:link w:val="4Char"/>
    <w:semiHidden/>
    <w:unhideWhenUsed/>
    <w:qFormat/>
    <w:rsid w:val="00034B3F"/>
    <w:pPr>
      <w:keepNext/>
      <w:keepLines/>
      <w:spacing w:before="280" w:after="290" w:line="376" w:lineRule="atLeast"/>
      <w:ind w:left="2694"/>
      <w:textAlignment w:val="auto"/>
      <w:outlineLvl w:val="3"/>
    </w:pPr>
    <w:rPr>
      <w:rFonts w:ascii="Arial" w:eastAsia="黑体" w:hAnsi="Arial"/>
      <w:b/>
      <w:bCs/>
      <w:sz w:val="28"/>
      <w:szCs w:val="28"/>
      <w:lang w:val="zh-CN"/>
    </w:rPr>
  </w:style>
  <w:style w:type="paragraph" w:styleId="5">
    <w:name w:val="heading 5"/>
    <w:basedOn w:val="a"/>
    <w:next w:val="a1"/>
    <w:link w:val="5Char"/>
    <w:semiHidden/>
    <w:unhideWhenUsed/>
    <w:qFormat/>
    <w:rsid w:val="00034B3F"/>
    <w:pPr>
      <w:keepNext/>
      <w:keepLines/>
      <w:tabs>
        <w:tab w:val="left" w:pos="1080"/>
      </w:tabs>
      <w:adjustRightInd/>
      <w:spacing w:before="280" w:after="290" w:line="372" w:lineRule="auto"/>
      <w:ind w:left="2694"/>
      <w:jc w:val="both"/>
      <w:textAlignment w:val="auto"/>
      <w:outlineLvl w:val="4"/>
    </w:pPr>
    <w:rPr>
      <w:rFonts w:ascii="Times New Roman" w:hAnsi="Times New Roman"/>
      <w:b/>
      <w:kern w:val="2"/>
      <w:sz w:val="28"/>
      <w:szCs w:val="20"/>
      <w:lang w:val="zh-CN"/>
    </w:rPr>
  </w:style>
  <w:style w:type="paragraph" w:styleId="6">
    <w:name w:val="heading 6"/>
    <w:basedOn w:val="a"/>
    <w:next w:val="a"/>
    <w:link w:val="6Char"/>
    <w:semiHidden/>
    <w:unhideWhenUsed/>
    <w:qFormat/>
    <w:rsid w:val="00034B3F"/>
    <w:pPr>
      <w:keepNext/>
      <w:keepLines/>
      <w:tabs>
        <w:tab w:val="left" w:pos="1440"/>
      </w:tabs>
      <w:adjustRightInd/>
      <w:spacing w:before="240" w:after="64" w:line="316" w:lineRule="auto"/>
      <w:ind w:left="2694"/>
      <w:jc w:val="both"/>
      <w:textAlignment w:val="auto"/>
      <w:outlineLvl w:val="5"/>
    </w:pPr>
    <w:rPr>
      <w:rFonts w:ascii="Arial" w:eastAsia="黑体" w:hAnsi="Arial"/>
      <w:b/>
      <w:bCs/>
      <w:kern w:val="2"/>
      <w:szCs w:val="24"/>
      <w:lang w:val="zh-CN"/>
    </w:rPr>
  </w:style>
  <w:style w:type="paragraph" w:styleId="7">
    <w:name w:val="heading 7"/>
    <w:basedOn w:val="a"/>
    <w:next w:val="a"/>
    <w:link w:val="7Char"/>
    <w:uiPriority w:val="99"/>
    <w:semiHidden/>
    <w:unhideWhenUsed/>
    <w:qFormat/>
    <w:rsid w:val="00034B3F"/>
    <w:pPr>
      <w:keepNext/>
      <w:keepLines/>
      <w:tabs>
        <w:tab w:val="left" w:pos="1800"/>
      </w:tabs>
      <w:adjustRightInd/>
      <w:spacing w:before="240" w:after="64" w:line="316" w:lineRule="auto"/>
      <w:ind w:left="2694"/>
      <w:jc w:val="both"/>
      <w:textAlignment w:val="auto"/>
      <w:outlineLvl w:val="6"/>
    </w:pPr>
    <w:rPr>
      <w:rFonts w:ascii="Arial" w:eastAsia="黑体" w:hAnsi="Arial"/>
      <w:b/>
      <w:bCs/>
      <w:kern w:val="2"/>
      <w:szCs w:val="24"/>
      <w:lang w:val="zh-CN"/>
    </w:rPr>
  </w:style>
  <w:style w:type="paragraph" w:styleId="8">
    <w:name w:val="heading 8"/>
    <w:basedOn w:val="a"/>
    <w:next w:val="a"/>
    <w:link w:val="8Char"/>
    <w:uiPriority w:val="99"/>
    <w:semiHidden/>
    <w:unhideWhenUsed/>
    <w:qFormat/>
    <w:rsid w:val="00034B3F"/>
    <w:pPr>
      <w:keepNext/>
      <w:keepLines/>
      <w:tabs>
        <w:tab w:val="left" w:pos="1800"/>
      </w:tabs>
      <w:adjustRightInd/>
      <w:spacing w:before="240" w:after="64" w:line="316" w:lineRule="auto"/>
      <w:ind w:left="2694"/>
      <w:jc w:val="both"/>
      <w:textAlignment w:val="auto"/>
      <w:outlineLvl w:val="7"/>
    </w:pPr>
    <w:rPr>
      <w:rFonts w:ascii="Arial" w:eastAsia="黑体" w:hAnsi="Arial"/>
      <w:b/>
      <w:kern w:val="2"/>
      <w:szCs w:val="24"/>
      <w:lang w:val="zh-CN"/>
    </w:rPr>
  </w:style>
  <w:style w:type="paragraph" w:styleId="9">
    <w:name w:val="heading 9"/>
    <w:basedOn w:val="a"/>
    <w:next w:val="a"/>
    <w:link w:val="9Char"/>
    <w:uiPriority w:val="99"/>
    <w:semiHidden/>
    <w:unhideWhenUsed/>
    <w:qFormat/>
    <w:rsid w:val="00034B3F"/>
    <w:pPr>
      <w:keepNext/>
      <w:keepLines/>
      <w:tabs>
        <w:tab w:val="left" w:pos="2160"/>
      </w:tabs>
      <w:adjustRightInd/>
      <w:spacing w:before="240" w:after="64" w:line="316" w:lineRule="auto"/>
      <w:ind w:left="2694"/>
      <w:jc w:val="both"/>
      <w:textAlignment w:val="auto"/>
      <w:outlineLvl w:val="8"/>
    </w:pPr>
    <w:rPr>
      <w:rFonts w:ascii="Arial" w:eastAsia="黑体" w:hAnsi="Arial"/>
      <w:b/>
      <w:kern w:val="2"/>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0"/>
    <w:link w:val="Char"/>
    <w:uiPriority w:val="99"/>
    <w:semiHidden/>
    <w:unhideWhenUsed/>
    <w:qFormat/>
    <w:pPr>
      <w:spacing w:after="120"/>
    </w:pPr>
  </w:style>
  <w:style w:type="paragraph" w:styleId="20">
    <w:name w:val="Body Text 2"/>
    <w:basedOn w:val="a"/>
    <w:link w:val="2Char0"/>
    <w:uiPriority w:val="99"/>
    <w:semiHidden/>
    <w:unhideWhenUsed/>
    <w:qFormat/>
    <w:pPr>
      <w:spacing w:after="120" w:line="480" w:lineRule="auto"/>
    </w:pPr>
  </w:style>
  <w:style w:type="paragraph" w:customStyle="1" w:styleId="11212">
    <w:name w:val="样式 标题 1 + 四号 居中 段前: 12 磅 段后: 12 磅 行距: 单倍行距"/>
    <w:basedOn w:val="10"/>
    <w:uiPriority w:val="99"/>
    <w:qFormat/>
    <w:pPr>
      <w:spacing w:before="240" w:after="240" w:line="240" w:lineRule="auto"/>
      <w:ind w:left="-288"/>
      <w:jc w:val="center"/>
    </w:pPr>
    <w:rPr>
      <w:rFonts w:cs="宋体"/>
      <w:sz w:val="28"/>
      <w:szCs w:val="20"/>
    </w:rPr>
  </w:style>
  <w:style w:type="paragraph" w:styleId="a5">
    <w:name w:val="header"/>
    <w:basedOn w:val="a"/>
    <w:link w:val="Char0"/>
    <w:uiPriority w:val="99"/>
    <w:qFormat/>
    <w:rsid w:val="000479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2"/>
    <w:link w:val="a5"/>
    <w:uiPriority w:val="99"/>
    <w:qFormat/>
    <w:rsid w:val="00047929"/>
    <w:rPr>
      <w:rFonts w:ascii="Calibri" w:eastAsia="宋体" w:hAnsi="Calibri" w:cs="Times New Roman"/>
      <w:sz w:val="18"/>
      <w:szCs w:val="18"/>
    </w:rPr>
  </w:style>
  <w:style w:type="paragraph" w:styleId="a6">
    <w:name w:val="footer"/>
    <w:basedOn w:val="a"/>
    <w:link w:val="Char1"/>
    <w:uiPriority w:val="99"/>
    <w:qFormat/>
    <w:rsid w:val="00047929"/>
    <w:pPr>
      <w:tabs>
        <w:tab w:val="center" w:pos="4153"/>
        <w:tab w:val="right" w:pos="8306"/>
      </w:tabs>
      <w:snapToGrid w:val="0"/>
      <w:spacing w:line="240" w:lineRule="atLeast"/>
    </w:pPr>
    <w:rPr>
      <w:sz w:val="18"/>
      <w:szCs w:val="18"/>
    </w:rPr>
  </w:style>
  <w:style w:type="character" w:customStyle="1" w:styleId="Char1">
    <w:name w:val="页脚 Char"/>
    <w:basedOn w:val="a2"/>
    <w:link w:val="a6"/>
    <w:uiPriority w:val="99"/>
    <w:qFormat/>
    <w:rsid w:val="00047929"/>
    <w:rPr>
      <w:rFonts w:ascii="Calibri" w:eastAsia="宋体" w:hAnsi="Calibri" w:cs="Times New Roman"/>
      <w:sz w:val="18"/>
      <w:szCs w:val="18"/>
    </w:rPr>
  </w:style>
  <w:style w:type="character" w:customStyle="1" w:styleId="2Char">
    <w:name w:val="标题 2 Char"/>
    <w:basedOn w:val="a2"/>
    <w:link w:val="2"/>
    <w:semiHidden/>
    <w:rsid w:val="00034B3F"/>
    <w:rPr>
      <w:rFonts w:ascii="Arial" w:eastAsia="黑体" w:hAnsi="Arial" w:cs="Times New Roman"/>
      <w:b/>
      <w:bCs/>
      <w:sz w:val="32"/>
      <w:szCs w:val="32"/>
      <w:lang w:val="zh-CN"/>
    </w:rPr>
  </w:style>
  <w:style w:type="character" w:customStyle="1" w:styleId="3Char">
    <w:name w:val="标题 3 Char"/>
    <w:basedOn w:val="a2"/>
    <w:rsid w:val="00034B3F"/>
    <w:rPr>
      <w:rFonts w:ascii="Calibri" w:eastAsia="宋体" w:hAnsi="Calibri" w:cs="Times New Roman"/>
      <w:b/>
      <w:bCs/>
      <w:sz w:val="32"/>
      <w:szCs w:val="32"/>
    </w:rPr>
  </w:style>
  <w:style w:type="character" w:customStyle="1" w:styleId="4Char">
    <w:name w:val="标题 4 Char"/>
    <w:basedOn w:val="a2"/>
    <w:link w:val="4"/>
    <w:semiHidden/>
    <w:rsid w:val="00034B3F"/>
    <w:rPr>
      <w:rFonts w:ascii="Arial" w:eastAsia="黑体" w:hAnsi="Arial" w:cs="Times New Roman"/>
      <w:b/>
      <w:bCs/>
      <w:sz w:val="28"/>
      <w:szCs w:val="28"/>
      <w:lang w:val="zh-CN"/>
    </w:rPr>
  </w:style>
  <w:style w:type="character" w:customStyle="1" w:styleId="5Char">
    <w:name w:val="标题 5 Char"/>
    <w:basedOn w:val="a2"/>
    <w:link w:val="5"/>
    <w:semiHidden/>
    <w:rsid w:val="00034B3F"/>
    <w:rPr>
      <w:rFonts w:ascii="Times New Roman" w:eastAsia="宋体" w:hAnsi="Times New Roman" w:cs="Times New Roman"/>
      <w:b/>
      <w:kern w:val="2"/>
      <w:sz w:val="28"/>
      <w:lang w:val="zh-CN"/>
    </w:rPr>
  </w:style>
  <w:style w:type="character" w:customStyle="1" w:styleId="6Char">
    <w:name w:val="标题 6 Char"/>
    <w:basedOn w:val="a2"/>
    <w:link w:val="6"/>
    <w:semiHidden/>
    <w:rsid w:val="00034B3F"/>
    <w:rPr>
      <w:rFonts w:ascii="Arial" w:eastAsia="黑体" w:hAnsi="Arial" w:cs="Times New Roman"/>
      <w:b/>
      <w:bCs/>
      <w:kern w:val="2"/>
      <w:sz w:val="24"/>
      <w:szCs w:val="24"/>
      <w:lang w:val="zh-CN"/>
    </w:rPr>
  </w:style>
  <w:style w:type="character" w:customStyle="1" w:styleId="7Char">
    <w:name w:val="标题 7 Char"/>
    <w:basedOn w:val="a2"/>
    <w:link w:val="7"/>
    <w:uiPriority w:val="99"/>
    <w:semiHidden/>
    <w:rsid w:val="00034B3F"/>
    <w:rPr>
      <w:rFonts w:ascii="Arial" w:eastAsia="黑体" w:hAnsi="Arial" w:cs="Times New Roman"/>
      <w:b/>
      <w:bCs/>
      <w:kern w:val="2"/>
      <w:sz w:val="24"/>
      <w:szCs w:val="24"/>
      <w:lang w:val="zh-CN"/>
    </w:rPr>
  </w:style>
  <w:style w:type="character" w:customStyle="1" w:styleId="8Char">
    <w:name w:val="标题 8 Char"/>
    <w:basedOn w:val="a2"/>
    <w:link w:val="8"/>
    <w:uiPriority w:val="99"/>
    <w:semiHidden/>
    <w:rsid w:val="00034B3F"/>
    <w:rPr>
      <w:rFonts w:ascii="Arial" w:eastAsia="黑体" w:hAnsi="Arial" w:cs="Times New Roman"/>
      <w:b/>
      <w:kern w:val="2"/>
      <w:sz w:val="24"/>
      <w:szCs w:val="24"/>
      <w:lang w:val="zh-CN"/>
    </w:rPr>
  </w:style>
  <w:style w:type="character" w:customStyle="1" w:styleId="9Char">
    <w:name w:val="标题 9 Char"/>
    <w:basedOn w:val="a2"/>
    <w:link w:val="9"/>
    <w:uiPriority w:val="99"/>
    <w:semiHidden/>
    <w:rsid w:val="00034B3F"/>
    <w:rPr>
      <w:rFonts w:ascii="Arial" w:eastAsia="黑体" w:hAnsi="Arial" w:cs="Times New Roman"/>
      <w:b/>
      <w:kern w:val="2"/>
      <w:sz w:val="24"/>
      <w:szCs w:val="21"/>
      <w:lang w:val="zh-CN"/>
    </w:rPr>
  </w:style>
  <w:style w:type="paragraph" w:styleId="a1">
    <w:name w:val="Normal Indent"/>
    <w:basedOn w:val="a"/>
    <w:link w:val="Char2"/>
    <w:uiPriority w:val="99"/>
    <w:unhideWhenUsed/>
    <w:qFormat/>
    <w:rsid w:val="00034B3F"/>
    <w:pPr>
      <w:adjustRightInd/>
      <w:spacing w:line="240" w:lineRule="auto"/>
      <w:ind w:firstLineChars="200" w:firstLine="420"/>
      <w:jc w:val="both"/>
      <w:textAlignment w:val="auto"/>
    </w:pPr>
    <w:rPr>
      <w:rFonts w:ascii="Times New Roman" w:hAnsi="Times New Roman"/>
      <w:kern w:val="2"/>
      <w:sz w:val="21"/>
      <w:szCs w:val="24"/>
      <w:lang w:val="zh-CN"/>
    </w:rPr>
  </w:style>
  <w:style w:type="paragraph" w:styleId="a7">
    <w:name w:val="caption"/>
    <w:basedOn w:val="a"/>
    <w:next w:val="a"/>
    <w:autoRedefine/>
    <w:uiPriority w:val="99"/>
    <w:semiHidden/>
    <w:unhideWhenUsed/>
    <w:qFormat/>
    <w:rsid w:val="00034B3F"/>
    <w:pPr>
      <w:adjustRightInd/>
      <w:spacing w:before="152" w:after="160" w:line="240" w:lineRule="auto"/>
      <w:jc w:val="center"/>
      <w:textAlignment w:val="auto"/>
    </w:pPr>
    <w:rPr>
      <w:rFonts w:ascii="Arial" w:hAnsi="Arial" w:cs="Arial"/>
      <w:kern w:val="2"/>
      <w:sz w:val="21"/>
      <w:szCs w:val="20"/>
    </w:rPr>
  </w:style>
  <w:style w:type="paragraph" w:styleId="a8">
    <w:name w:val="Document Map"/>
    <w:basedOn w:val="a"/>
    <w:link w:val="Char3"/>
    <w:autoRedefine/>
    <w:uiPriority w:val="99"/>
    <w:unhideWhenUsed/>
    <w:qFormat/>
    <w:rsid w:val="00034B3F"/>
    <w:pPr>
      <w:shd w:val="clear" w:color="auto" w:fill="000080"/>
      <w:adjustRightInd/>
      <w:spacing w:line="240" w:lineRule="auto"/>
      <w:jc w:val="both"/>
      <w:textAlignment w:val="auto"/>
    </w:pPr>
    <w:rPr>
      <w:rFonts w:ascii="Times New Roman" w:hAnsi="Times New Roman"/>
      <w:kern w:val="2"/>
      <w:sz w:val="21"/>
      <w:szCs w:val="24"/>
    </w:rPr>
  </w:style>
  <w:style w:type="character" w:customStyle="1" w:styleId="Char3">
    <w:name w:val="文档结构图 Char"/>
    <w:basedOn w:val="a2"/>
    <w:link w:val="a8"/>
    <w:uiPriority w:val="99"/>
    <w:rsid w:val="00034B3F"/>
    <w:rPr>
      <w:rFonts w:ascii="Times New Roman" w:eastAsia="宋体" w:hAnsi="Times New Roman" w:cs="Times New Roman"/>
      <w:kern w:val="2"/>
      <w:sz w:val="21"/>
      <w:szCs w:val="24"/>
      <w:shd w:val="clear" w:color="auto" w:fill="000080"/>
    </w:rPr>
  </w:style>
  <w:style w:type="paragraph" w:styleId="a9">
    <w:name w:val="annotation text"/>
    <w:basedOn w:val="a"/>
    <w:link w:val="Char4"/>
    <w:uiPriority w:val="99"/>
    <w:unhideWhenUsed/>
    <w:qFormat/>
    <w:rsid w:val="00034B3F"/>
    <w:pPr>
      <w:textAlignment w:val="auto"/>
    </w:pPr>
  </w:style>
  <w:style w:type="character" w:customStyle="1" w:styleId="Char4">
    <w:name w:val="批注文字 Char"/>
    <w:basedOn w:val="a2"/>
    <w:link w:val="a9"/>
    <w:uiPriority w:val="99"/>
    <w:qFormat/>
    <w:rsid w:val="00034B3F"/>
    <w:rPr>
      <w:rFonts w:ascii="Calibri" w:eastAsia="宋体" w:hAnsi="Calibri" w:cs="Times New Roman"/>
      <w:sz w:val="24"/>
      <w:szCs w:val="22"/>
    </w:rPr>
  </w:style>
  <w:style w:type="paragraph" w:styleId="aa">
    <w:name w:val="Body Text Indent"/>
    <w:basedOn w:val="a"/>
    <w:link w:val="Char5"/>
    <w:autoRedefine/>
    <w:uiPriority w:val="99"/>
    <w:unhideWhenUsed/>
    <w:qFormat/>
    <w:rsid w:val="00034B3F"/>
    <w:pPr>
      <w:spacing w:after="120"/>
      <w:ind w:leftChars="200" w:left="420"/>
      <w:textAlignment w:val="auto"/>
    </w:pPr>
    <w:rPr>
      <w:lang w:val="zh-CN"/>
    </w:rPr>
  </w:style>
  <w:style w:type="character" w:customStyle="1" w:styleId="Char5">
    <w:name w:val="正文文本缩进 Char"/>
    <w:basedOn w:val="a2"/>
    <w:link w:val="aa"/>
    <w:uiPriority w:val="99"/>
    <w:rsid w:val="00034B3F"/>
    <w:rPr>
      <w:rFonts w:ascii="Calibri" w:eastAsia="宋体" w:hAnsi="Calibri" w:cs="Times New Roman"/>
      <w:sz w:val="24"/>
      <w:szCs w:val="22"/>
      <w:lang w:val="zh-CN"/>
    </w:rPr>
  </w:style>
  <w:style w:type="paragraph" w:styleId="ab">
    <w:name w:val="Block Text"/>
    <w:basedOn w:val="a"/>
    <w:autoRedefine/>
    <w:uiPriority w:val="99"/>
    <w:unhideWhenUsed/>
    <w:qFormat/>
    <w:rsid w:val="00034B3F"/>
    <w:pPr>
      <w:snapToGrid w:val="0"/>
      <w:spacing w:before="120" w:line="312" w:lineRule="auto"/>
      <w:ind w:left="428" w:right="154" w:firstLineChars="196" w:firstLine="470"/>
      <w:jc w:val="both"/>
      <w:textAlignment w:val="auto"/>
    </w:pPr>
    <w:rPr>
      <w:kern w:val="2"/>
      <w:szCs w:val="20"/>
    </w:rPr>
  </w:style>
  <w:style w:type="paragraph" w:styleId="HTML">
    <w:name w:val="HTML Address"/>
    <w:basedOn w:val="a"/>
    <w:link w:val="HTMLChar"/>
    <w:unhideWhenUsed/>
    <w:rsid w:val="00034B3F"/>
    <w:pPr>
      <w:adjustRightInd/>
      <w:spacing w:line="240" w:lineRule="auto"/>
      <w:jc w:val="both"/>
      <w:textAlignment w:val="auto"/>
    </w:pPr>
    <w:rPr>
      <w:rFonts w:ascii="Times New Roman" w:hAnsi="Times New Roman"/>
      <w:i/>
      <w:iCs/>
      <w:kern w:val="2"/>
      <w:sz w:val="21"/>
      <w:szCs w:val="24"/>
    </w:rPr>
  </w:style>
  <w:style w:type="character" w:customStyle="1" w:styleId="HTMLChar">
    <w:name w:val="HTML 地址 Char"/>
    <w:basedOn w:val="a2"/>
    <w:link w:val="HTML"/>
    <w:rsid w:val="00034B3F"/>
    <w:rPr>
      <w:rFonts w:ascii="Times New Roman" w:eastAsia="宋体" w:hAnsi="Times New Roman" w:cs="Times New Roman"/>
      <w:i/>
      <w:iCs/>
      <w:kern w:val="2"/>
      <w:sz w:val="21"/>
      <w:szCs w:val="24"/>
    </w:rPr>
  </w:style>
  <w:style w:type="paragraph" w:styleId="ac">
    <w:name w:val="Plain Text"/>
    <w:basedOn w:val="a"/>
    <w:link w:val="Char6"/>
    <w:autoRedefine/>
    <w:unhideWhenUsed/>
    <w:qFormat/>
    <w:rsid w:val="00034B3F"/>
    <w:pPr>
      <w:adjustRightInd/>
      <w:spacing w:line="240" w:lineRule="auto"/>
      <w:jc w:val="both"/>
      <w:textAlignment w:val="auto"/>
    </w:pPr>
    <w:rPr>
      <w:rFonts w:ascii="宋体" w:hAnsi="Courier New" w:cstheme="minorBidi"/>
      <w:kern w:val="2"/>
      <w:sz w:val="21"/>
      <w:szCs w:val="21"/>
    </w:rPr>
  </w:style>
  <w:style w:type="character" w:customStyle="1" w:styleId="Char6">
    <w:name w:val="纯文本 Char"/>
    <w:basedOn w:val="a2"/>
    <w:link w:val="ac"/>
    <w:qFormat/>
    <w:rsid w:val="00034B3F"/>
    <w:rPr>
      <w:rFonts w:ascii="宋体" w:eastAsia="宋体" w:hAnsi="Courier New"/>
      <w:kern w:val="2"/>
      <w:sz w:val="21"/>
      <w:szCs w:val="21"/>
    </w:rPr>
  </w:style>
  <w:style w:type="paragraph" w:styleId="ad">
    <w:name w:val="Date"/>
    <w:basedOn w:val="a"/>
    <w:next w:val="a"/>
    <w:link w:val="Char7"/>
    <w:autoRedefine/>
    <w:uiPriority w:val="99"/>
    <w:unhideWhenUsed/>
    <w:qFormat/>
    <w:rsid w:val="00034B3F"/>
    <w:pPr>
      <w:adjustRightInd/>
      <w:spacing w:line="240" w:lineRule="auto"/>
      <w:ind w:leftChars="2500" w:left="100"/>
      <w:jc w:val="both"/>
      <w:textAlignment w:val="auto"/>
    </w:pPr>
    <w:rPr>
      <w:rFonts w:ascii="仿宋_GB2312" w:eastAsia="仿宋_GB2312" w:hAnsi="Times New Roman"/>
      <w:kern w:val="2"/>
      <w:sz w:val="30"/>
      <w:szCs w:val="20"/>
    </w:rPr>
  </w:style>
  <w:style w:type="character" w:customStyle="1" w:styleId="Char7">
    <w:name w:val="日期 Char"/>
    <w:basedOn w:val="a2"/>
    <w:link w:val="ad"/>
    <w:uiPriority w:val="99"/>
    <w:rsid w:val="00034B3F"/>
    <w:rPr>
      <w:rFonts w:ascii="仿宋_GB2312" w:eastAsia="仿宋_GB2312" w:hAnsi="Times New Roman" w:cs="Times New Roman"/>
      <w:kern w:val="2"/>
      <w:sz w:val="30"/>
    </w:rPr>
  </w:style>
  <w:style w:type="paragraph" w:styleId="21">
    <w:name w:val="Body Text Indent 2"/>
    <w:basedOn w:val="a"/>
    <w:link w:val="2Char1"/>
    <w:autoRedefine/>
    <w:uiPriority w:val="99"/>
    <w:unhideWhenUsed/>
    <w:qFormat/>
    <w:rsid w:val="00034B3F"/>
    <w:pPr>
      <w:adjustRightInd/>
      <w:spacing w:after="120" w:line="480" w:lineRule="auto"/>
      <w:ind w:leftChars="200" w:left="420"/>
      <w:jc w:val="both"/>
      <w:textAlignment w:val="auto"/>
    </w:pPr>
    <w:rPr>
      <w:rFonts w:ascii="Times New Roman" w:hAnsi="Times New Roman"/>
      <w:kern w:val="2"/>
      <w:sz w:val="21"/>
      <w:szCs w:val="20"/>
    </w:rPr>
  </w:style>
  <w:style w:type="character" w:customStyle="1" w:styleId="2Char1">
    <w:name w:val="正文文本缩进 2 Char"/>
    <w:basedOn w:val="a2"/>
    <w:link w:val="21"/>
    <w:uiPriority w:val="99"/>
    <w:rsid w:val="00034B3F"/>
    <w:rPr>
      <w:rFonts w:ascii="Times New Roman" w:eastAsia="宋体" w:hAnsi="Times New Roman" w:cs="Times New Roman"/>
      <w:kern w:val="2"/>
      <w:sz w:val="21"/>
    </w:rPr>
  </w:style>
  <w:style w:type="paragraph" w:styleId="ae">
    <w:name w:val="Balloon Text"/>
    <w:basedOn w:val="a"/>
    <w:link w:val="Char8"/>
    <w:autoRedefine/>
    <w:uiPriority w:val="99"/>
    <w:unhideWhenUsed/>
    <w:qFormat/>
    <w:rsid w:val="00034B3F"/>
    <w:pPr>
      <w:textAlignment w:val="auto"/>
    </w:pPr>
    <w:rPr>
      <w:sz w:val="18"/>
      <w:szCs w:val="18"/>
      <w:lang w:val="zh-CN"/>
    </w:rPr>
  </w:style>
  <w:style w:type="character" w:customStyle="1" w:styleId="Char8">
    <w:name w:val="批注框文本 Char"/>
    <w:basedOn w:val="a2"/>
    <w:link w:val="ae"/>
    <w:uiPriority w:val="99"/>
    <w:qFormat/>
    <w:rsid w:val="00034B3F"/>
    <w:rPr>
      <w:rFonts w:ascii="Calibri" w:eastAsia="宋体" w:hAnsi="Calibri" w:cs="Times New Roman"/>
      <w:sz w:val="18"/>
      <w:szCs w:val="18"/>
      <w:lang w:val="zh-CN"/>
    </w:rPr>
  </w:style>
  <w:style w:type="paragraph" w:styleId="af">
    <w:name w:val="Subtitle"/>
    <w:basedOn w:val="a"/>
    <w:next w:val="a"/>
    <w:link w:val="Char9"/>
    <w:autoRedefine/>
    <w:uiPriority w:val="99"/>
    <w:qFormat/>
    <w:rsid w:val="00034B3F"/>
    <w:pPr>
      <w:adjustRightInd/>
      <w:spacing w:before="240" w:after="60" w:line="312" w:lineRule="auto"/>
      <w:jc w:val="center"/>
      <w:textAlignment w:val="auto"/>
      <w:outlineLvl w:val="1"/>
    </w:pPr>
    <w:rPr>
      <w:rFonts w:ascii="Cambria" w:hAnsi="Cambria"/>
      <w:b/>
      <w:bCs/>
      <w:kern w:val="28"/>
      <w:sz w:val="32"/>
      <w:szCs w:val="32"/>
      <w:lang w:val="zh-CN"/>
    </w:rPr>
  </w:style>
  <w:style w:type="character" w:customStyle="1" w:styleId="Char9">
    <w:name w:val="副标题 Char"/>
    <w:basedOn w:val="a2"/>
    <w:link w:val="af"/>
    <w:uiPriority w:val="99"/>
    <w:rsid w:val="00034B3F"/>
    <w:rPr>
      <w:rFonts w:ascii="Cambria" w:eastAsia="宋体" w:hAnsi="Cambria" w:cs="Times New Roman"/>
      <w:b/>
      <w:bCs/>
      <w:kern w:val="28"/>
      <w:sz w:val="32"/>
      <w:szCs w:val="32"/>
      <w:lang w:val="zh-CN"/>
    </w:rPr>
  </w:style>
  <w:style w:type="paragraph" w:styleId="af0">
    <w:name w:val="List"/>
    <w:basedOn w:val="a"/>
    <w:autoRedefine/>
    <w:uiPriority w:val="99"/>
    <w:unhideWhenUsed/>
    <w:qFormat/>
    <w:rsid w:val="00034B3F"/>
    <w:pPr>
      <w:adjustRightInd/>
      <w:spacing w:line="0" w:lineRule="atLeast"/>
      <w:jc w:val="both"/>
      <w:textAlignment w:val="auto"/>
    </w:pPr>
    <w:rPr>
      <w:rFonts w:ascii="Times New Roman" w:hAnsi="Times New Roman"/>
      <w:kern w:val="2"/>
      <w:sz w:val="18"/>
      <w:szCs w:val="20"/>
    </w:rPr>
  </w:style>
  <w:style w:type="paragraph" w:styleId="af1">
    <w:name w:val="footnote text"/>
    <w:basedOn w:val="a"/>
    <w:link w:val="Chara"/>
    <w:uiPriority w:val="99"/>
    <w:unhideWhenUsed/>
    <w:qFormat/>
    <w:rsid w:val="00034B3F"/>
    <w:pPr>
      <w:adjustRightInd/>
      <w:snapToGrid w:val="0"/>
      <w:spacing w:line="240" w:lineRule="auto"/>
      <w:textAlignment w:val="auto"/>
    </w:pPr>
    <w:rPr>
      <w:rFonts w:ascii="Times New Roman" w:hAnsi="Times New Roman"/>
      <w:kern w:val="2"/>
      <w:sz w:val="18"/>
      <w:szCs w:val="18"/>
    </w:rPr>
  </w:style>
  <w:style w:type="character" w:customStyle="1" w:styleId="Chara">
    <w:name w:val="脚注文本 Char"/>
    <w:basedOn w:val="a2"/>
    <w:link w:val="af1"/>
    <w:uiPriority w:val="99"/>
    <w:rsid w:val="00034B3F"/>
    <w:rPr>
      <w:rFonts w:ascii="Times New Roman" w:eastAsia="宋体" w:hAnsi="Times New Roman" w:cs="Times New Roman"/>
      <w:kern w:val="2"/>
      <w:sz w:val="18"/>
      <w:szCs w:val="18"/>
    </w:rPr>
  </w:style>
  <w:style w:type="paragraph" w:styleId="30">
    <w:name w:val="Body Text Indent 3"/>
    <w:basedOn w:val="a"/>
    <w:link w:val="3Char0"/>
    <w:autoRedefine/>
    <w:uiPriority w:val="99"/>
    <w:unhideWhenUsed/>
    <w:qFormat/>
    <w:rsid w:val="00034B3F"/>
    <w:pPr>
      <w:adjustRightInd/>
      <w:spacing w:after="120" w:line="240" w:lineRule="auto"/>
      <w:ind w:leftChars="200" w:left="420"/>
      <w:jc w:val="both"/>
      <w:textAlignment w:val="auto"/>
    </w:pPr>
    <w:rPr>
      <w:rFonts w:ascii="Times New Roman" w:hAnsi="Times New Roman"/>
      <w:kern w:val="2"/>
      <w:sz w:val="16"/>
      <w:szCs w:val="16"/>
    </w:rPr>
  </w:style>
  <w:style w:type="character" w:customStyle="1" w:styleId="3Char0">
    <w:name w:val="正文文本缩进 3 Char"/>
    <w:basedOn w:val="a2"/>
    <w:link w:val="30"/>
    <w:uiPriority w:val="99"/>
    <w:rsid w:val="00034B3F"/>
    <w:rPr>
      <w:rFonts w:ascii="Times New Roman" w:eastAsia="宋体" w:hAnsi="Times New Roman" w:cs="Times New Roman"/>
      <w:kern w:val="2"/>
      <w:sz w:val="16"/>
      <w:szCs w:val="16"/>
    </w:rPr>
  </w:style>
  <w:style w:type="paragraph" w:styleId="HTML0">
    <w:name w:val="HTML Preformatted"/>
    <w:basedOn w:val="a"/>
    <w:link w:val="HTMLChar0"/>
    <w:unhideWhenUsed/>
    <w:qFormat/>
    <w:rsid w:val="0003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pPr>
    <w:rPr>
      <w:rFonts w:ascii="Courier New" w:hAnsi="Courier New" w:cs="Courier New"/>
      <w:kern w:val="2"/>
      <w:sz w:val="20"/>
      <w:szCs w:val="20"/>
    </w:rPr>
  </w:style>
  <w:style w:type="character" w:customStyle="1" w:styleId="HTMLChar0">
    <w:name w:val="HTML 预设格式 Char"/>
    <w:basedOn w:val="a2"/>
    <w:link w:val="HTML0"/>
    <w:rsid w:val="00034B3F"/>
    <w:rPr>
      <w:rFonts w:ascii="Courier New" w:eastAsia="宋体" w:hAnsi="Courier New" w:cs="Courier New"/>
      <w:kern w:val="2"/>
    </w:rPr>
  </w:style>
  <w:style w:type="paragraph" w:styleId="af2">
    <w:name w:val="Normal (Web)"/>
    <w:basedOn w:val="a"/>
    <w:uiPriority w:val="99"/>
    <w:unhideWhenUsed/>
    <w:qFormat/>
    <w:rsid w:val="00034B3F"/>
    <w:pPr>
      <w:widowControl/>
      <w:adjustRightInd/>
      <w:spacing w:before="100" w:beforeAutospacing="1" w:after="100" w:afterAutospacing="1" w:line="240" w:lineRule="auto"/>
      <w:textAlignment w:val="auto"/>
    </w:pPr>
    <w:rPr>
      <w:rFonts w:ascii="宋体" w:hAnsi="宋体"/>
      <w:color w:val="000000"/>
      <w:szCs w:val="24"/>
    </w:rPr>
  </w:style>
  <w:style w:type="paragraph" w:styleId="af3">
    <w:name w:val="Title"/>
    <w:basedOn w:val="a"/>
    <w:link w:val="Charb"/>
    <w:autoRedefine/>
    <w:uiPriority w:val="99"/>
    <w:qFormat/>
    <w:rsid w:val="00034B3F"/>
    <w:pPr>
      <w:adjustRightInd/>
      <w:spacing w:before="240" w:after="60" w:line="240" w:lineRule="auto"/>
      <w:jc w:val="center"/>
      <w:textAlignment w:val="auto"/>
      <w:outlineLvl w:val="0"/>
    </w:pPr>
    <w:rPr>
      <w:rFonts w:ascii="Arial" w:hAnsi="Arial"/>
      <w:b/>
      <w:bCs/>
      <w:kern w:val="2"/>
      <w:sz w:val="32"/>
      <w:szCs w:val="32"/>
      <w:lang w:val="zh-CN"/>
    </w:rPr>
  </w:style>
  <w:style w:type="character" w:customStyle="1" w:styleId="Charb">
    <w:name w:val="标题 Char"/>
    <w:basedOn w:val="a2"/>
    <w:link w:val="af3"/>
    <w:uiPriority w:val="99"/>
    <w:rsid w:val="00034B3F"/>
    <w:rPr>
      <w:rFonts w:ascii="Arial" w:eastAsia="宋体" w:hAnsi="Arial" w:cs="Times New Roman"/>
      <w:b/>
      <w:bCs/>
      <w:kern w:val="2"/>
      <w:sz w:val="32"/>
      <w:szCs w:val="32"/>
      <w:lang w:val="zh-CN"/>
    </w:rPr>
  </w:style>
  <w:style w:type="paragraph" w:styleId="af4">
    <w:name w:val="annotation subject"/>
    <w:basedOn w:val="a9"/>
    <w:next w:val="a9"/>
    <w:link w:val="Charc"/>
    <w:autoRedefine/>
    <w:uiPriority w:val="99"/>
    <w:unhideWhenUsed/>
    <w:qFormat/>
    <w:rsid w:val="00034B3F"/>
    <w:pPr>
      <w:adjustRightInd/>
      <w:spacing w:line="240" w:lineRule="auto"/>
    </w:pPr>
    <w:rPr>
      <w:rFonts w:ascii="Times New Roman" w:hAnsi="Times New Roman"/>
      <w:b/>
      <w:bCs/>
      <w:szCs w:val="24"/>
      <w:lang w:val="zh-CN"/>
    </w:rPr>
  </w:style>
  <w:style w:type="character" w:customStyle="1" w:styleId="Charc">
    <w:name w:val="批注主题 Char"/>
    <w:basedOn w:val="Char4"/>
    <w:link w:val="af4"/>
    <w:uiPriority w:val="99"/>
    <w:qFormat/>
    <w:rsid w:val="00034B3F"/>
    <w:rPr>
      <w:rFonts w:ascii="Times New Roman" w:eastAsia="宋体" w:hAnsi="Times New Roman" w:cs="Times New Roman"/>
      <w:b/>
      <w:bCs/>
      <w:sz w:val="24"/>
      <w:szCs w:val="24"/>
      <w:lang w:val="zh-CN"/>
    </w:rPr>
  </w:style>
  <w:style w:type="paragraph" w:styleId="22">
    <w:name w:val="Body Text First Indent 2"/>
    <w:basedOn w:val="aa"/>
    <w:link w:val="2Char10"/>
    <w:autoRedefine/>
    <w:uiPriority w:val="99"/>
    <w:unhideWhenUsed/>
    <w:qFormat/>
    <w:rsid w:val="00034B3F"/>
    <w:pPr>
      <w:ind w:firstLineChars="200" w:firstLine="420"/>
    </w:pPr>
    <w:rPr>
      <w:lang w:val="en-US"/>
    </w:rPr>
  </w:style>
  <w:style w:type="character" w:customStyle="1" w:styleId="2Char2">
    <w:name w:val="正文首行缩进 2 Char"/>
    <w:basedOn w:val="Char5"/>
    <w:uiPriority w:val="99"/>
    <w:rsid w:val="00034B3F"/>
    <w:rPr>
      <w:rFonts w:ascii="Calibri" w:eastAsia="宋体" w:hAnsi="Calibri" w:cs="Times New Roman"/>
      <w:sz w:val="24"/>
      <w:szCs w:val="22"/>
      <w:lang w:val="zh-CN"/>
    </w:rPr>
  </w:style>
  <w:style w:type="table" w:styleId="af5">
    <w:name w:val="Table Grid"/>
    <w:basedOn w:val="a3"/>
    <w:uiPriority w:val="99"/>
    <w:qFormat/>
    <w:rsid w:val="00034B3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2"/>
    <w:uiPriority w:val="99"/>
    <w:unhideWhenUsed/>
    <w:rsid w:val="00034B3F"/>
    <w:rPr>
      <w:color w:val="954F72" w:themeColor="followedHyperlink"/>
      <w:u w:val="single"/>
    </w:rPr>
  </w:style>
  <w:style w:type="character" w:styleId="HTML1">
    <w:name w:val="HTML Typewriter"/>
    <w:unhideWhenUsed/>
    <w:rsid w:val="00034B3F"/>
    <w:rPr>
      <w:rFonts w:ascii="Courier New" w:eastAsia="Times New Roman" w:hAnsi="Courier New" w:cs="Times New Roman" w:hint="default"/>
      <w:sz w:val="24"/>
      <w:szCs w:val="24"/>
    </w:rPr>
  </w:style>
  <w:style w:type="character" w:styleId="af7">
    <w:name w:val="Hyperlink"/>
    <w:uiPriority w:val="99"/>
    <w:unhideWhenUsed/>
    <w:qFormat/>
    <w:rsid w:val="00034B3F"/>
    <w:rPr>
      <w:color w:val="0000FF"/>
      <w:u w:val="single"/>
    </w:rPr>
  </w:style>
  <w:style w:type="character" w:styleId="HTML2">
    <w:name w:val="HTML Code"/>
    <w:unhideWhenUsed/>
    <w:rsid w:val="00034B3F"/>
    <w:rPr>
      <w:rFonts w:ascii="Courier New" w:eastAsia="Times New Roman" w:hAnsi="Courier New" w:cs="Times New Roman" w:hint="default"/>
      <w:sz w:val="24"/>
      <w:szCs w:val="24"/>
    </w:rPr>
  </w:style>
  <w:style w:type="character" w:styleId="af8">
    <w:name w:val="annotation reference"/>
    <w:unhideWhenUsed/>
    <w:qFormat/>
    <w:rsid w:val="00034B3F"/>
    <w:rPr>
      <w:sz w:val="21"/>
      <w:szCs w:val="21"/>
    </w:rPr>
  </w:style>
  <w:style w:type="character" w:styleId="HTML3">
    <w:name w:val="HTML Keyboard"/>
    <w:unhideWhenUsed/>
    <w:qFormat/>
    <w:rsid w:val="00034B3F"/>
    <w:rPr>
      <w:rFonts w:ascii="Courier New" w:eastAsia="Times New Roman" w:hAnsi="Courier New" w:cs="Times New Roman" w:hint="default"/>
      <w:sz w:val="24"/>
      <w:szCs w:val="24"/>
    </w:rPr>
  </w:style>
  <w:style w:type="character" w:styleId="HTML4">
    <w:name w:val="HTML Sample"/>
    <w:unhideWhenUsed/>
    <w:rsid w:val="00034B3F"/>
    <w:rPr>
      <w:rFonts w:ascii="Courier New" w:eastAsia="Times New Roman" w:hAnsi="Courier New" w:cs="Times New Roman" w:hint="default"/>
    </w:rPr>
  </w:style>
  <w:style w:type="character" w:customStyle="1" w:styleId="11">
    <w:name w:val="标题 1 字符"/>
    <w:basedOn w:val="a2"/>
    <w:uiPriority w:val="9"/>
    <w:rsid w:val="00034B3F"/>
    <w:rPr>
      <w:rFonts w:ascii="Calibri" w:eastAsia="宋体" w:hAnsi="Calibri" w:cs="Times New Roman"/>
      <w:b/>
      <w:bCs/>
      <w:kern w:val="44"/>
      <w:sz w:val="44"/>
      <w:szCs w:val="44"/>
    </w:rPr>
  </w:style>
  <w:style w:type="character" w:customStyle="1" w:styleId="23">
    <w:name w:val="标题 2 字符"/>
    <w:basedOn w:val="a2"/>
    <w:uiPriority w:val="9"/>
    <w:semiHidden/>
    <w:rsid w:val="00034B3F"/>
    <w:rPr>
      <w:rFonts w:asciiTheme="majorHAnsi" w:eastAsiaTheme="majorEastAsia" w:hAnsiTheme="majorHAnsi" w:cstheme="majorBidi"/>
      <w:b/>
      <w:bCs/>
      <w:kern w:val="0"/>
      <w:sz w:val="32"/>
      <w:szCs w:val="32"/>
    </w:rPr>
  </w:style>
  <w:style w:type="character" w:customStyle="1" w:styleId="3Char1">
    <w:name w:val="标题 3 Char1"/>
    <w:basedOn w:val="a2"/>
    <w:link w:val="3"/>
    <w:semiHidden/>
    <w:rsid w:val="00034B3F"/>
    <w:rPr>
      <w:rFonts w:ascii="Calibri" w:eastAsia="宋体" w:hAnsi="Calibri" w:cs="Times New Roman"/>
      <w:b/>
      <w:sz w:val="32"/>
      <w:szCs w:val="22"/>
    </w:rPr>
  </w:style>
  <w:style w:type="character" w:customStyle="1" w:styleId="40">
    <w:name w:val="标题 4 字符"/>
    <w:basedOn w:val="a2"/>
    <w:uiPriority w:val="9"/>
    <w:semiHidden/>
    <w:rsid w:val="00034B3F"/>
    <w:rPr>
      <w:rFonts w:asciiTheme="majorHAnsi" w:eastAsiaTheme="majorEastAsia" w:hAnsiTheme="majorHAnsi" w:cstheme="majorBidi"/>
      <w:b/>
      <w:bCs/>
      <w:kern w:val="0"/>
      <w:sz w:val="28"/>
      <w:szCs w:val="28"/>
    </w:rPr>
  </w:style>
  <w:style w:type="character" w:customStyle="1" w:styleId="50">
    <w:name w:val="标题 5 字符"/>
    <w:basedOn w:val="a2"/>
    <w:uiPriority w:val="9"/>
    <w:semiHidden/>
    <w:rsid w:val="00034B3F"/>
    <w:rPr>
      <w:rFonts w:ascii="Calibri" w:eastAsia="宋体" w:hAnsi="Calibri" w:cs="Times New Roman"/>
      <w:b/>
      <w:bCs/>
      <w:kern w:val="0"/>
      <w:sz w:val="28"/>
      <w:szCs w:val="28"/>
    </w:rPr>
  </w:style>
  <w:style w:type="character" w:customStyle="1" w:styleId="60">
    <w:name w:val="标题 6 字符"/>
    <w:basedOn w:val="a2"/>
    <w:autoRedefine/>
    <w:uiPriority w:val="9"/>
    <w:semiHidden/>
    <w:qFormat/>
    <w:rsid w:val="00034B3F"/>
    <w:rPr>
      <w:rFonts w:asciiTheme="majorHAnsi" w:eastAsiaTheme="majorEastAsia" w:hAnsiTheme="majorHAnsi" w:cstheme="majorBidi"/>
      <w:b/>
      <w:bCs/>
      <w:kern w:val="0"/>
      <w:sz w:val="24"/>
      <w:szCs w:val="24"/>
    </w:rPr>
  </w:style>
  <w:style w:type="character" w:customStyle="1" w:styleId="70">
    <w:name w:val="标题 7 字符"/>
    <w:basedOn w:val="a2"/>
    <w:uiPriority w:val="9"/>
    <w:semiHidden/>
    <w:rsid w:val="00034B3F"/>
    <w:rPr>
      <w:rFonts w:ascii="Calibri" w:eastAsia="宋体" w:hAnsi="Calibri" w:cs="Times New Roman"/>
      <w:b/>
      <w:bCs/>
      <w:kern w:val="0"/>
      <w:sz w:val="24"/>
      <w:szCs w:val="24"/>
    </w:rPr>
  </w:style>
  <w:style w:type="character" w:customStyle="1" w:styleId="80">
    <w:name w:val="标题 8 字符"/>
    <w:basedOn w:val="a2"/>
    <w:uiPriority w:val="9"/>
    <w:semiHidden/>
    <w:rsid w:val="00034B3F"/>
    <w:rPr>
      <w:rFonts w:asciiTheme="majorHAnsi" w:eastAsiaTheme="majorEastAsia" w:hAnsiTheme="majorHAnsi" w:cstheme="majorBidi"/>
      <w:kern w:val="0"/>
      <w:sz w:val="24"/>
      <w:szCs w:val="24"/>
    </w:rPr>
  </w:style>
  <w:style w:type="character" w:customStyle="1" w:styleId="90">
    <w:name w:val="标题 9 字符"/>
    <w:basedOn w:val="a2"/>
    <w:uiPriority w:val="9"/>
    <w:semiHidden/>
    <w:rsid w:val="00034B3F"/>
    <w:rPr>
      <w:rFonts w:asciiTheme="majorHAnsi" w:eastAsiaTheme="majorEastAsia" w:hAnsiTheme="majorHAnsi" w:cstheme="majorBidi"/>
      <w:kern w:val="0"/>
      <w:szCs w:val="21"/>
    </w:rPr>
  </w:style>
  <w:style w:type="character" w:customStyle="1" w:styleId="HTML5">
    <w:name w:val="HTML 地址 字符"/>
    <w:basedOn w:val="a2"/>
    <w:uiPriority w:val="99"/>
    <w:semiHidden/>
    <w:rsid w:val="00034B3F"/>
    <w:rPr>
      <w:rFonts w:ascii="Calibri" w:eastAsia="宋体" w:hAnsi="Calibri" w:cs="Times New Roman"/>
      <w:i/>
      <w:iCs/>
      <w:kern w:val="0"/>
      <w:sz w:val="24"/>
    </w:rPr>
  </w:style>
  <w:style w:type="character" w:customStyle="1" w:styleId="1Char">
    <w:name w:val="标题 1 Char"/>
    <w:link w:val="10"/>
    <w:locked/>
    <w:rsid w:val="00034B3F"/>
    <w:rPr>
      <w:rFonts w:ascii="Calibri" w:eastAsia="宋体" w:hAnsi="Calibri" w:cs="Times New Roman"/>
      <w:b/>
      <w:bCs/>
      <w:kern w:val="44"/>
      <w:sz w:val="44"/>
      <w:szCs w:val="44"/>
    </w:rPr>
  </w:style>
  <w:style w:type="character" w:customStyle="1" w:styleId="HTML6">
    <w:name w:val="HTML 预设格式 字符"/>
    <w:basedOn w:val="a2"/>
    <w:uiPriority w:val="99"/>
    <w:semiHidden/>
    <w:rsid w:val="00034B3F"/>
    <w:rPr>
      <w:rFonts w:ascii="Courier New" w:eastAsia="宋体" w:hAnsi="Courier New" w:cs="Courier New"/>
      <w:kern w:val="0"/>
      <w:sz w:val="20"/>
      <w:szCs w:val="20"/>
    </w:rPr>
  </w:style>
  <w:style w:type="paragraph" w:customStyle="1" w:styleId="msonormal0">
    <w:name w:val="msonormal"/>
    <w:basedOn w:val="a"/>
    <w:uiPriority w:val="99"/>
    <w:qFormat/>
    <w:rsid w:val="00034B3F"/>
    <w:pPr>
      <w:widowControl/>
      <w:adjustRightInd/>
      <w:spacing w:before="100" w:beforeAutospacing="1" w:after="100" w:afterAutospacing="1" w:line="240" w:lineRule="auto"/>
      <w:textAlignment w:val="auto"/>
    </w:pPr>
    <w:rPr>
      <w:rFonts w:ascii="宋体" w:hAnsi="宋体"/>
      <w:color w:val="000000"/>
      <w:szCs w:val="24"/>
    </w:rPr>
  </w:style>
  <w:style w:type="character" w:customStyle="1" w:styleId="Char2">
    <w:name w:val="正文缩进 Char"/>
    <w:link w:val="a1"/>
    <w:autoRedefine/>
    <w:uiPriority w:val="99"/>
    <w:locked/>
    <w:rsid w:val="00034B3F"/>
    <w:rPr>
      <w:rFonts w:ascii="Times New Roman" w:eastAsia="宋体" w:hAnsi="Times New Roman" w:cs="Times New Roman"/>
      <w:kern w:val="2"/>
      <w:sz w:val="21"/>
      <w:szCs w:val="24"/>
      <w:lang w:val="zh-CN"/>
    </w:rPr>
  </w:style>
  <w:style w:type="character" w:customStyle="1" w:styleId="af9">
    <w:name w:val="脚注文本 字符"/>
    <w:basedOn w:val="a2"/>
    <w:uiPriority w:val="99"/>
    <w:semiHidden/>
    <w:rsid w:val="00034B3F"/>
    <w:rPr>
      <w:rFonts w:ascii="Calibri" w:eastAsia="宋体" w:hAnsi="Calibri" w:cs="Times New Roman"/>
      <w:kern w:val="0"/>
      <w:sz w:val="18"/>
      <w:szCs w:val="18"/>
    </w:rPr>
  </w:style>
  <w:style w:type="character" w:customStyle="1" w:styleId="afa">
    <w:name w:val="批注文字 字符"/>
    <w:basedOn w:val="a2"/>
    <w:autoRedefine/>
    <w:uiPriority w:val="99"/>
    <w:qFormat/>
    <w:rsid w:val="00034B3F"/>
    <w:rPr>
      <w:rFonts w:ascii="Calibri" w:eastAsia="宋体" w:hAnsi="Calibri" w:cs="Times New Roman"/>
      <w:kern w:val="0"/>
      <w:sz w:val="24"/>
    </w:rPr>
  </w:style>
  <w:style w:type="character" w:customStyle="1" w:styleId="afb">
    <w:name w:val="页眉 字符"/>
    <w:basedOn w:val="a2"/>
    <w:autoRedefine/>
    <w:uiPriority w:val="99"/>
    <w:semiHidden/>
    <w:qFormat/>
    <w:rsid w:val="00034B3F"/>
    <w:rPr>
      <w:rFonts w:ascii="Calibri" w:eastAsia="宋体" w:hAnsi="Calibri" w:cs="Times New Roman"/>
      <w:kern w:val="0"/>
      <w:sz w:val="18"/>
      <w:szCs w:val="18"/>
    </w:rPr>
  </w:style>
  <w:style w:type="character" w:customStyle="1" w:styleId="afc">
    <w:name w:val="页脚 字符"/>
    <w:basedOn w:val="a2"/>
    <w:autoRedefine/>
    <w:uiPriority w:val="99"/>
    <w:semiHidden/>
    <w:qFormat/>
    <w:rsid w:val="00034B3F"/>
    <w:rPr>
      <w:rFonts w:ascii="Calibri" w:eastAsia="宋体" w:hAnsi="Calibri" w:cs="Times New Roman"/>
      <w:kern w:val="0"/>
      <w:sz w:val="18"/>
      <w:szCs w:val="18"/>
    </w:rPr>
  </w:style>
  <w:style w:type="character" w:customStyle="1" w:styleId="afd">
    <w:name w:val="标题 字符"/>
    <w:basedOn w:val="a2"/>
    <w:autoRedefine/>
    <w:uiPriority w:val="10"/>
    <w:qFormat/>
    <w:rsid w:val="00034B3F"/>
    <w:rPr>
      <w:rFonts w:asciiTheme="majorHAnsi" w:eastAsiaTheme="majorEastAsia" w:hAnsiTheme="majorHAnsi" w:cstheme="majorBidi"/>
      <w:b/>
      <w:bCs/>
      <w:kern w:val="0"/>
      <w:sz w:val="32"/>
      <w:szCs w:val="32"/>
    </w:rPr>
  </w:style>
  <w:style w:type="character" w:customStyle="1" w:styleId="afe">
    <w:name w:val="正文文本 字符"/>
    <w:basedOn w:val="a2"/>
    <w:autoRedefine/>
    <w:uiPriority w:val="99"/>
    <w:semiHidden/>
    <w:qFormat/>
    <w:rsid w:val="00034B3F"/>
    <w:rPr>
      <w:rFonts w:ascii="Calibri" w:eastAsia="宋体" w:hAnsi="Calibri" w:cs="Times New Roman"/>
      <w:kern w:val="0"/>
      <w:sz w:val="24"/>
    </w:rPr>
  </w:style>
  <w:style w:type="character" w:customStyle="1" w:styleId="aff">
    <w:name w:val="正文文本缩进 字符"/>
    <w:basedOn w:val="a2"/>
    <w:autoRedefine/>
    <w:uiPriority w:val="99"/>
    <w:semiHidden/>
    <w:qFormat/>
    <w:rsid w:val="00034B3F"/>
    <w:rPr>
      <w:rFonts w:ascii="Calibri" w:eastAsia="宋体" w:hAnsi="Calibri" w:cs="Times New Roman"/>
      <w:kern w:val="0"/>
      <w:sz w:val="24"/>
    </w:rPr>
  </w:style>
  <w:style w:type="character" w:customStyle="1" w:styleId="aff0">
    <w:name w:val="副标题 字符"/>
    <w:basedOn w:val="a2"/>
    <w:autoRedefine/>
    <w:uiPriority w:val="11"/>
    <w:qFormat/>
    <w:rsid w:val="00034B3F"/>
    <w:rPr>
      <w:b/>
      <w:bCs/>
      <w:kern w:val="28"/>
      <w:sz w:val="32"/>
      <w:szCs w:val="32"/>
    </w:rPr>
  </w:style>
  <w:style w:type="character" w:customStyle="1" w:styleId="aff1">
    <w:name w:val="日期 字符"/>
    <w:basedOn w:val="a2"/>
    <w:autoRedefine/>
    <w:uiPriority w:val="99"/>
    <w:semiHidden/>
    <w:qFormat/>
    <w:rsid w:val="00034B3F"/>
    <w:rPr>
      <w:rFonts w:ascii="Calibri" w:eastAsia="宋体" w:hAnsi="Calibri" w:cs="Times New Roman"/>
      <w:kern w:val="0"/>
      <w:sz w:val="24"/>
    </w:rPr>
  </w:style>
  <w:style w:type="character" w:customStyle="1" w:styleId="2Char10">
    <w:name w:val="正文首行缩进 2 Char1"/>
    <w:basedOn w:val="aff"/>
    <w:link w:val="22"/>
    <w:autoRedefine/>
    <w:uiPriority w:val="99"/>
    <w:qFormat/>
    <w:rsid w:val="00034B3F"/>
    <w:rPr>
      <w:rFonts w:ascii="Calibri" w:eastAsia="宋体" w:hAnsi="Calibri" w:cs="Times New Roman"/>
      <w:kern w:val="0"/>
      <w:sz w:val="24"/>
      <w:szCs w:val="22"/>
    </w:rPr>
  </w:style>
  <w:style w:type="character" w:customStyle="1" w:styleId="24">
    <w:name w:val="正文文本 2 字符"/>
    <w:basedOn w:val="a2"/>
    <w:autoRedefine/>
    <w:uiPriority w:val="99"/>
    <w:semiHidden/>
    <w:qFormat/>
    <w:rsid w:val="00034B3F"/>
    <w:rPr>
      <w:rFonts w:ascii="Calibri" w:eastAsia="宋体" w:hAnsi="Calibri" w:cs="Times New Roman"/>
      <w:kern w:val="0"/>
      <w:sz w:val="24"/>
    </w:rPr>
  </w:style>
  <w:style w:type="character" w:customStyle="1" w:styleId="25">
    <w:name w:val="正文文本缩进 2 字符"/>
    <w:basedOn w:val="a2"/>
    <w:autoRedefine/>
    <w:uiPriority w:val="99"/>
    <w:semiHidden/>
    <w:qFormat/>
    <w:rsid w:val="00034B3F"/>
    <w:rPr>
      <w:rFonts w:ascii="Calibri" w:eastAsia="宋体" w:hAnsi="Calibri" w:cs="Times New Roman"/>
      <w:kern w:val="0"/>
      <w:sz w:val="24"/>
    </w:rPr>
  </w:style>
  <w:style w:type="character" w:customStyle="1" w:styleId="31">
    <w:name w:val="正文文本缩进 3 字符"/>
    <w:basedOn w:val="a2"/>
    <w:autoRedefine/>
    <w:uiPriority w:val="99"/>
    <w:semiHidden/>
    <w:qFormat/>
    <w:rsid w:val="00034B3F"/>
    <w:rPr>
      <w:rFonts w:ascii="Calibri" w:eastAsia="宋体" w:hAnsi="Calibri" w:cs="Times New Roman"/>
      <w:kern w:val="0"/>
      <w:sz w:val="16"/>
      <w:szCs w:val="16"/>
    </w:rPr>
  </w:style>
  <w:style w:type="character" w:customStyle="1" w:styleId="aff2">
    <w:name w:val="文档结构图 字符"/>
    <w:basedOn w:val="a2"/>
    <w:autoRedefine/>
    <w:uiPriority w:val="99"/>
    <w:semiHidden/>
    <w:qFormat/>
    <w:rsid w:val="00034B3F"/>
    <w:rPr>
      <w:rFonts w:ascii="Microsoft YaHei UI" w:eastAsia="Microsoft YaHei UI" w:hAnsi="Calibri" w:cs="Times New Roman"/>
      <w:kern w:val="0"/>
      <w:sz w:val="18"/>
      <w:szCs w:val="18"/>
    </w:rPr>
  </w:style>
  <w:style w:type="character" w:customStyle="1" w:styleId="aff3">
    <w:name w:val="纯文本 字符"/>
    <w:basedOn w:val="a2"/>
    <w:autoRedefine/>
    <w:uiPriority w:val="99"/>
    <w:semiHidden/>
    <w:qFormat/>
    <w:rsid w:val="00034B3F"/>
    <w:rPr>
      <w:rFonts w:asciiTheme="minorEastAsia" w:hAnsi="Courier New" w:cs="Courier New"/>
      <w:kern w:val="0"/>
      <w:sz w:val="24"/>
    </w:rPr>
  </w:style>
  <w:style w:type="character" w:customStyle="1" w:styleId="aff4">
    <w:name w:val="批注主题 字符"/>
    <w:basedOn w:val="afa"/>
    <w:autoRedefine/>
    <w:uiPriority w:val="99"/>
    <w:semiHidden/>
    <w:qFormat/>
    <w:rsid w:val="00034B3F"/>
    <w:rPr>
      <w:rFonts w:ascii="Calibri" w:eastAsia="宋体" w:hAnsi="Calibri" w:cs="Times New Roman"/>
      <w:b/>
      <w:bCs/>
      <w:kern w:val="0"/>
      <w:sz w:val="24"/>
    </w:rPr>
  </w:style>
  <w:style w:type="character" w:customStyle="1" w:styleId="aff5">
    <w:name w:val="批注框文本 字符"/>
    <w:basedOn w:val="a2"/>
    <w:autoRedefine/>
    <w:uiPriority w:val="99"/>
    <w:semiHidden/>
    <w:qFormat/>
    <w:rsid w:val="00034B3F"/>
    <w:rPr>
      <w:rFonts w:ascii="Calibri" w:eastAsia="宋体" w:hAnsi="Calibri" w:cs="Times New Roman"/>
      <w:kern w:val="0"/>
      <w:sz w:val="18"/>
      <w:szCs w:val="18"/>
    </w:rPr>
  </w:style>
  <w:style w:type="paragraph" w:styleId="aff6">
    <w:name w:val="No Spacing"/>
    <w:autoRedefine/>
    <w:uiPriority w:val="1"/>
    <w:qFormat/>
    <w:rsid w:val="00034B3F"/>
    <w:pPr>
      <w:widowControl w:val="0"/>
      <w:jc w:val="both"/>
    </w:pPr>
    <w:rPr>
      <w:rFonts w:ascii="Times New Roman" w:eastAsia="宋体" w:hAnsi="Times New Roman" w:cs="Times New Roman"/>
      <w:kern w:val="2"/>
      <w:sz w:val="21"/>
      <w:szCs w:val="24"/>
    </w:rPr>
  </w:style>
  <w:style w:type="paragraph" w:customStyle="1" w:styleId="12">
    <w:name w:val="修订1"/>
    <w:autoRedefine/>
    <w:uiPriority w:val="99"/>
    <w:semiHidden/>
    <w:qFormat/>
    <w:rsid w:val="00034B3F"/>
    <w:rPr>
      <w:rFonts w:ascii="Calibri" w:eastAsia="宋体" w:hAnsi="Calibri" w:cs="Times New Roman"/>
      <w:sz w:val="24"/>
      <w:szCs w:val="22"/>
    </w:rPr>
  </w:style>
  <w:style w:type="paragraph" w:styleId="aff7">
    <w:name w:val="List Paragraph"/>
    <w:basedOn w:val="a"/>
    <w:uiPriority w:val="34"/>
    <w:qFormat/>
    <w:rsid w:val="00034B3F"/>
    <w:pPr>
      <w:ind w:firstLineChars="200" w:firstLine="420"/>
      <w:textAlignment w:val="auto"/>
    </w:pPr>
  </w:style>
  <w:style w:type="paragraph" w:styleId="aff8">
    <w:name w:val="Quote"/>
    <w:basedOn w:val="a"/>
    <w:next w:val="a"/>
    <w:link w:val="Char20"/>
    <w:autoRedefine/>
    <w:uiPriority w:val="29"/>
    <w:qFormat/>
    <w:rsid w:val="00034B3F"/>
    <w:pPr>
      <w:adjustRightInd/>
      <w:spacing w:line="240" w:lineRule="auto"/>
      <w:jc w:val="both"/>
      <w:textAlignment w:val="auto"/>
    </w:pPr>
    <w:rPr>
      <w:i/>
      <w:iCs/>
      <w:color w:val="000000"/>
      <w:kern w:val="2"/>
      <w:sz w:val="21"/>
      <w:szCs w:val="24"/>
    </w:rPr>
  </w:style>
  <w:style w:type="character" w:customStyle="1" w:styleId="Chard">
    <w:name w:val="引用 Char"/>
    <w:basedOn w:val="a2"/>
    <w:uiPriority w:val="29"/>
    <w:rsid w:val="00034B3F"/>
    <w:rPr>
      <w:rFonts w:ascii="Calibri" w:eastAsia="宋体" w:hAnsi="Calibri" w:cs="Times New Roman"/>
      <w:i/>
      <w:iCs/>
      <w:color w:val="000000" w:themeColor="text1"/>
      <w:sz w:val="24"/>
      <w:szCs w:val="22"/>
    </w:rPr>
  </w:style>
  <w:style w:type="character" w:customStyle="1" w:styleId="Char20">
    <w:name w:val="引用 Char2"/>
    <w:basedOn w:val="a2"/>
    <w:link w:val="aff8"/>
    <w:autoRedefine/>
    <w:uiPriority w:val="29"/>
    <w:qFormat/>
    <w:rsid w:val="00034B3F"/>
    <w:rPr>
      <w:rFonts w:ascii="Calibri" w:eastAsia="宋体" w:hAnsi="Calibri" w:cs="Times New Roman"/>
      <w:i/>
      <w:iCs/>
      <w:color w:val="000000"/>
      <w:kern w:val="2"/>
      <w:sz w:val="21"/>
      <w:szCs w:val="24"/>
    </w:rPr>
  </w:style>
  <w:style w:type="paragraph" w:styleId="aff9">
    <w:name w:val="Intense Quote"/>
    <w:basedOn w:val="a"/>
    <w:next w:val="a"/>
    <w:link w:val="Char21"/>
    <w:autoRedefine/>
    <w:uiPriority w:val="30"/>
    <w:qFormat/>
    <w:rsid w:val="00034B3F"/>
    <w:pPr>
      <w:pBdr>
        <w:bottom w:val="single" w:sz="4" w:space="4" w:color="4F81BD"/>
      </w:pBdr>
      <w:adjustRightInd/>
      <w:spacing w:before="200" w:after="280" w:line="240" w:lineRule="auto"/>
      <w:ind w:left="936" w:right="936"/>
      <w:jc w:val="both"/>
      <w:textAlignment w:val="auto"/>
    </w:pPr>
    <w:rPr>
      <w:b/>
      <w:bCs/>
      <w:i/>
      <w:iCs/>
      <w:color w:val="4F81BD"/>
      <w:kern w:val="2"/>
      <w:sz w:val="21"/>
      <w:szCs w:val="24"/>
    </w:rPr>
  </w:style>
  <w:style w:type="character" w:customStyle="1" w:styleId="Chare">
    <w:name w:val="明显引用 Char"/>
    <w:basedOn w:val="a2"/>
    <w:uiPriority w:val="30"/>
    <w:rsid w:val="00034B3F"/>
    <w:rPr>
      <w:rFonts w:ascii="Calibri" w:eastAsia="宋体" w:hAnsi="Calibri" w:cs="Times New Roman"/>
      <w:b/>
      <w:bCs/>
      <w:i/>
      <w:iCs/>
      <w:color w:val="5B9BD5" w:themeColor="accent1"/>
      <w:sz w:val="24"/>
      <w:szCs w:val="22"/>
    </w:rPr>
  </w:style>
  <w:style w:type="character" w:customStyle="1" w:styleId="Char21">
    <w:name w:val="明显引用 Char2"/>
    <w:basedOn w:val="a2"/>
    <w:link w:val="aff9"/>
    <w:autoRedefine/>
    <w:uiPriority w:val="30"/>
    <w:qFormat/>
    <w:rsid w:val="00034B3F"/>
    <w:rPr>
      <w:rFonts w:ascii="Calibri" w:eastAsia="宋体" w:hAnsi="Calibri" w:cs="Times New Roman"/>
      <w:b/>
      <w:bCs/>
      <w:i/>
      <w:iCs/>
      <w:color w:val="4F81BD"/>
      <w:kern w:val="2"/>
      <w:sz w:val="21"/>
      <w:szCs w:val="24"/>
    </w:rPr>
  </w:style>
  <w:style w:type="paragraph" w:customStyle="1" w:styleId="TOC1">
    <w:name w:val="TOC 标题1"/>
    <w:basedOn w:val="10"/>
    <w:next w:val="a"/>
    <w:autoRedefine/>
    <w:uiPriority w:val="39"/>
    <w:semiHidden/>
    <w:unhideWhenUsed/>
    <w:qFormat/>
    <w:rsid w:val="00034B3F"/>
    <w:pPr>
      <w:widowControl/>
      <w:tabs>
        <w:tab w:val="left" w:pos="425"/>
      </w:tabs>
      <w:adjustRightInd/>
      <w:spacing w:before="480" w:after="0" w:line="276" w:lineRule="auto"/>
      <w:ind w:firstLine="0"/>
      <w:textAlignment w:val="auto"/>
      <w:outlineLvl w:val="9"/>
    </w:pPr>
    <w:rPr>
      <w:rFonts w:ascii="Cambria" w:hAnsi="Cambria"/>
      <w:color w:val="365F91"/>
      <w:kern w:val="0"/>
      <w:sz w:val="28"/>
      <w:szCs w:val="28"/>
      <w:lang w:val="zh-CN"/>
    </w:rPr>
  </w:style>
  <w:style w:type="paragraph" w:customStyle="1" w:styleId="26">
    <w:name w:val="样式 标题 2 + 宋体 五号 非加粗 黑色"/>
    <w:basedOn w:val="2"/>
    <w:autoRedefine/>
    <w:uiPriority w:val="99"/>
    <w:qFormat/>
    <w:rsid w:val="00034B3F"/>
    <w:pPr>
      <w:numPr>
        <w:ilvl w:val="1"/>
      </w:numPr>
      <w:ind w:left="2948"/>
    </w:pPr>
    <w:rPr>
      <w:rFonts w:ascii="宋体" w:eastAsia="宋体" w:hAnsi="宋体"/>
      <w:b w:val="0"/>
      <w:bCs w:val="0"/>
      <w:color w:val="000000"/>
      <w:sz w:val="21"/>
    </w:rPr>
  </w:style>
  <w:style w:type="paragraph" w:customStyle="1" w:styleId="3h3H3sect12366">
    <w:name w:val="样式 标题 3h3H3sect1.2.3 + 五号 段前: 6 磅 段后: 6 磅 行距: 单倍行距"/>
    <w:basedOn w:val="3"/>
    <w:autoRedefine/>
    <w:uiPriority w:val="99"/>
    <w:qFormat/>
    <w:rsid w:val="00034B3F"/>
    <w:pPr>
      <w:spacing w:before="120" w:after="120" w:line="240" w:lineRule="auto"/>
    </w:pPr>
    <w:rPr>
      <w:sz w:val="21"/>
    </w:rPr>
  </w:style>
  <w:style w:type="paragraph" w:customStyle="1" w:styleId="13">
    <w:name w:val="列出段落1"/>
    <w:basedOn w:val="a"/>
    <w:autoRedefine/>
    <w:uiPriority w:val="99"/>
    <w:qFormat/>
    <w:rsid w:val="00034B3F"/>
    <w:pPr>
      <w:ind w:firstLineChars="200" w:firstLine="420"/>
      <w:textAlignment w:val="auto"/>
    </w:pPr>
  </w:style>
  <w:style w:type="paragraph" w:customStyle="1" w:styleId="14">
    <w:name w:val="纯文本1"/>
    <w:basedOn w:val="a"/>
    <w:autoRedefine/>
    <w:uiPriority w:val="99"/>
    <w:qFormat/>
    <w:rsid w:val="00034B3F"/>
    <w:pPr>
      <w:adjustRightInd/>
      <w:spacing w:line="240" w:lineRule="auto"/>
      <w:jc w:val="both"/>
      <w:textAlignment w:val="auto"/>
    </w:pPr>
    <w:rPr>
      <w:rFonts w:ascii="宋体" w:hAnsi="Courier New"/>
      <w:kern w:val="2"/>
      <w:sz w:val="21"/>
      <w:szCs w:val="21"/>
    </w:rPr>
  </w:style>
  <w:style w:type="paragraph" w:customStyle="1" w:styleId="455">
    <w:name w:val="样式 标题 4 + 段前: 5 磅 段后: 5 磅 行距: 单倍行距"/>
    <w:basedOn w:val="4"/>
    <w:autoRedefine/>
    <w:uiPriority w:val="99"/>
    <w:qFormat/>
    <w:rsid w:val="00034B3F"/>
    <w:pPr>
      <w:numPr>
        <w:ilvl w:val="3"/>
      </w:numPr>
      <w:spacing w:before="100" w:after="100" w:line="240" w:lineRule="auto"/>
      <w:ind w:left="2694"/>
    </w:pPr>
    <w:rPr>
      <w:rFonts w:cs="宋体"/>
      <w:szCs w:val="20"/>
    </w:rPr>
  </w:style>
  <w:style w:type="paragraph" w:customStyle="1" w:styleId="260">
    <w:name w:val="样式 样式 标题 2 + 宋体 五号 非加粗 黑色 + 段前: 6 磅 段后: 0 磅 行距: 单倍行距"/>
    <w:basedOn w:val="26"/>
    <w:autoRedefine/>
    <w:uiPriority w:val="99"/>
    <w:qFormat/>
    <w:rsid w:val="00034B3F"/>
    <w:pPr>
      <w:spacing w:before="120" w:after="0" w:line="240" w:lineRule="auto"/>
    </w:pPr>
    <w:rPr>
      <w:rFonts w:cs="宋体"/>
      <w:szCs w:val="20"/>
    </w:rPr>
  </w:style>
  <w:style w:type="paragraph" w:customStyle="1" w:styleId="p0">
    <w:name w:val="p0"/>
    <w:basedOn w:val="a"/>
    <w:autoRedefine/>
    <w:uiPriority w:val="99"/>
    <w:qFormat/>
    <w:rsid w:val="00034B3F"/>
    <w:pPr>
      <w:widowControl/>
      <w:spacing w:before="100" w:beforeAutospacing="1" w:after="100" w:afterAutospacing="1"/>
      <w:textAlignment w:val="auto"/>
    </w:pPr>
    <w:rPr>
      <w:rFonts w:ascii="宋体" w:hAnsi="宋体" w:cs="宋体"/>
      <w:szCs w:val="24"/>
    </w:rPr>
  </w:style>
  <w:style w:type="character" w:customStyle="1" w:styleId="1Char0">
    <w:name w:val="样式1 Char"/>
    <w:basedOn w:val="a2"/>
    <w:link w:val="1"/>
    <w:autoRedefine/>
    <w:qFormat/>
    <w:locked/>
    <w:rsid w:val="00034B3F"/>
    <w:rPr>
      <w:rFonts w:ascii="宋体" w:eastAsia="宋体" w:hAnsi="宋体"/>
      <w:szCs w:val="21"/>
    </w:rPr>
  </w:style>
  <w:style w:type="paragraph" w:customStyle="1" w:styleId="1">
    <w:name w:val="样式1"/>
    <w:basedOn w:val="a"/>
    <w:link w:val="1Char0"/>
    <w:autoRedefine/>
    <w:qFormat/>
    <w:rsid w:val="00034B3F"/>
    <w:pPr>
      <w:numPr>
        <w:numId w:val="5"/>
      </w:numPr>
      <w:spacing w:line="240" w:lineRule="auto"/>
      <w:jc w:val="both"/>
      <w:textAlignment w:val="auto"/>
    </w:pPr>
    <w:rPr>
      <w:rFonts w:ascii="宋体" w:hAnsi="宋体" w:cstheme="minorBidi"/>
      <w:sz w:val="20"/>
      <w:szCs w:val="21"/>
    </w:rPr>
  </w:style>
  <w:style w:type="paragraph" w:customStyle="1" w:styleId="affa">
    <w:name w:val="普通文字"/>
    <w:basedOn w:val="a"/>
    <w:autoRedefine/>
    <w:uiPriority w:val="99"/>
    <w:qFormat/>
    <w:rsid w:val="00034B3F"/>
    <w:pPr>
      <w:widowControl/>
      <w:adjustRightInd/>
      <w:spacing w:line="351" w:lineRule="atLeast"/>
      <w:ind w:firstLine="419"/>
      <w:jc w:val="both"/>
      <w:textAlignment w:val="auto"/>
    </w:pPr>
    <w:rPr>
      <w:rFonts w:ascii="宋体" w:hAnsi="Times New Roman"/>
      <w:color w:val="000000"/>
      <w:sz w:val="21"/>
      <w:szCs w:val="20"/>
      <w:u w:color="000000"/>
    </w:rPr>
  </w:style>
  <w:style w:type="paragraph" w:customStyle="1" w:styleId="32">
    <w:name w:val="正文文字缩进 3"/>
    <w:basedOn w:val="a"/>
    <w:autoRedefine/>
    <w:uiPriority w:val="99"/>
    <w:qFormat/>
    <w:rsid w:val="00034B3F"/>
    <w:pPr>
      <w:widowControl/>
      <w:adjustRightInd/>
      <w:spacing w:before="119" w:line="272" w:lineRule="atLeast"/>
      <w:ind w:left="719" w:firstLine="481"/>
      <w:textAlignment w:val="auto"/>
    </w:pPr>
    <w:rPr>
      <w:rFonts w:ascii="宋体" w:hAnsi="Times New Roman"/>
      <w:color w:val="000000"/>
      <w:szCs w:val="20"/>
      <w:u w:color="000000"/>
    </w:rPr>
  </w:style>
  <w:style w:type="paragraph" w:customStyle="1" w:styleId="27">
    <w:name w:val="正文文字缩进 2"/>
    <w:basedOn w:val="a"/>
    <w:autoRedefine/>
    <w:uiPriority w:val="99"/>
    <w:qFormat/>
    <w:rsid w:val="00034B3F"/>
    <w:pPr>
      <w:widowControl/>
      <w:adjustRightInd/>
      <w:spacing w:line="351" w:lineRule="atLeast"/>
      <w:ind w:firstLine="481"/>
      <w:jc w:val="both"/>
      <w:textAlignment w:val="auto"/>
    </w:pPr>
    <w:rPr>
      <w:rFonts w:ascii="仿宋_GB2312" w:eastAsia="仿宋_GB2312" w:hAnsi="Times New Roman"/>
      <w:color w:val="000000"/>
      <w:szCs w:val="20"/>
      <w:u w:color="000000"/>
    </w:rPr>
  </w:style>
  <w:style w:type="paragraph" w:customStyle="1" w:styleId="Default">
    <w:name w:val="Default"/>
    <w:autoRedefine/>
    <w:uiPriority w:val="99"/>
    <w:qFormat/>
    <w:rsid w:val="00034B3F"/>
    <w:pPr>
      <w:widowControl w:val="0"/>
      <w:autoSpaceDE w:val="0"/>
      <w:autoSpaceDN w:val="0"/>
      <w:adjustRightInd w:val="0"/>
    </w:pPr>
    <w:rPr>
      <w:rFonts w:ascii="宋体" w:eastAsia="宋体" w:hAnsi="Times New Roman" w:cs="宋体"/>
      <w:color w:val="000000"/>
      <w:sz w:val="24"/>
      <w:szCs w:val="24"/>
    </w:rPr>
  </w:style>
  <w:style w:type="paragraph" w:customStyle="1" w:styleId="text">
    <w:name w:val="text"/>
    <w:basedOn w:val="a"/>
    <w:autoRedefine/>
    <w:uiPriority w:val="99"/>
    <w:qFormat/>
    <w:rsid w:val="00034B3F"/>
    <w:pPr>
      <w:widowControl/>
      <w:adjustRightInd/>
      <w:spacing w:before="100" w:beforeAutospacing="1" w:after="100" w:afterAutospacing="1" w:line="240" w:lineRule="auto"/>
      <w:textAlignment w:val="auto"/>
    </w:pPr>
    <w:rPr>
      <w:rFonts w:ascii="宋体" w:hAnsi="宋体" w:cs="宋体"/>
      <w:szCs w:val="24"/>
    </w:rPr>
  </w:style>
  <w:style w:type="paragraph" w:customStyle="1" w:styleId="15">
    <w:name w:val="列表段落1"/>
    <w:basedOn w:val="a"/>
    <w:autoRedefine/>
    <w:uiPriority w:val="34"/>
    <w:qFormat/>
    <w:rsid w:val="00034B3F"/>
    <w:pPr>
      <w:adjustRightInd/>
      <w:spacing w:line="240" w:lineRule="auto"/>
      <w:ind w:firstLineChars="200" w:firstLine="420"/>
      <w:jc w:val="both"/>
      <w:textAlignment w:val="auto"/>
    </w:pPr>
    <w:rPr>
      <w:rFonts w:ascii="Times New Roman" w:hAnsi="Times New Roman"/>
      <w:kern w:val="2"/>
      <w:sz w:val="21"/>
      <w:szCs w:val="24"/>
    </w:rPr>
  </w:style>
  <w:style w:type="paragraph" w:customStyle="1" w:styleId="ListParagraph1">
    <w:name w:val="List Paragraph1"/>
    <w:basedOn w:val="a"/>
    <w:next w:val="15"/>
    <w:uiPriority w:val="34"/>
    <w:qFormat/>
    <w:rsid w:val="00034B3F"/>
    <w:pPr>
      <w:adjustRightInd/>
      <w:spacing w:line="240" w:lineRule="auto"/>
      <w:ind w:firstLineChars="200" w:firstLine="420"/>
      <w:jc w:val="both"/>
      <w:textAlignment w:val="auto"/>
    </w:pPr>
    <w:rPr>
      <w:kern w:val="2"/>
      <w:sz w:val="21"/>
      <w:lang w:val="zh-CN"/>
    </w:rPr>
  </w:style>
  <w:style w:type="character" w:customStyle="1" w:styleId="UserStyle7">
    <w:name w:val="UserStyle_7"/>
    <w:link w:val="UserStyle8"/>
    <w:qFormat/>
    <w:locked/>
    <w:rsid w:val="00034B3F"/>
    <w:rPr>
      <w:rFonts w:ascii="Times New Roman" w:hAnsi="Times New Roman" w:cs="Times New Roman"/>
    </w:rPr>
  </w:style>
  <w:style w:type="paragraph" w:customStyle="1" w:styleId="UserStyle8">
    <w:name w:val="UserStyle_8"/>
    <w:basedOn w:val="a"/>
    <w:link w:val="UserStyle7"/>
    <w:qFormat/>
    <w:rsid w:val="00034B3F"/>
    <w:pPr>
      <w:tabs>
        <w:tab w:val="left" w:pos="360"/>
      </w:tabs>
      <w:adjustRightInd/>
      <w:spacing w:line="240" w:lineRule="auto"/>
      <w:jc w:val="both"/>
      <w:textAlignment w:val="auto"/>
    </w:pPr>
    <w:rPr>
      <w:rFonts w:ascii="Times New Roman" w:eastAsiaTheme="minorEastAsia" w:hAnsi="Times New Roman"/>
      <w:sz w:val="20"/>
      <w:szCs w:val="20"/>
    </w:rPr>
  </w:style>
  <w:style w:type="paragraph" w:customStyle="1" w:styleId="affb">
    <w:name w:val="章标题"/>
    <w:basedOn w:val="a"/>
    <w:next w:val="a1"/>
    <w:uiPriority w:val="99"/>
    <w:qFormat/>
    <w:rsid w:val="00034B3F"/>
    <w:pPr>
      <w:adjustRightInd/>
      <w:spacing w:beforeLines="150" w:line="360" w:lineRule="auto"/>
      <w:jc w:val="both"/>
      <w:textAlignment w:val="auto"/>
      <w:outlineLvl w:val="1"/>
    </w:pPr>
    <w:rPr>
      <w:rFonts w:ascii="Times New Roman" w:eastAsia="黑体" w:hAnsi="Times New Roman"/>
      <w:kern w:val="2"/>
      <w:szCs w:val="20"/>
    </w:rPr>
  </w:style>
  <w:style w:type="character" w:customStyle="1" w:styleId="39125Char">
    <w:name w:val="样式 黑体 小四 段前: 3.9 磅 行距: 多倍行距 1.25 字行 Char"/>
    <w:link w:val="39125"/>
    <w:locked/>
    <w:rsid w:val="00034B3F"/>
    <w:rPr>
      <w:rFonts w:ascii="Arial Black" w:eastAsia="黑体" w:hAnsi="Arial Black" w:cs="宋体"/>
      <w:sz w:val="24"/>
    </w:rPr>
  </w:style>
  <w:style w:type="paragraph" w:customStyle="1" w:styleId="39125">
    <w:name w:val="样式 黑体 小四 段前: 3.9 磅 行距: 多倍行距 1.25 字行"/>
    <w:basedOn w:val="a"/>
    <w:link w:val="39125Char"/>
    <w:qFormat/>
    <w:rsid w:val="00034B3F"/>
    <w:pPr>
      <w:adjustRightInd/>
      <w:spacing w:before="78" w:line="300" w:lineRule="auto"/>
      <w:ind w:firstLineChars="200" w:firstLine="480"/>
      <w:jc w:val="both"/>
      <w:textAlignment w:val="auto"/>
    </w:pPr>
    <w:rPr>
      <w:rFonts w:ascii="Arial Black" w:eastAsia="黑体" w:hAnsi="Arial Black" w:cs="宋体"/>
      <w:szCs w:val="20"/>
    </w:rPr>
  </w:style>
  <w:style w:type="character" w:customStyle="1" w:styleId="Char10">
    <w:name w:val="段 Char1"/>
    <w:link w:val="affc"/>
    <w:locked/>
    <w:rsid w:val="00034B3F"/>
    <w:rPr>
      <w:rFonts w:ascii="宋体" w:eastAsia="宋体" w:hAnsi="宋体"/>
    </w:rPr>
  </w:style>
  <w:style w:type="paragraph" w:customStyle="1" w:styleId="affc">
    <w:name w:val="段"/>
    <w:link w:val="Char10"/>
    <w:qFormat/>
    <w:rsid w:val="00034B3F"/>
    <w:pPr>
      <w:autoSpaceDE w:val="0"/>
      <w:autoSpaceDN w:val="0"/>
      <w:ind w:firstLineChars="200" w:firstLine="200"/>
      <w:jc w:val="both"/>
    </w:pPr>
    <w:rPr>
      <w:rFonts w:ascii="宋体" w:eastAsia="宋体" w:hAnsi="宋体"/>
    </w:rPr>
  </w:style>
  <w:style w:type="character" w:customStyle="1" w:styleId="3Char2">
    <w:name w:val="标题3 Char"/>
    <w:link w:val="33"/>
    <w:locked/>
    <w:rsid w:val="00034B3F"/>
    <w:rPr>
      <w:rFonts w:ascii="黑体" w:eastAsia="黑体" w:hAnsi="黑体"/>
      <w:b/>
      <w:bCs/>
      <w:sz w:val="32"/>
      <w:szCs w:val="32"/>
    </w:rPr>
  </w:style>
  <w:style w:type="paragraph" w:customStyle="1" w:styleId="33">
    <w:name w:val="标题3"/>
    <w:basedOn w:val="3"/>
    <w:link w:val="3Char2"/>
    <w:qFormat/>
    <w:rsid w:val="00034B3F"/>
    <w:pPr>
      <w:tabs>
        <w:tab w:val="clear" w:pos="1260"/>
        <w:tab w:val="left" w:pos="0"/>
      </w:tabs>
      <w:adjustRightInd/>
      <w:spacing w:line="415" w:lineRule="auto"/>
      <w:ind w:left="2694" w:firstLine="0"/>
      <w:jc w:val="both"/>
    </w:pPr>
    <w:rPr>
      <w:rFonts w:ascii="黑体" w:eastAsia="黑体" w:hAnsi="黑体" w:cstheme="minorBidi"/>
      <w:bCs/>
      <w:szCs w:val="32"/>
    </w:rPr>
  </w:style>
  <w:style w:type="paragraph" w:customStyle="1" w:styleId="affd">
    <w:name w:val="前言、引言标题"/>
    <w:next w:val="a"/>
    <w:uiPriority w:val="99"/>
    <w:qFormat/>
    <w:rsid w:val="00034B3F"/>
    <w:pPr>
      <w:shd w:val="clear" w:color="auto" w:fill="FFFFFF"/>
      <w:tabs>
        <w:tab w:val="left" w:pos="360"/>
      </w:tabs>
      <w:spacing w:before="640" w:after="560"/>
      <w:ind w:left="360" w:hanging="360"/>
      <w:jc w:val="center"/>
      <w:outlineLvl w:val="0"/>
    </w:pPr>
    <w:rPr>
      <w:rFonts w:ascii="黑体" w:eastAsia="黑体" w:hAnsi="Times New Roman" w:cs="Times New Roman"/>
      <w:sz w:val="32"/>
    </w:rPr>
  </w:style>
  <w:style w:type="paragraph" w:customStyle="1" w:styleId="affe">
    <w:name w:val="封面正文"/>
    <w:uiPriority w:val="99"/>
    <w:qFormat/>
    <w:rsid w:val="00034B3F"/>
    <w:pPr>
      <w:jc w:val="both"/>
    </w:pPr>
    <w:rPr>
      <w:rFonts w:ascii="Times New Roman" w:eastAsia="宋体" w:hAnsi="Times New Roman" w:cs="Times New Roman"/>
    </w:rPr>
  </w:style>
  <w:style w:type="paragraph" w:customStyle="1" w:styleId="afff">
    <w:name w:val="附录章标题"/>
    <w:next w:val="affc"/>
    <w:uiPriority w:val="99"/>
    <w:qFormat/>
    <w:rsid w:val="00034B3F"/>
    <w:pPr>
      <w:wordWrap w:val="0"/>
      <w:overflowPunct w:val="0"/>
      <w:autoSpaceDE w:val="0"/>
      <w:spacing w:beforeLines="50" w:afterLines="50"/>
      <w:jc w:val="both"/>
      <w:outlineLvl w:val="1"/>
    </w:pPr>
    <w:rPr>
      <w:rFonts w:ascii="黑体" w:eastAsia="黑体" w:hAnsi="Times New Roman" w:cs="Times New Roman"/>
      <w:kern w:val="21"/>
      <w:sz w:val="21"/>
    </w:rPr>
  </w:style>
  <w:style w:type="paragraph" w:customStyle="1" w:styleId="afff0">
    <w:name w:val="其他标准称谓"/>
    <w:uiPriority w:val="99"/>
    <w:qFormat/>
    <w:rsid w:val="00034B3F"/>
    <w:pPr>
      <w:spacing w:line="0" w:lineRule="atLeast"/>
      <w:jc w:val="distribute"/>
    </w:pPr>
    <w:rPr>
      <w:rFonts w:ascii="黑体" w:eastAsia="黑体" w:hAnsi="宋体" w:cs="Times New Roman"/>
      <w:sz w:val="52"/>
    </w:rPr>
  </w:style>
  <w:style w:type="paragraph" w:customStyle="1" w:styleId="16">
    <w:name w:val="封面标准号1"/>
    <w:uiPriority w:val="99"/>
    <w:qFormat/>
    <w:rsid w:val="00034B3F"/>
    <w:pPr>
      <w:widowControl w:val="0"/>
      <w:kinsoku w:val="0"/>
      <w:overflowPunct w:val="0"/>
      <w:autoSpaceDE w:val="0"/>
      <w:autoSpaceDN w:val="0"/>
      <w:spacing w:before="308"/>
      <w:jc w:val="right"/>
    </w:pPr>
    <w:rPr>
      <w:rFonts w:ascii="Times New Roman" w:eastAsia="宋体" w:hAnsi="Times New Roman" w:cs="Times New Roman"/>
      <w:sz w:val="28"/>
    </w:rPr>
  </w:style>
  <w:style w:type="paragraph" w:customStyle="1" w:styleId="afff1">
    <w:name w:val="附录标题"/>
    <w:next w:val="a1"/>
    <w:uiPriority w:val="99"/>
    <w:qFormat/>
    <w:rsid w:val="00034B3F"/>
    <w:pPr>
      <w:tabs>
        <w:tab w:val="left" w:pos="720"/>
      </w:tabs>
      <w:spacing w:line="360" w:lineRule="auto"/>
      <w:ind w:left="720" w:hanging="720"/>
      <w:jc w:val="center"/>
    </w:pPr>
    <w:rPr>
      <w:rFonts w:ascii="Times New Roman" w:eastAsia="黑体" w:hAnsi="Times New Roman" w:cs="Times New Roman"/>
      <w:sz w:val="24"/>
    </w:rPr>
  </w:style>
  <w:style w:type="paragraph" w:customStyle="1" w:styleId="CharCharCharChar">
    <w:name w:val="Char Char Char Char"/>
    <w:basedOn w:val="a"/>
    <w:uiPriority w:val="99"/>
    <w:qFormat/>
    <w:rsid w:val="00034B3F"/>
    <w:pPr>
      <w:tabs>
        <w:tab w:val="left" w:pos="360"/>
      </w:tabs>
      <w:adjustRightInd/>
      <w:spacing w:line="240" w:lineRule="auto"/>
      <w:ind w:firstLineChars="150" w:firstLine="420"/>
      <w:jc w:val="both"/>
      <w:textAlignment w:val="auto"/>
    </w:pPr>
    <w:rPr>
      <w:rFonts w:ascii="Arial" w:hAnsi="Arial" w:cs="Arial"/>
      <w:kern w:val="2"/>
      <w:sz w:val="20"/>
      <w:szCs w:val="20"/>
    </w:rPr>
  </w:style>
  <w:style w:type="paragraph" w:customStyle="1" w:styleId="afff2">
    <w:name w:val="正文表标题"/>
    <w:next w:val="affc"/>
    <w:uiPriority w:val="99"/>
    <w:qFormat/>
    <w:rsid w:val="00034B3F"/>
    <w:pPr>
      <w:tabs>
        <w:tab w:val="left" w:pos="360"/>
      </w:tabs>
      <w:ind w:hanging="360"/>
      <w:jc w:val="center"/>
    </w:pPr>
    <w:rPr>
      <w:rFonts w:ascii="黑体" w:eastAsia="黑体" w:hAnsi="Times New Roman" w:cs="Times New Roman"/>
      <w:sz w:val="21"/>
    </w:rPr>
  </w:style>
  <w:style w:type="paragraph" w:customStyle="1" w:styleId="afff3">
    <w:name w:val="参考文献、索引标题"/>
    <w:basedOn w:val="affd"/>
    <w:next w:val="a"/>
    <w:uiPriority w:val="99"/>
    <w:qFormat/>
    <w:rsid w:val="00034B3F"/>
    <w:pPr>
      <w:spacing w:after="200"/>
      <w:ind w:left="0" w:firstLine="0"/>
    </w:pPr>
    <w:rPr>
      <w:sz w:val="21"/>
    </w:rPr>
  </w:style>
  <w:style w:type="paragraph" w:customStyle="1" w:styleId="afff4">
    <w:name w:val="图表脚注"/>
    <w:next w:val="a"/>
    <w:uiPriority w:val="99"/>
    <w:qFormat/>
    <w:rsid w:val="00034B3F"/>
    <w:pPr>
      <w:ind w:leftChars="200" w:left="300" w:hangingChars="100" w:hanging="100"/>
      <w:jc w:val="both"/>
    </w:pPr>
    <w:rPr>
      <w:rFonts w:ascii="宋体" w:eastAsia="宋体" w:hAnsi="Times New Roman" w:cs="Times New Roman"/>
      <w:sz w:val="18"/>
    </w:rPr>
  </w:style>
  <w:style w:type="paragraph" w:customStyle="1" w:styleId="afff5">
    <w:name w:val="标准书眉_奇数页"/>
    <w:next w:val="a"/>
    <w:uiPriority w:val="99"/>
    <w:qFormat/>
    <w:rsid w:val="00034B3F"/>
    <w:pPr>
      <w:tabs>
        <w:tab w:val="center" w:pos="4154"/>
        <w:tab w:val="right" w:pos="8306"/>
      </w:tabs>
      <w:spacing w:after="120"/>
      <w:jc w:val="right"/>
    </w:pPr>
    <w:rPr>
      <w:rFonts w:ascii="Times New Roman" w:eastAsia="宋体" w:hAnsi="Times New Roman" w:cs="Times New Roman"/>
      <w:sz w:val="21"/>
    </w:rPr>
  </w:style>
  <w:style w:type="paragraph" w:customStyle="1" w:styleId="afff6">
    <w:name w:val="字母编号列项（一级）"/>
    <w:uiPriority w:val="99"/>
    <w:qFormat/>
    <w:rsid w:val="00034B3F"/>
    <w:pPr>
      <w:ind w:leftChars="200" w:left="840" w:hangingChars="200" w:hanging="420"/>
      <w:jc w:val="both"/>
    </w:pPr>
    <w:rPr>
      <w:rFonts w:ascii="宋体" w:eastAsia="宋体" w:hAnsi="Times New Roman" w:cs="Times New Roman"/>
      <w:sz w:val="21"/>
    </w:rPr>
  </w:style>
  <w:style w:type="paragraph" w:customStyle="1" w:styleId="CharChar">
    <w:name w:val="Char Char"/>
    <w:basedOn w:val="a"/>
    <w:uiPriority w:val="99"/>
    <w:qFormat/>
    <w:rsid w:val="00034B3F"/>
    <w:pPr>
      <w:widowControl/>
      <w:adjustRightInd/>
      <w:spacing w:after="160" w:line="240" w:lineRule="exact"/>
      <w:textAlignment w:val="auto"/>
    </w:pPr>
    <w:rPr>
      <w:rFonts w:ascii="Verdana" w:eastAsia="仿宋_GB2312" w:hAnsi="Verdana"/>
      <w:szCs w:val="20"/>
      <w:lang w:eastAsia="en-US"/>
    </w:rPr>
  </w:style>
  <w:style w:type="paragraph" w:customStyle="1" w:styleId="7815">
    <w:name w:val="样式 段后: 7.8 磅 行距: 1.5 倍行距"/>
    <w:basedOn w:val="a"/>
    <w:uiPriority w:val="99"/>
    <w:qFormat/>
    <w:rsid w:val="00034B3F"/>
    <w:pPr>
      <w:tabs>
        <w:tab w:val="left" w:pos="0"/>
      </w:tabs>
      <w:adjustRightInd/>
      <w:spacing w:line="240" w:lineRule="auto"/>
      <w:ind w:firstLine="480"/>
      <w:jc w:val="both"/>
      <w:textAlignment w:val="auto"/>
    </w:pPr>
    <w:rPr>
      <w:rFonts w:ascii="Times New Roman" w:hAnsi="Times New Roman"/>
      <w:kern w:val="2"/>
      <w:sz w:val="21"/>
      <w:szCs w:val="24"/>
    </w:rPr>
  </w:style>
  <w:style w:type="paragraph" w:customStyle="1" w:styleId="afff7">
    <w:name w:val="标准称谓"/>
    <w:next w:val="a"/>
    <w:uiPriority w:val="99"/>
    <w:qFormat/>
    <w:rsid w:val="00034B3F"/>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8">
    <w:name w:val="标准书眉一"/>
    <w:uiPriority w:val="99"/>
    <w:qFormat/>
    <w:rsid w:val="00034B3F"/>
    <w:pPr>
      <w:jc w:val="both"/>
    </w:pPr>
    <w:rPr>
      <w:rFonts w:ascii="Times New Roman" w:eastAsia="宋体" w:hAnsi="Times New Roman" w:cs="Times New Roman"/>
    </w:rPr>
  </w:style>
  <w:style w:type="paragraph" w:customStyle="1" w:styleId="CharChar1CharCharCharCharCharCharCharChar">
    <w:name w:val="Char Char1 Char Char Char Char Char Char Char Char"/>
    <w:basedOn w:val="a"/>
    <w:uiPriority w:val="99"/>
    <w:qFormat/>
    <w:rsid w:val="00034B3F"/>
    <w:pPr>
      <w:widowControl/>
      <w:adjustRightInd/>
      <w:spacing w:after="160" w:line="240" w:lineRule="exact"/>
      <w:textAlignment w:val="auto"/>
    </w:pPr>
    <w:rPr>
      <w:rFonts w:ascii="Verdana" w:hAnsi="Verdana"/>
      <w:sz w:val="18"/>
      <w:szCs w:val="20"/>
      <w:lang w:eastAsia="en-US"/>
    </w:rPr>
  </w:style>
  <w:style w:type="paragraph" w:customStyle="1" w:styleId="afff9">
    <w:name w:val="附录一级条标题"/>
    <w:basedOn w:val="a"/>
    <w:next w:val="a1"/>
    <w:uiPriority w:val="99"/>
    <w:qFormat/>
    <w:rsid w:val="00034B3F"/>
    <w:pPr>
      <w:widowControl/>
      <w:wordWrap w:val="0"/>
      <w:overflowPunct w:val="0"/>
      <w:autoSpaceDE w:val="0"/>
      <w:autoSpaceDN w:val="0"/>
      <w:adjustRightInd/>
      <w:spacing w:line="360" w:lineRule="auto"/>
      <w:jc w:val="both"/>
      <w:textAlignment w:val="auto"/>
      <w:outlineLvl w:val="2"/>
    </w:pPr>
    <w:rPr>
      <w:rFonts w:ascii="Times New Roman" w:eastAsia="黑体" w:hAnsi="Times New Roman"/>
      <w:kern w:val="21"/>
      <w:szCs w:val="20"/>
    </w:rPr>
  </w:style>
  <w:style w:type="paragraph" w:customStyle="1" w:styleId="afffa">
    <w:name w:val="发布部门"/>
    <w:next w:val="affc"/>
    <w:uiPriority w:val="99"/>
    <w:qFormat/>
    <w:rsid w:val="00034B3F"/>
    <w:pPr>
      <w:framePr w:w="7433" w:h="585"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b">
    <w:name w:val="标准标志"/>
    <w:next w:val="a"/>
    <w:uiPriority w:val="99"/>
    <w:qFormat/>
    <w:rsid w:val="00034B3F"/>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41">
    <w:name w:val="标题  4"/>
    <w:basedOn w:val="a"/>
    <w:uiPriority w:val="99"/>
    <w:qFormat/>
    <w:rsid w:val="00034B3F"/>
    <w:pPr>
      <w:tabs>
        <w:tab w:val="left" w:pos="720"/>
      </w:tabs>
      <w:snapToGrid w:val="0"/>
      <w:spacing w:line="360" w:lineRule="auto"/>
      <w:ind w:left="720" w:hanging="720"/>
      <w:jc w:val="both"/>
      <w:textAlignment w:val="auto"/>
    </w:pPr>
    <w:rPr>
      <w:rFonts w:ascii="宋体" w:hAnsi="宋体"/>
      <w:sz w:val="21"/>
      <w:szCs w:val="21"/>
    </w:rPr>
  </w:style>
  <w:style w:type="paragraph" w:customStyle="1" w:styleId="CharCharCharCharCharChar">
    <w:name w:val="Char Char 字元 字元 字元 Char Char Char Char"/>
    <w:basedOn w:val="a"/>
    <w:uiPriority w:val="99"/>
    <w:qFormat/>
    <w:rsid w:val="00034B3F"/>
    <w:pPr>
      <w:spacing w:line="360" w:lineRule="auto"/>
      <w:jc w:val="both"/>
      <w:textAlignment w:val="auto"/>
    </w:pPr>
    <w:rPr>
      <w:rFonts w:ascii="Times New Roman" w:hAnsi="Times New Roman"/>
      <w:szCs w:val="20"/>
    </w:rPr>
  </w:style>
  <w:style w:type="paragraph" w:customStyle="1" w:styleId="afffc">
    <w:name w:val="其他发布部门"/>
    <w:basedOn w:val="afffa"/>
    <w:uiPriority w:val="99"/>
    <w:qFormat/>
    <w:rsid w:val="00034B3F"/>
    <w:pPr>
      <w:framePr w:wrap="around"/>
      <w:spacing w:line="0" w:lineRule="atLeast"/>
    </w:pPr>
    <w:rPr>
      <w:rFonts w:ascii="黑体" w:eastAsia="黑体"/>
      <w:b w:val="0"/>
    </w:rPr>
  </w:style>
  <w:style w:type="paragraph" w:customStyle="1" w:styleId="Blockquote">
    <w:name w:val="Blockquote"/>
    <w:basedOn w:val="a"/>
    <w:uiPriority w:val="99"/>
    <w:qFormat/>
    <w:rsid w:val="00034B3F"/>
    <w:pPr>
      <w:autoSpaceDE w:val="0"/>
      <w:autoSpaceDN w:val="0"/>
      <w:spacing w:before="100" w:after="100" w:line="240" w:lineRule="auto"/>
      <w:ind w:left="360" w:right="360"/>
      <w:textAlignment w:val="auto"/>
    </w:pPr>
    <w:rPr>
      <w:rFonts w:ascii="Times New Roman" w:hAnsi="Times New Roman"/>
      <w:szCs w:val="20"/>
    </w:rPr>
  </w:style>
  <w:style w:type="paragraph" w:customStyle="1" w:styleId="afffd">
    <w:name w:val="标准书脚_偶数页"/>
    <w:uiPriority w:val="99"/>
    <w:qFormat/>
    <w:rsid w:val="00034B3F"/>
    <w:pPr>
      <w:spacing w:before="120"/>
    </w:pPr>
    <w:rPr>
      <w:rFonts w:ascii="Times New Roman" w:eastAsia="宋体" w:hAnsi="Times New Roman" w:cs="Times New Roman"/>
      <w:sz w:val="18"/>
    </w:rPr>
  </w:style>
  <w:style w:type="paragraph" w:customStyle="1" w:styleId="17">
    <w:name w:val="标题1"/>
    <w:basedOn w:val="10"/>
    <w:uiPriority w:val="99"/>
    <w:qFormat/>
    <w:rsid w:val="00034B3F"/>
    <w:pPr>
      <w:pageBreakBefore/>
      <w:tabs>
        <w:tab w:val="left" w:pos="0"/>
      </w:tabs>
      <w:adjustRightInd/>
      <w:spacing w:line="576" w:lineRule="auto"/>
      <w:jc w:val="center"/>
      <w:textAlignment w:val="auto"/>
    </w:pPr>
    <w:rPr>
      <w:rFonts w:ascii="Arial" w:eastAsia="黑体" w:hAnsi="Arial"/>
      <w:lang w:val="zh-CN"/>
    </w:rPr>
  </w:style>
  <w:style w:type="paragraph" w:customStyle="1" w:styleId="afffe">
    <w:name w:val="封面标准名称"/>
    <w:uiPriority w:val="99"/>
    <w:qFormat/>
    <w:rsid w:val="00034B3F"/>
    <w:pPr>
      <w:framePr w:w="9638" w:h="6917" w:wrap="around" w:hAnchor="margin" w:xAlign="center" w:y="5955" w:anchorLock="1"/>
      <w:widowControl w:val="0"/>
      <w:spacing w:line="680" w:lineRule="exact"/>
      <w:jc w:val="center"/>
    </w:pPr>
    <w:rPr>
      <w:rFonts w:ascii="黑体" w:eastAsia="黑体" w:hAnsi="Times New Roman" w:cs="Times New Roman"/>
      <w:sz w:val="52"/>
    </w:rPr>
  </w:style>
  <w:style w:type="paragraph" w:customStyle="1" w:styleId="affff">
    <w:name w:val="条文脚注"/>
    <w:basedOn w:val="af1"/>
    <w:uiPriority w:val="99"/>
    <w:qFormat/>
    <w:rsid w:val="00034B3F"/>
    <w:pPr>
      <w:ind w:leftChars="200" w:left="780" w:hangingChars="200" w:hanging="360"/>
      <w:jc w:val="both"/>
    </w:pPr>
    <w:rPr>
      <w:rFonts w:ascii="宋体"/>
    </w:rPr>
  </w:style>
  <w:style w:type="paragraph" w:customStyle="1" w:styleId="affff0">
    <w:name w:val="数字编号列项（二级）"/>
    <w:uiPriority w:val="99"/>
    <w:qFormat/>
    <w:rsid w:val="00034B3F"/>
    <w:pPr>
      <w:ind w:leftChars="400" w:left="1260" w:hangingChars="200" w:hanging="420"/>
      <w:jc w:val="both"/>
    </w:pPr>
    <w:rPr>
      <w:rFonts w:ascii="宋体" w:eastAsia="宋体" w:hAnsi="Times New Roman" w:cs="Times New Roman"/>
      <w:sz w:val="21"/>
    </w:rPr>
  </w:style>
  <w:style w:type="paragraph" w:customStyle="1" w:styleId="affff1">
    <w:name w:val="示例"/>
    <w:next w:val="affc"/>
    <w:uiPriority w:val="99"/>
    <w:qFormat/>
    <w:rsid w:val="00034B3F"/>
    <w:pPr>
      <w:tabs>
        <w:tab w:val="left" w:pos="816"/>
      </w:tabs>
      <w:ind w:firstLineChars="233" w:firstLine="419"/>
      <w:jc w:val="both"/>
    </w:pPr>
    <w:rPr>
      <w:rFonts w:ascii="宋体" w:eastAsia="宋体" w:hAnsi="Times New Roman" w:cs="Times New Roman"/>
      <w:sz w:val="18"/>
    </w:rPr>
  </w:style>
  <w:style w:type="paragraph" w:customStyle="1" w:styleId="CharCharCharCharCharCharCharCharCharChar">
    <w:name w:val="Char Char Char Char Char Char Char Char Char Char"/>
    <w:basedOn w:val="a"/>
    <w:uiPriority w:val="99"/>
    <w:qFormat/>
    <w:rsid w:val="00034B3F"/>
    <w:pPr>
      <w:tabs>
        <w:tab w:val="left" w:pos="360"/>
      </w:tabs>
      <w:adjustRightInd/>
      <w:spacing w:line="240" w:lineRule="auto"/>
      <w:ind w:left="480" w:hangingChars="200" w:hanging="480"/>
      <w:jc w:val="both"/>
      <w:textAlignment w:val="auto"/>
    </w:pPr>
    <w:rPr>
      <w:rFonts w:ascii="仿宋_GB2312" w:eastAsia="仿宋_GB2312" w:hAnsi="Times New Roman"/>
      <w:b/>
      <w:kern w:val="2"/>
      <w:szCs w:val="24"/>
    </w:rPr>
  </w:style>
  <w:style w:type="paragraph" w:customStyle="1" w:styleId="affff2">
    <w:name w:val="发布日期"/>
    <w:uiPriority w:val="99"/>
    <w:qFormat/>
    <w:rsid w:val="00034B3F"/>
    <w:pPr>
      <w:framePr w:w="4000" w:h="473" w:hSpace="180" w:vSpace="180" w:wrap="around" w:hAnchor="margin" w:y="13511" w:anchorLock="1"/>
    </w:pPr>
    <w:rPr>
      <w:rFonts w:ascii="Times New Roman" w:eastAsia="黑体" w:hAnsi="Times New Roman" w:cs="Times New Roman"/>
      <w:sz w:val="28"/>
    </w:rPr>
  </w:style>
  <w:style w:type="paragraph" w:customStyle="1" w:styleId="affff3">
    <w:name w:val="注："/>
    <w:next w:val="affc"/>
    <w:uiPriority w:val="99"/>
    <w:qFormat/>
    <w:rsid w:val="00034B3F"/>
    <w:pPr>
      <w:widowControl w:val="0"/>
      <w:autoSpaceDE w:val="0"/>
      <w:autoSpaceDN w:val="0"/>
      <w:ind w:left="840" w:hanging="420"/>
      <w:jc w:val="both"/>
    </w:pPr>
    <w:rPr>
      <w:rFonts w:ascii="宋体" w:eastAsia="宋体" w:hAnsi="Times New Roman" w:cs="Times New Roman"/>
      <w:sz w:val="18"/>
    </w:rPr>
  </w:style>
  <w:style w:type="paragraph" w:customStyle="1" w:styleId="28">
    <w:name w:val="标题2"/>
    <w:basedOn w:val="2"/>
    <w:uiPriority w:val="99"/>
    <w:qFormat/>
    <w:rsid w:val="00034B3F"/>
    <w:pPr>
      <w:numPr>
        <w:ilvl w:val="1"/>
      </w:numPr>
      <w:tabs>
        <w:tab w:val="left" w:pos="0"/>
      </w:tabs>
      <w:adjustRightInd/>
      <w:spacing w:line="415" w:lineRule="auto"/>
      <w:ind w:left="480" w:hanging="480"/>
      <w:jc w:val="both"/>
    </w:pPr>
    <w:rPr>
      <w:kern w:val="2"/>
    </w:rPr>
  </w:style>
  <w:style w:type="paragraph" w:customStyle="1" w:styleId="affff4">
    <w:name w:val="封面标准文稿编辑信息"/>
    <w:uiPriority w:val="99"/>
    <w:qFormat/>
    <w:rsid w:val="00034B3F"/>
    <w:pPr>
      <w:spacing w:before="180" w:line="180" w:lineRule="exact"/>
      <w:jc w:val="center"/>
    </w:pPr>
    <w:rPr>
      <w:rFonts w:ascii="宋体" w:eastAsia="宋体" w:hAnsi="Times New Roman" w:cs="Times New Roman"/>
      <w:sz w:val="21"/>
    </w:rPr>
  </w:style>
  <w:style w:type="paragraph" w:customStyle="1" w:styleId="affff5">
    <w:name w:val="四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affff6">
    <w:name w:val="三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affff7">
    <w:name w:val="标准书脚_奇数页"/>
    <w:uiPriority w:val="99"/>
    <w:qFormat/>
    <w:rsid w:val="00034B3F"/>
    <w:pPr>
      <w:spacing w:before="120"/>
      <w:jc w:val="right"/>
    </w:pPr>
    <w:rPr>
      <w:rFonts w:ascii="Times New Roman" w:eastAsia="宋体" w:hAnsi="Times New Roman" w:cs="Times New Roman"/>
      <w:sz w:val="18"/>
    </w:rPr>
  </w:style>
  <w:style w:type="paragraph" w:customStyle="1" w:styleId="affff8">
    <w:name w:val="字母编号列项"/>
    <w:uiPriority w:val="99"/>
    <w:qFormat/>
    <w:rsid w:val="00034B3F"/>
    <w:pPr>
      <w:ind w:leftChars="200" w:left="840" w:hangingChars="200" w:hanging="420"/>
      <w:jc w:val="both"/>
    </w:pPr>
    <w:rPr>
      <w:rFonts w:ascii="宋体" w:eastAsia="宋体" w:hAnsi="Times New Roman" w:cs="Times New Roman"/>
      <w:sz w:val="21"/>
    </w:rPr>
  </w:style>
  <w:style w:type="paragraph" w:customStyle="1" w:styleId="affff9">
    <w:name w:val="附录表标题"/>
    <w:next w:val="affc"/>
    <w:uiPriority w:val="99"/>
    <w:qFormat/>
    <w:rsid w:val="00034B3F"/>
    <w:pPr>
      <w:tabs>
        <w:tab w:val="left" w:pos="420"/>
      </w:tabs>
      <w:ind w:left="420" w:hanging="420"/>
      <w:jc w:val="center"/>
    </w:pPr>
    <w:rPr>
      <w:rFonts w:ascii="黑体" w:eastAsia="黑体" w:hAnsi="Times New Roman" w:cs="Times New Roman"/>
      <w:kern w:val="21"/>
      <w:sz w:val="21"/>
    </w:rPr>
  </w:style>
  <w:style w:type="paragraph" w:customStyle="1" w:styleId="CharChar1">
    <w:name w:val="Char Char1"/>
    <w:basedOn w:val="a8"/>
    <w:uiPriority w:val="99"/>
    <w:qFormat/>
    <w:rsid w:val="00034B3F"/>
    <w:rPr>
      <w:rFonts w:ascii="Tahoma" w:hAnsi="Tahoma"/>
      <w:sz w:val="24"/>
    </w:rPr>
  </w:style>
  <w:style w:type="paragraph" w:customStyle="1" w:styleId="affffa">
    <w:name w:val="列项●（二级）"/>
    <w:uiPriority w:val="99"/>
    <w:qFormat/>
    <w:rsid w:val="00034B3F"/>
    <w:pPr>
      <w:tabs>
        <w:tab w:val="left" w:pos="735"/>
        <w:tab w:val="left" w:pos="840"/>
      </w:tabs>
      <w:ind w:leftChars="400" w:left="600" w:hangingChars="200" w:hanging="200"/>
      <w:jc w:val="both"/>
    </w:pPr>
    <w:rPr>
      <w:rFonts w:ascii="宋体" w:eastAsia="宋体" w:hAnsi="Times New Roman" w:cs="Times New Roman"/>
      <w:sz w:val="21"/>
    </w:rPr>
  </w:style>
  <w:style w:type="paragraph" w:customStyle="1" w:styleId="affffb">
    <w:name w:val="五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Charf">
    <w:name w:val="Char"/>
    <w:basedOn w:val="a"/>
    <w:uiPriority w:val="99"/>
    <w:qFormat/>
    <w:rsid w:val="00034B3F"/>
    <w:pPr>
      <w:widowControl/>
      <w:adjustRightInd/>
      <w:spacing w:after="160" w:line="240" w:lineRule="exact"/>
      <w:textAlignment w:val="auto"/>
    </w:pPr>
    <w:rPr>
      <w:rFonts w:ascii="Verdana" w:hAnsi="Verdana"/>
      <w:sz w:val="20"/>
      <w:szCs w:val="20"/>
      <w:lang w:eastAsia="en-US"/>
    </w:rPr>
  </w:style>
  <w:style w:type="paragraph" w:customStyle="1" w:styleId="affffc">
    <w:name w:val="列项◆（三级）"/>
    <w:uiPriority w:val="99"/>
    <w:qFormat/>
    <w:rsid w:val="00034B3F"/>
    <w:pPr>
      <w:tabs>
        <w:tab w:val="left" w:pos="735"/>
      </w:tabs>
      <w:ind w:leftChars="600" w:left="800" w:hangingChars="200" w:hanging="200"/>
    </w:pPr>
    <w:rPr>
      <w:rFonts w:ascii="宋体" w:eastAsia="宋体" w:hAnsi="Times New Roman" w:cs="Times New Roman"/>
      <w:sz w:val="21"/>
    </w:rPr>
  </w:style>
  <w:style w:type="paragraph" w:customStyle="1" w:styleId="affffd">
    <w:name w:val="文献分类号"/>
    <w:uiPriority w:val="99"/>
    <w:qFormat/>
    <w:rsid w:val="00034B3F"/>
    <w:pPr>
      <w:framePr w:hSpace="180" w:vSpace="180" w:wrap="around" w:hAnchor="margin" w:y="1" w:anchorLock="1"/>
      <w:widowControl w:val="0"/>
    </w:pPr>
    <w:rPr>
      <w:rFonts w:ascii="Times New Roman" w:eastAsia="黑体" w:hAnsi="Times New Roman" w:cs="Times New Roman"/>
      <w:sz w:val="21"/>
    </w:rPr>
  </w:style>
  <w:style w:type="paragraph" w:customStyle="1" w:styleId="affffe">
    <w:name w:val="封面标准英文名称"/>
    <w:uiPriority w:val="99"/>
    <w:qFormat/>
    <w:rsid w:val="00034B3F"/>
    <w:pPr>
      <w:widowControl w:val="0"/>
      <w:spacing w:before="370" w:line="400" w:lineRule="exact"/>
      <w:jc w:val="center"/>
    </w:pPr>
    <w:rPr>
      <w:rFonts w:ascii="Times New Roman" w:eastAsia="宋体" w:hAnsi="Times New Roman" w:cs="Times New Roman"/>
      <w:sz w:val="28"/>
    </w:rPr>
  </w:style>
  <w:style w:type="paragraph" w:customStyle="1" w:styleId="afffff">
    <w:name w:val="实施日期"/>
    <w:basedOn w:val="a"/>
    <w:uiPriority w:val="99"/>
    <w:qFormat/>
    <w:rsid w:val="00034B3F"/>
    <w:pPr>
      <w:framePr w:w="4000" w:h="473" w:vSpace="180" w:wrap="around" w:hAnchor="margin" w:xAlign="right" w:y="13511" w:anchorLock="1"/>
      <w:widowControl/>
      <w:adjustRightInd/>
      <w:spacing w:line="240" w:lineRule="auto"/>
      <w:jc w:val="right"/>
      <w:textAlignment w:val="auto"/>
    </w:pPr>
    <w:rPr>
      <w:rFonts w:ascii="Times New Roman" w:eastAsia="黑体" w:hAnsi="Times New Roman"/>
      <w:sz w:val="28"/>
      <w:szCs w:val="20"/>
    </w:rPr>
  </w:style>
  <w:style w:type="paragraph" w:customStyle="1" w:styleId="afffff0">
    <w:name w:val="封面一致性程度标识"/>
    <w:uiPriority w:val="99"/>
    <w:qFormat/>
    <w:rsid w:val="00034B3F"/>
    <w:pPr>
      <w:spacing w:before="440" w:line="400" w:lineRule="exact"/>
      <w:jc w:val="center"/>
    </w:pPr>
    <w:rPr>
      <w:rFonts w:ascii="宋体" w:eastAsia="宋体" w:hAnsi="Times New Roman" w:cs="Times New Roman"/>
      <w:sz w:val="28"/>
    </w:rPr>
  </w:style>
  <w:style w:type="paragraph" w:customStyle="1" w:styleId="afffff1">
    <w:name w:val="附录图标题"/>
    <w:next w:val="a1"/>
    <w:uiPriority w:val="99"/>
    <w:qFormat/>
    <w:rsid w:val="00034B3F"/>
    <w:pPr>
      <w:spacing w:line="360" w:lineRule="auto"/>
      <w:jc w:val="center"/>
    </w:pPr>
    <w:rPr>
      <w:rFonts w:ascii="Times New Roman" w:eastAsia="黑体" w:hAnsi="Times New Roman" w:cs="Times New Roman"/>
      <w:sz w:val="21"/>
    </w:rPr>
  </w:style>
  <w:style w:type="paragraph" w:customStyle="1" w:styleId="ItemListinTable">
    <w:name w:val="Item List in Table"/>
    <w:basedOn w:val="a"/>
    <w:uiPriority w:val="99"/>
    <w:qFormat/>
    <w:rsid w:val="00034B3F"/>
    <w:pPr>
      <w:tabs>
        <w:tab w:val="left" w:pos="480"/>
      </w:tabs>
      <w:adjustRightInd/>
      <w:spacing w:line="240" w:lineRule="auto"/>
      <w:ind w:left="-288" w:firstLine="288"/>
      <w:textAlignment w:val="auto"/>
    </w:pPr>
    <w:rPr>
      <w:rFonts w:ascii="Times New Roman" w:hAnsi="Times New Roman"/>
      <w:kern w:val="2"/>
      <w:sz w:val="21"/>
      <w:szCs w:val="24"/>
    </w:rPr>
  </w:style>
  <w:style w:type="paragraph" w:customStyle="1" w:styleId="afffff2">
    <w:name w:val="目次、索引正文"/>
    <w:uiPriority w:val="99"/>
    <w:qFormat/>
    <w:rsid w:val="00034B3F"/>
    <w:pPr>
      <w:spacing w:line="320" w:lineRule="exact"/>
      <w:jc w:val="both"/>
    </w:pPr>
    <w:rPr>
      <w:rFonts w:ascii="宋体" w:eastAsia="宋体" w:hAnsi="Times New Roman" w:cs="Times New Roman"/>
      <w:sz w:val="21"/>
    </w:rPr>
  </w:style>
  <w:style w:type="paragraph" w:customStyle="1" w:styleId="Char1CharCharChar">
    <w:name w:val="Char1 Char Char Char"/>
    <w:basedOn w:val="a"/>
    <w:uiPriority w:val="99"/>
    <w:qFormat/>
    <w:rsid w:val="00034B3F"/>
    <w:pPr>
      <w:adjustRightInd/>
      <w:spacing w:line="240" w:lineRule="auto"/>
      <w:jc w:val="both"/>
      <w:textAlignment w:val="auto"/>
    </w:pPr>
    <w:rPr>
      <w:rFonts w:ascii="Tahoma" w:hAnsi="Tahoma"/>
      <w:kern w:val="2"/>
      <w:szCs w:val="20"/>
    </w:rPr>
  </w:style>
  <w:style w:type="paragraph" w:customStyle="1" w:styleId="afffff3">
    <w:name w:val="列项——（一级）"/>
    <w:uiPriority w:val="99"/>
    <w:qFormat/>
    <w:rsid w:val="00034B3F"/>
    <w:pPr>
      <w:widowControl w:val="0"/>
      <w:tabs>
        <w:tab w:val="left" w:pos="854"/>
      </w:tabs>
      <w:ind w:leftChars="200" w:left="1125" w:hangingChars="200" w:hanging="1125"/>
      <w:jc w:val="both"/>
    </w:pPr>
    <w:rPr>
      <w:rFonts w:ascii="宋体" w:eastAsia="宋体" w:hAnsi="Times New Roman" w:cs="Times New Roman"/>
      <w:sz w:val="21"/>
    </w:rPr>
  </w:style>
  <w:style w:type="paragraph" w:customStyle="1" w:styleId="CharCharChar">
    <w:name w:val="Char Char Char"/>
    <w:basedOn w:val="a"/>
    <w:uiPriority w:val="99"/>
    <w:qFormat/>
    <w:rsid w:val="00034B3F"/>
    <w:pPr>
      <w:adjustRightInd/>
      <w:spacing w:line="240" w:lineRule="auto"/>
      <w:jc w:val="both"/>
      <w:textAlignment w:val="auto"/>
    </w:pPr>
    <w:rPr>
      <w:rFonts w:ascii="Tahoma" w:hAnsi="Tahoma"/>
      <w:kern w:val="2"/>
      <w:szCs w:val="20"/>
    </w:rPr>
  </w:style>
  <w:style w:type="paragraph" w:customStyle="1" w:styleId="afffff4">
    <w:name w:val="正文图标题"/>
    <w:next w:val="affc"/>
    <w:uiPriority w:val="99"/>
    <w:qFormat/>
    <w:rsid w:val="00034B3F"/>
    <w:pPr>
      <w:jc w:val="center"/>
    </w:pPr>
    <w:rPr>
      <w:rFonts w:ascii="黑体" w:eastAsia="黑体" w:hAnsi="Times New Roman" w:cs="Times New Roman"/>
      <w:sz w:val="21"/>
    </w:rPr>
  </w:style>
  <w:style w:type="paragraph" w:customStyle="1" w:styleId="afffff5">
    <w:name w:val="一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391250">
    <w:name w:val="样式 小四 段前: 3.9 磅 行距: 多倍行距 1.25 字行"/>
    <w:basedOn w:val="a"/>
    <w:uiPriority w:val="99"/>
    <w:qFormat/>
    <w:rsid w:val="00034B3F"/>
    <w:pPr>
      <w:adjustRightInd/>
      <w:spacing w:before="78" w:line="300" w:lineRule="auto"/>
      <w:ind w:firstLineChars="200" w:firstLine="200"/>
      <w:jc w:val="both"/>
      <w:textAlignment w:val="auto"/>
    </w:pPr>
    <w:rPr>
      <w:rFonts w:ascii="Arial" w:hAnsi="Arial" w:cs="宋体"/>
      <w:kern w:val="2"/>
      <w:szCs w:val="20"/>
    </w:rPr>
  </w:style>
  <w:style w:type="paragraph" w:customStyle="1" w:styleId="20252025">
    <w:name w:val="样式 样式 正文编号2 + 段前: 0.25 行 + 首行缩进:  2 字符 段前: 0.25 行"/>
    <w:basedOn w:val="a"/>
    <w:uiPriority w:val="99"/>
    <w:qFormat/>
    <w:rsid w:val="00034B3F"/>
    <w:pPr>
      <w:tabs>
        <w:tab w:val="left" w:pos="1275"/>
      </w:tabs>
      <w:adjustRightInd/>
      <w:spacing w:beforeLines="25" w:line="300" w:lineRule="auto"/>
      <w:ind w:left="1275" w:hanging="1275"/>
      <w:jc w:val="both"/>
      <w:textAlignment w:val="auto"/>
    </w:pPr>
    <w:rPr>
      <w:rFonts w:ascii="宋体" w:hAnsi="宋体" w:cs="宋体"/>
      <w:kern w:val="2"/>
      <w:szCs w:val="20"/>
    </w:rPr>
  </w:style>
  <w:style w:type="paragraph" w:customStyle="1" w:styleId="afffff6">
    <w:name w:val="注×："/>
    <w:uiPriority w:val="99"/>
    <w:qFormat/>
    <w:rsid w:val="00034B3F"/>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f7">
    <w:name w:val="二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2TimesNewRoman105">
    <w:name w:val="样式 标题 2 + Times New Roman 段前: 1 行 段后: 0.5 行"/>
    <w:basedOn w:val="2"/>
    <w:uiPriority w:val="99"/>
    <w:qFormat/>
    <w:rsid w:val="00034B3F"/>
    <w:pPr>
      <w:numPr>
        <w:ilvl w:val="1"/>
      </w:numPr>
      <w:tabs>
        <w:tab w:val="left" w:pos="576"/>
        <w:tab w:val="left" w:pos="616"/>
      </w:tabs>
      <w:adjustRightInd/>
      <w:spacing w:beforeLines="50" w:before="0" w:after="0" w:line="360" w:lineRule="auto"/>
      <w:ind w:left="830" w:hanging="576"/>
      <w:jc w:val="both"/>
    </w:pPr>
    <w:rPr>
      <w:rFonts w:ascii="Times New Roman" w:hAnsi="Times New Roman" w:cs="宋体"/>
      <w:b w:val="0"/>
      <w:bCs w:val="0"/>
      <w:kern w:val="2"/>
      <w:sz w:val="24"/>
      <w:szCs w:val="20"/>
    </w:rPr>
  </w:style>
  <w:style w:type="paragraph" w:customStyle="1" w:styleId="29">
    <w:name w:val="样式2"/>
    <w:basedOn w:val="a"/>
    <w:uiPriority w:val="99"/>
    <w:qFormat/>
    <w:rsid w:val="00034B3F"/>
    <w:pPr>
      <w:adjustRightInd/>
      <w:spacing w:line="300" w:lineRule="auto"/>
      <w:jc w:val="center"/>
      <w:textAlignment w:val="auto"/>
      <w:outlineLvl w:val="0"/>
    </w:pPr>
    <w:rPr>
      <w:rFonts w:ascii="Times New Roman" w:hAnsi="Times New Roman"/>
      <w:b/>
      <w:kern w:val="2"/>
      <w:szCs w:val="20"/>
    </w:rPr>
  </w:style>
  <w:style w:type="paragraph" w:customStyle="1" w:styleId="34">
    <w:name w:val="样式3"/>
    <w:basedOn w:val="a"/>
    <w:uiPriority w:val="99"/>
    <w:qFormat/>
    <w:rsid w:val="00034B3F"/>
    <w:pPr>
      <w:adjustRightInd/>
      <w:spacing w:line="300" w:lineRule="auto"/>
      <w:jc w:val="both"/>
      <w:textAlignment w:val="auto"/>
    </w:pPr>
    <w:rPr>
      <w:rFonts w:ascii="宋体" w:hAnsi="Times New Roman"/>
      <w:kern w:val="2"/>
      <w:szCs w:val="20"/>
    </w:rPr>
  </w:style>
  <w:style w:type="paragraph" w:customStyle="1" w:styleId="afffff8">
    <w:name w:val="图、表标题"/>
    <w:next w:val="a1"/>
    <w:uiPriority w:val="99"/>
    <w:qFormat/>
    <w:rsid w:val="00034B3F"/>
    <w:pPr>
      <w:spacing w:line="360" w:lineRule="auto"/>
      <w:jc w:val="center"/>
    </w:pPr>
    <w:rPr>
      <w:rFonts w:ascii="Times New Roman" w:eastAsia="黑体" w:hAnsi="Times New Roman" w:cs="Times New Roman"/>
      <w:sz w:val="21"/>
    </w:rPr>
  </w:style>
  <w:style w:type="paragraph" w:customStyle="1" w:styleId="Style14">
    <w:name w:val="_Style 14"/>
    <w:basedOn w:val="a"/>
    <w:next w:val="20"/>
    <w:uiPriority w:val="99"/>
    <w:qFormat/>
    <w:rsid w:val="00034B3F"/>
    <w:pPr>
      <w:adjustRightInd/>
      <w:spacing w:after="120" w:line="480" w:lineRule="auto"/>
      <w:jc w:val="both"/>
      <w:textAlignment w:val="auto"/>
    </w:pPr>
    <w:rPr>
      <w:rFonts w:ascii="Times New Roman" w:hAnsi="Times New Roman"/>
      <w:kern w:val="2"/>
      <w:sz w:val="21"/>
      <w:szCs w:val="20"/>
    </w:rPr>
  </w:style>
  <w:style w:type="paragraph" w:customStyle="1" w:styleId="afffff9">
    <w:name w:val="目次、标准名称标题"/>
    <w:basedOn w:val="affd"/>
    <w:next w:val="affc"/>
    <w:uiPriority w:val="99"/>
    <w:qFormat/>
    <w:rsid w:val="00034B3F"/>
    <w:pPr>
      <w:spacing w:line="460" w:lineRule="exact"/>
      <w:ind w:left="0" w:firstLine="0"/>
    </w:pPr>
  </w:style>
  <w:style w:type="paragraph" w:customStyle="1" w:styleId="afffffa">
    <w:name w:val="封面标准文稿类别"/>
    <w:uiPriority w:val="99"/>
    <w:qFormat/>
    <w:rsid w:val="00034B3F"/>
    <w:pPr>
      <w:spacing w:before="440" w:line="400" w:lineRule="exact"/>
      <w:jc w:val="center"/>
    </w:pPr>
    <w:rPr>
      <w:rFonts w:ascii="宋体" w:eastAsia="宋体" w:hAnsi="Times New Roman" w:cs="Times New Roman"/>
      <w:sz w:val="24"/>
    </w:rPr>
  </w:style>
  <w:style w:type="paragraph" w:customStyle="1" w:styleId="afffffb">
    <w:name w:val="编号列项（三级）"/>
    <w:uiPriority w:val="99"/>
    <w:qFormat/>
    <w:rsid w:val="00034B3F"/>
    <w:pPr>
      <w:ind w:leftChars="600" w:left="800" w:hangingChars="200" w:hanging="200"/>
    </w:pPr>
    <w:rPr>
      <w:rFonts w:ascii="宋体" w:eastAsia="宋体" w:hAnsi="Times New Roman" w:cs="Times New Roman"/>
      <w:sz w:val="21"/>
    </w:rPr>
  </w:style>
  <w:style w:type="paragraph" w:customStyle="1" w:styleId="18">
    <w:name w:val="正文1"/>
    <w:basedOn w:val="a"/>
    <w:next w:val="a"/>
    <w:uiPriority w:val="99"/>
    <w:qFormat/>
    <w:rsid w:val="00034B3F"/>
    <w:pPr>
      <w:spacing w:line="240" w:lineRule="auto"/>
      <w:ind w:firstLineChars="200" w:firstLine="200"/>
      <w:textAlignment w:val="auto"/>
    </w:pPr>
    <w:rPr>
      <w:rFonts w:ascii="Times New Roman" w:hAnsi="Times New Roman" w:cs="仿宋_GB2312"/>
      <w:sz w:val="28"/>
      <w:szCs w:val="24"/>
    </w:rPr>
  </w:style>
  <w:style w:type="paragraph" w:customStyle="1" w:styleId="afffffc">
    <w:name w:val="图"/>
    <w:basedOn w:val="a"/>
    <w:next w:val="a"/>
    <w:uiPriority w:val="99"/>
    <w:qFormat/>
    <w:rsid w:val="00034B3F"/>
    <w:pPr>
      <w:adjustRightInd/>
      <w:spacing w:line="360" w:lineRule="auto"/>
      <w:jc w:val="center"/>
      <w:textAlignment w:val="auto"/>
    </w:pPr>
    <w:rPr>
      <w:rFonts w:ascii="宋体" w:hAnsi="宋体" w:cs="仿宋_GB2312"/>
      <w:szCs w:val="24"/>
    </w:rPr>
  </w:style>
  <w:style w:type="character" w:customStyle="1" w:styleId="19">
    <w:name w:val="不明显强调1"/>
    <w:uiPriority w:val="19"/>
    <w:qFormat/>
    <w:rsid w:val="00034B3F"/>
    <w:rPr>
      <w:i/>
      <w:iCs/>
      <w:color w:val="808080"/>
    </w:rPr>
  </w:style>
  <w:style w:type="character" w:customStyle="1" w:styleId="1a">
    <w:name w:val="明显强调1"/>
    <w:uiPriority w:val="21"/>
    <w:qFormat/>
    <w:rsid w:val="00034B3F"/>
    <w:rPr>
      <w:b/>
      <w:bCs/>
      <w:i/>
      <w:iCs/>
      <w:color w:val="4F81BD"/>
    </w:rPr>
  </w:style>
  <w:style w:type="character" w:customStyle="1" w:styleId="1b">
    <w:name w:val="不明显参考1"/>
    <w:uiPriority w:val="31"/>
    <w:qFormat/>
    <w:rsid w:val="00034B3F"/>
    <w:rPr>
      <w:smallCaps/>
      <w:color w:val="C0504D"/>
      <w:u w:val="single"/>
    </w:rPr>
  </w:style>
  <w:style w:type="character" w:customStyle="1" w:styleId="1c">
    <w:name w:val="明显参考1"/>
    <w:uiPriority w:val="32"/>
    <w:qFormat/>
    <w:rsid w:val="00034B3F"/>
    <w:rPr>
      <w:b/>
      <w:bCs/>
      <w:smallCaps/>
      <w:color w:val="C0504D"/>
      <w:spacing w:val="5"/>
      <w:u w:val="single"/>
    </w:rPr>
  </w:style>
  <w:style w:type="character" w:customStyle="1" w:styleId="1d">
    <w:name w:val="书籍标题1"/>
    <w:uiPriority w:val="33"/>
    <w:qFormat/>
    <w:rsid w:val="00034B3F"/>
    <w:rPr>
      <w:b/>
      <w:bCs/>
      <w:smallCaps/>
      <w:spacing w:val="5"/>
    </w:rPr>
  </w:style>
  <w:style w:type="character" w:customStyle="1" w:styleId="px10">
    <w:name w:val="px_10"/>
    <w:basedOn w:val="a2"/>
    <w:qFormat/>
    <w:rsid w:val="00034B3F"/>
  </w:style>
  <w:style w:type="character" w:customStyle="1" w:styleId="Char11">
    <w:name w:val="页脚 Char1"/>
    <w:uiPriority w:val="99"/>
    <w:qFormat/>
    <w:locked/>
    <w:rsid w:val="00034B3F"/>
    <w:rPr>
      <w:rFonts w:ascii="Calibri" w:eastAsia="宋体" w:hAnsi="Calibri" w:cs="Times New Roman"/>
      <w:kern w:val="0"/>
      <w:sz w:val="18"/>
      <w:lang w:val="zh-CN" w:eastAsia="zh-CN"/>
    </w:rPr>
  </w:style>
  <w:style w:type="character" w:customStyle="1" w:styleId="apple-converted-space">
    <w:name w:val="apple-converted-space"/>
    <w:rsid w:val="00034B3F"/>
    <w:rPr>
      <w:rFonts w:ascii="Times New Roman" w:hAnsi="Times New Roman" w:cs="Times New Roman" w:hint="default"/>
    </w:rPr>
  </w:style>
  <w:style w:type="character" w:customStyle="1" w:styleId="1CharCharCharChar">
    <w:name w:val="标题 1 Char Char Char Char"/>
    <w:rsid w:val="00034B3F"/>
    <w:rPr>
      <w:rFonts w:ascii="宋体" w:eastAsia="宋体" w:hAnsi="宋体" w:hint="eastAsia"/>
      <w:b/>
      <w:bCs/>
      <w:kern w:val="44"/>
      <w:sz w:val="44"/>
      <w:szCs w:val="44"/>
      <w:lang w:val="en-US" w:eastAsia="zh-CN" w:bidi="ar-SA"/>
    </w:rPr>
  </w:style>
  <w:style w:type="character" w:customStyle="1" w:styleId="150">
    <w:name w:val="15"/>
    <w:qFormat/>
    <w:rsid w:val="00034B3F"/>
    <w:rPr>
      <w:rFonts w:ascii="宋体" w:eastAsia="宋体" w:hAnsi="宋体" w:hint="eastAsia"/>
      <w:color w:val="000000"/>
      <w:sz w:val="20"/>
      <w:szCs w:val="20"/>
    </w:rPr>
  </w:style>
  <w:style w:type="character" w:customStyle="1" w:styleId="Char">
    <w:name w:val="正文文本 Char"/>
    <w:basedOn w:val="a2"/>
    <w:link w:val="a0"/>
    <w:uiPriority w:val="99"/>
    <w:semiHidden/>
    <w:locked/>
    <w:rsid w:val="00034B3F"/>
    <w:rPr>
      <w:rFonts w:ascii="Calibri" w:eastAsia="宋体" w:hAnsi="Calibri" w:cs="Times New Roman"/>
      <w:sz w:val="24"/>
      <w:szCs w:val="22"/>
    </w:rPr>
  </w:style>
  <w:style w:type="character" w:customStyle="1" w:styleId="Char12">
    <w:name w:val="批注文字 Char1"/>
    <w:uiPriority w:val="99"/>
    <w:qFormat/>
    <w:rsid w:val="00034B3F"/>
    <w:rPr>
      <w:kern w:val="2"/>
      <w:sz w:val="21"/>
      <w:szCs w:val="24"/>
    </w:rPr>
  </w:style>
  <w:style w:type="character" w:customStyle="1" w:styleId="2Char0">
    <w:name w:val="正文文本 2 Char"/>
    <w:basedOn w:val="a2"/>
    <w:link w:val="20"/>
    <w:uiPriority w:val="99"/>
    <w:semiHidden/>
    <w:locked/>
    <w:rsid w:val="00034B3F"/>
    <w:rPr>
      <w:rFonts w:ascii="Calibri" w:eastAsia="宋体" w:hAnsi="Calibri" w:cs="Times New Roman"/>
      <w:sz w:val="24"/>
      <w:szCs w:val="22"/>
    </w:rPr>
  </w:style>
  <w:style w:type="character" w:customStyle="1" w:styleId="afffffd">
    <w:name w:val="发布"/>
    <w:rsid w:val="00034B3F"/>
    <w:rPr>
      <w:rFonts w:ascii="黑体" w:eastAsia="黑体" w:hAnsi="黑体" w:hint="eastAsia"/>
      <w:spacing w:val="22"/>
      <w:w w:val="100"/>
      <w:position w:val="3"/>
      <w:sz w:val="28"/>
    </w:rPr>
  </w:style>
  <w:style w:type="character" w:customStyle="1" w:styleId="Char13">
    <w:name w:val="引用 Char1"/>
    <w:basedOn w:val="a2"/>
    <w:uiPriority w:val="29"/>
    <w:rsid w:val="00034B3F"/>
    <w:rPr>
      <w:i/>
      <w:iCs/>
      <w:color w:val="000000"/>
      <w:sz w:val="24"/>
      <w:szCs w:val="22"/>
    </w:rPr>
  </w:style>
  <w:style w:type="paragraph" w:customStyle="1" w:styleId="afffffe">
    <w:name w:val="二级条标题"/>
    <w:basedOn w:val="affffff"/>
    <w:next w:val="a1"/>
    <w:link w:val="Charf0"/>
    <w:rsid w:val="00034B3F"/>
    <w:pPr>
      <w:outlineLvl w:val="3"/>
    </w:pPr>
    <w:rPr>
      <w:rFonts w:ascii="Calibri" w:hAnsi="Calibri"/>
      <w:lang w:val="en-US"/>
    </w:rPr>
  </w:style>
  <w:style w:type="paragraph" w:customStyle="1" w:styleId="affffff">
    <w:name w:val="一级条标题"/>
    <w:basedOn w:val="affb"/>
    <w:next w:val="a1"/>
    <w:link w:val="Charf1"/>
    <w:rsid w:val="00034B3F"/>
    <w:pPr>
      <w:spacing w:beforeLines="0"/>
      <w:outlineLvl w:val="2"/>
    </w:pPr>
    <w:rPr>
      <w:lang w:val="zh-CN"/>
    </w:rPr>
  </w:style>
  <w:style w:type="character" w:customStyle="1" w:styleId="Charf0">
    <w:name w:val="二级条标题 Char"/>
    <w:link w:val="afffffe"/>
    <w:locked/>
    <w:rsid w:val="00034B3F"/>
    <w:rPr>
      <w:rFonts w:ascii="Calibri" w:eastAsia="黑体" w:hAnsi="Calibri" w:cs="Times New Roman"/>
      <w:kern w:val="2"/>
      <w:sz w:val="24"/>
    </w:rPr>
  </w:style>
  <w:style w:type="character" w:customStyle="1" w:styleId="Charf1">
    <w:name w:val="一级条标题 Char"/>
    <w:link w:val="affffff"/>
    <w:locked/>
    <w:rsid w:val="00034B3F"/>
    <w:rPr>
      <w:rFonts w:ascii="Times New Roman" w:eastAsia="黑体" w:hAnsi="Times New Roman" w:cs="Times New Roman"/>
      <w:kern w:val="2"/>
      <w:sz w:val="24"/>
      <w:lang w:val="zh-CN"/>
    </w:rPr>
  </w:style>
  <w:style w:type="character" w:customStyle="1" w:styleId="hui141">
    <w:name w:val="hui141"/>
    <w:rsid w:val="00034B3F"/>
    <w:rPr>
      <w:color w:val="666666"/>
      <w:sz w:val="21"/>
      <w:szCs w:val="21"/>
      <w:u w:val="none"/>
    </w:rPr>
  </w:style>
  <w:style w:type="character" w:customStyle="1" w:styleId="1e">
    <w:name w:val="批注文字 字符1"/>
    <w:uiPriority w:val="99"/>
    <w:semiHidden/>
    <w:rsid w:val="00034B3F"/>
    <w:rPr>
      <w:kern w:val="2"/>
      <w:sz w:val="21"/>
      <w:szCs w:val="24"/>
    </w:rPr>
  </w:style>
  <w:style w:type="character" w:customStyle="1" w:styleId="affffff0">
    <w:name w:val="个人答复风格"/>
    <w:rsid w:val="00034B3F"/>
    <w:rPr>
      <w:rFonts w:ascii="Arial" w:eastAsia="宋体" w:hAnsi="Arial" w:cs="Arial" w:hint="default"/>
      <w:color w:val="auto"/>
      <w:sz w:val="20"/>
    </w:rPr>
  </w:style>
  <w:style w:type="paragraph" w:customStyle="1" w:styleId="affffff1">
    <w:name w:val="三级条标题"/>
    <w:basedOn w:val="afffffe"/>
    <w:next w:val="a1"/>
    <w:link w:val="Charf2"/>
    <w:rsid w:val="00034B3F"/>
    <w:pPr>
      <w:ind w:left="660"/>
      <w:outlineLvl w:val="4"/>
    </w:pPr>
    <w:rPr>
      <w:rFonts w:eastAsia="宋体"/>
      <w:kern w:val="0"/>
      <w:sz w:val="20"/>
    </w:rPr>
  </w:style>
  <w:style w:type="character" w:customStyle="1" w:styleId="Charf2">
    <w:name w:val="三级条标题 Char"/>
    <w:link w:val="affffff1"/>
    <w:locked/>
    <w:rsid w:val="00034B3F"/>
    <w:rPr>
      <w:rFonts w:ascii="Calibri" w:eastAsia="宋体" w:hAnsi="Calibri" w:cs="Times New Roman"/>
    </w:rPr>
  </w:style>
  <w:style w:type="character" w:customStyle="1" w:styleId="Char14">
    <w:name w:val="明显引用 Char1"/>
    <w:basedOn w:val="a2"/>
    <w:uiPriority w:val="30"/>
    <w:rsid w:val="00034B3F"/>
    <w:rPr>
      <w:b/>
      <w:bCs/>
      <w:i/>
      <w:iCs/>
      <w:color w:val="4F81BD"/>
      <w:sz w:val="24"/>
      <w:szCs w:val="22"/>
    </w:rPr>
  </w:style>
  <w:style w:type="character" w:customStyle="1" w:styleId="affffff2">
    <w:name w:val="个人撰写风格"/>
    <w:rsid w:val="00034B3F"/>
    <w:rPr>
      <w:rFonts w:ascii="Arial" w:eastAsia="宋体" w:hAnsi="Arial" w:cs="Arial" w:hint="default"/>
      <w:color w:val="auto"/>
      <w:sz w:val="20"/>
    </w:rPr>
  </w:style>
  <w:style w:type="character" w:customStyle="1" w:styleId="Charf3">
    <w:name w:val="段 Char"/>
    <w:rsid w:val="00034B3F"/>
    <w:rPr>
      <w:rFonts w:ascii="宋体" w:eastAsia="宋体" w:hAnsi="宋体" w:hint="eastAsia"/>
      <w:sz w:val="21"/>
      <w:lang w:val="en-US" w:eastAsia="zh-CN" w:bidi="ar-SA"/>
    </w:rPr>
  </w:style>
  <w:style w:type="character" w:customStyle="1" w:styleId="230">
    <w:name w:val="23"/>
    <w:qFormat/>
    <w:rsid w:val="00034B3F"/>
    <w:rPr>
      <w:rFonts w:ascii="MingLiU" w:eastAsia="MingLiU" w:hAnsi="MingLiU" w:hint="eastAsia"/>
      <w:spacing w:val="20"/>
      <w:sz w:val="20"/>
      <w:szCs w:val="20"/>
    </w:rPr>
  </w:style>
  <w:style w:type="paragraph" w:customStyle="1" w:styleId="26012">
    <w:name w:val="样式 样式 样式 标题 2 + 宋体 五号 非加粗 黑色 + 段前: 6 磅 段后: 0 磅 行距: 单倍行距 + 段前: 12..."/>
    <w:basedOn w:val="260"/>
    <w:qFormat/>
    <w:rsid w:val="00034B3F"/>
    <w:pPr>
      <w:spacing w:before="240"/>
    </w:pPr>
  </w:style>
  <w:style w:type="paragraph" w:customStyle="1" w:styleId="affffff3">
    <w:name w:val="四级条标题"/>
    <w:basedOn w:val="affffff1"/>
    <w:next w:val="a1"/>
    <w:rsid w:val="00034B3F"/>
    <w:pPr>
      <w:ind w:left="0"/>
      <w:outlineLvl w:val="5"/>
    </w:pPr>
  </w:style>
  <w:style w:type="paragraph" w:customStyle="1" w:styleId="affffff4">
    <w:name w:val="附录标识"/>
    <w:basedOn w:val="affd"/>
    <w:rsid w:val="00034B3F"/>
    <w:pPr>
      <w:tabs>
        <w:tab w:val="clear" w:pos="360"/>
        <w:tab w:val="left" w:pos="6405"/>
      </w:tabs>
      <w:spacing w:after="200"/>
      <w:ind w:left="0" w:firstLine="0"/>
    </w:pPr>
    <w:rPr>
      <w:sz w:val="21"/>
    </w:rPr>
  </w:style>
  <w:style w:type="paragraph" w:customStyle="1" w:styleId="2a">
    <w:name w:val="封面标准号2"/>
    <w:basedOn w:val="16"/>
    <w:rsid w:val="00034B3F"/>
    <w:pPr>
      <w:framePr w:w="9138" w:h="1244" w:wrap="around" w:vAnchor="page" w:hAnchor="margin" w:y="2908"/>
      <w:adjustRightInd w:val="0"/>
      <w:spacing w:before="357" w:line="280" w:lineRule="exact"/>
    </w:pPr>
  </w:style>
  <w:style w:type="paragraph" w:customStyle="1" w:styleId="affffff5">
    <w:name w:val="标准书眉_偶数页"/>
    <w:basedOn w:val="afff5"/>
    <w:next w:val="a"/>
    <w:rsid w:val="00034B3F"/>
    <w:pPr>
      <w:jc w:val="left"/>
    </w:pPr>
  </w:style>
  <w:style w:type="paragraph" w:customStyle="1" w:styleId="affffff6">
    <w:name w:val="附录二级条标题"/>
    <w:basedOn w:val="afff9"/>
    <w:next w:val="a1"/>
    <w:rsid w:val="00034B3F"/>
    <w:pPr>
      <w:outlineLvl w:val="3"/>
    </w:pPr>
  </w:style>
  <w:style w:type="paragraph" w:customStyle="1" w:styleId="affffff7">
    <w:name w:val="五级条标题"/>
    <w:basedOn w:val="affffff3"/>
    <w:next w:val="a1"/>
    <w:rsid w:val="00034B3F"/>
    <w:pPr>
      <w:outlineLvl w:val="6"/>
    </w:pPr>
  </w:style>
  <w:style w:type="paragraph" w:customStyle="1" w:styleId="affffff8">
    <w:name w:val="封面标准代替信息"/>
    <w:basedOn w:val="2a"/>
    <w:rsid w:val="00034B3F"/>
    <w:pPr>
      <w:framePr w:wrap="around"/>
      <w:spacing w:before="57"/>
    </w:pPr>
    <w:rPr>
      <w:rFonts w:ascii="宋体"/>
      <w:sz w:val="21"/>
    </w:rPr>
  </w:style>
  <w:style w:type="paragraph" w:customStyle="1" w:styleId="2600">
    <w:name w:val="样式 样式 样式 样式 标题 2 + 宋体 五号 非加粗 黑色 + 段前: 6 磅 段后: 0 磅 行距: 单倍行距 + 段前:..."/>
    <w:basedOn w:val="26012"/>
    <w:qFormat/>
    <w:rsid w:val="00034B3F"/>
    <w:rPr>
      <w:b/>
      <w:bCs/>
    </w:rPr>
  </w:style>
  <w:style w:type="paragraph" w:customStyle="1" w:styleId="affffff9">
    <w:name w:val="附录三级条标题"/>
    <w:basedOn w:val="affffff6"/>
    <w:next w:val="a1"/>
    <w:rsid w:val="00034B3F"/>
    <w:pPr>
      <w:outlineLvl w:val="4"/>
    </w:pPr>
  </w:style>
  <w:style w:type="paragraph" w:customStyle="1" w:styleId="affffffa">
    <w:name w:val="附录四级条标题"/>
    <w:basedOn w:val="affffff9"/>
    <w:next w:val="a1"/>
    <w:rsid w:val="00034B3F"/>
    <w:pPr>
      <w:outlineLvl w:val="5"/>
    </w:pPr>
  </w:style>
  <w:style w:type="paragraph" w:customStyle="1" w:styleId="affffffb">
    <w:name w:val="附录五级条标题"/>
    <w:basedOn w:val="affffffa"/>
    <w:next w:val="affc"/>
    <w:rsid w:val="00034B3F"/>
    <w:pPr>
      <w:spacing w:line="240" w:lineRule="auto"/>
      <w:outlineLvl w:val="6"/>
    </w:pPr>
    <w:rPr>
      <w:rFonts w:ascii="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iPriority="99" w:unhideWhenUsed="1" w:qFormat="1"/>
    <w:lsdException w:name="annotation reference" w:qFormat="1"/>
    <w:lsdException w:name="List" w:uiPriority="99" w:qFormat="1"/>
    <w:lsdException w:name="Title" w:uiPriority="99" w:qFormat="1"/>
    <w:lsdException w:name="Default Paragraph Font" w:semiHidden="1"/>
    <w:lsdException w:name="Body Text" w:semiHidden="1" w:uiPriority="99" w:unhideWhenUsed="1" w:qFormat="1"/>
    <w:lsdException w:name="Body Text Indent" w:uiPriority="99" w:qFormat="1"/>
    <w:lsdException w:name="Subtitle" w:uiPriority="99" w:qFormat="1"/>
    <w:lsdException w:name="Date" w:uiPriority="99" w:qFormat="1"/>
    <w:lsdException w:name="Body Text First Indent 2" w:uiPriority="99" w:qFormat="1"/>
    <w:lsdException w:name="Body Text 2" w:semiHidden="1" w:uiPriority="99" w:unhideWhenUsed="1"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qFormat="1"/>
    <w:lsdException w:name="HTML Preformatted" w:qFormat="1"/>
    <w:lsdException w:name="Normal Table" w:semiHidden="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60" w:lineRule="atLeast"/>
      <w:textAlignment w:val="baseline"/>
    </w:pPr>
    <w:rPr>
      <w:rFonts w:ascii="Calibri" w:eastAsia="宋体" w:hAnsi="Calibri" w:cs="Times New Roman"/>
      <w:sz w:val="24"/>
      <w:szCs w:val="22"/>
    </w:rPr>
  </w:style>
  <w:style w:type="paragraph" w:styleId="10">
    <w:name w:val="heading 1"/>
    <w:basedOn w:val="a"/>
    <w:next w:val="a"/>
    <w:link w:val="1Char"/>
    <w:qFormat/>
    <w:pPr>
      <w:keepNext/>
      <w:keepLines/>
      <w:spacing w:before="340" w:after="330" w:line="578" w:lineRule="atLeast"/>
      <w:ind w:firstLine="288"/>
      <w:outlineLvl w:val="0"/>
    </w:pPr>
    <w:rPr>
      <w:b/>
      <w:bCs/>
      <w:kern w:val="44"/>
      <w:sz w:val="44"/>
      <w:szCs w:val="44"/>
    </w:rPr>
  </w:style>
  <w:style w:type="paragraph" w:styleId="2">
    <w:name w:val="heading 2"/>
    <w:basedOn w:val="a"/>
    <w:next w:val="a"/>
    <w:link w:val="2Char"/>
    <w:semiHidden/>
    <w:unhideWhenUsed/>
    <w:qFormat/>
    <w:rsid w:val="00034B3F"/>
    <w:pPr>
      <w:keepNext/>
      <w:keepLines/>
      <w:spacing w:before="260" w:after="260" w:line="416" w:lineRule="atLeast"/>
      <w:ind w:left="2948"/>
      <w:textAlignment w:val="auto"/>
      <w:outlineLvl w:val="1"/>
    </w:pPr>
    <w:rPr>
      <w:rFonts w:ascii="Arial" w:eastAsia="黑体" w:hAnsi="Arial"/>
      <w:b/>
      <w:bCs/>
      <w:sz w:val="32"/>
      <w:szCs w:val="32"/>
      <w:lang w:val="zh-CN"/>
    </w:rPr>
  </w:style>
  <w:style w:type="paragraph" w:styleId="3">
    <w:name w:val="heading 3"/>
    <w:basedOn w:val="a"/>
    <w:next w:val="a"/>
    <w:link w:val="3Char1"/>
    <w:semiHidden/>
    <w:unhideWhenUsed/>
    <w:qFormat/>
    <w:rsid w:val="00034B3F"/>
    <w:pPr>
      <w:keepNext/>
      <w:keepLines/>
      <w:tabs>
        <w:tab w:val="left" w:pos="1260"/>
      </w:tabs>
      <w:spacing w:before="260" w:after="260" w:line="416" w:lineRule="atLeast"/>
      <w:ind w:left="1260" w:hanging="420"/>
      <w:textAlignment w:val="auto"/>
      <w:outlineLvl w:val="2"/>
    </w:pPr>
    <w:rPr>
      <w:b/>
      <w:sz w:val="32"/>
    </w:rPr>
  </w:style>
  <w:style w:type="paragraph" w:styleId="4">
    <w:name w:val="heading 4"/>
    <w:basedOn w:val="a"/>
    <w:next w:val="a"/>
    <w:link w:val="4Char"/>
    <w:semiHidden/>
    <w:unhideWhenUsed/>
    <w:qFormat/>
    <w:rsid w:val="00034B3F"/>
    <w:pPr>
      <w:keepNext/>
      <w:keepLines/>
      <w:spacing w:before="280" w:after="290" w:line="376" w:lineRule="atLeast"/>
      <w:ind w:left="2694"/>
      <w:textAlignment w:val="auto"/>
      <w:outlineLvl w:val="3"/>
    </w:pPr>
    <w:rPr>
      <w:rFonts w:ascii="Arial" w:eastAsia="黑体" w:hAnsi="Arial"/>
      <w:b/>
      <w:bCs/>
      <w:sz w:val="28"/>
      <w:szCs w:val="28"/>
      <w:lang w:val="zh-CN"/>
    </w:rPr>
  </w:style>
  <w:style w:type="paragraph" w:styleId="5">
    <w:name w:val="heading 5"/>
    <w:basedOn w:val="a"/>
    <w:next w:val="a1"/>
    <w:link w:val="5Char"/>
    <w:semiHidden/>
    <w:unhideWhenUsed/>
    <w:qFormat/>
    <w:rsid w:val="00034B3F"/>
    <w:pPr>
      <w:keepNext/>
      <w:keepLines/>
      <w:tabs>
        <w:tab w:val="left" w:pos="1080"/>
      </w:tabs>
      <w:adjustRightInd/>
      <w:spacing w:before="280" w:after="290" w:line="372" w:lineRule="auto"/>
      <w:ind w:left="2694"/>
      <w:jc w:val="both"/>
      <w:textAlignment w:val="auto"/>
      <w:outlineLvl w:val="4"/>
    </w:pPr>
    <w:rPr>
      <w:rFonts w:ascii="Times New Roman" w:hAnsi="Times New Roman"/>
      <w:b/>
      <w:kern w:val="2"/>
      <w:sz w:val="28"/>
      <w:szCs w:val="20"/>
      <w:lang w:val="zh-CN"/>
    </w:rPr>
  </w:style>
  <w:style w:type="paragraph" w:styleId="6">
    <w:name w:val="heading 6"/>
    <w:basedOn w:val="a"/>
    <w:next w:val="a"/>
    <w:link w:val="6Char"/>
    <w:semiHidden/>
    <w:unhideWhenUsed/>
    <w:qFormat/>
    <w:rsid w:val="00034B3F"/>
    <w:pPr>
      <w:keepNext/>
      <w:keepLines/>
      <w:tabs>
        <w:tab w:val="left" w:pos="1440"/>
      </w:tabs>
      <w:adjustRightInd/>
      <w:spacing w:before="240" w:after="64" w:line="316" w:lineRule="auto"/>
      <w:ind w:left="2694"/>
      <w:jc w:val="both"/>
      <w:textAlignment w:val="auto"/>
      <w:outlineLvl w:val="5"/>
    </w:pPr>
    <w:rPr>
      <w:rFonts w:ascii="Arial" w:eastAsia="黑体" w:hAnsi="Arial"/>
      <w:b/>
      <w:bCs/>
      <w:kern w:val="2"/>
      <w:szCs w:val="24"/>
      <w:lang w:val="zh-CN"/>
    </w:rPr>
  </w:style>
  <w:style w:type="paragraph" w:styleId="7">
    <w:name w:val="heading 7"/>
    <w:basedOn w:val="a"/>
    <w:next w:val="a"/>
    <w:link w:val="7Char"/>
    <w:uiPriority w:val="99"/>
    <w:semiHidden/>
    <w:unhideWhenUsed/>
    <w:qFormat/>
    <w:rsid w:val="00034B3F"/>
    <w:pPr>
      <w:keepNext/>
      <w:keepLines/>
      <w:tabs>
        <w:tab w:val="left" w:pos="1800"/>
      </w:tabs>
      <w:adjustRightInd/>
      <w:spacing w:before="240" w:after="64" w:line="316" w:lineRule="auto"/>
      <w:ind w:left="2694"/>
      <w:jc w:val="both"/>
      <w:textAlignment w:val="auto"/>
      <w:outlineLvl w:val="6"/>
    </w:pPr>
    <w:rPr>
      <w:rFonts w:ascii="Arial" w:eastAsia="黑体" w:hAnsi="Arial"/>
      <w:b/>
      <w:bCs/>
      <w:kern w:val="2"/>
      <w:szCs w:val="24"/>
      <w:lang w:val="zh-CN"/>
    </w:rPr>
  </w:style>
  <w:style w:type="paragraph" w:styleId="8">
    <w:name w:val="heading 8"/>
    <w:basedOn w:val="a"/>
    <w:next w:val="a"/>
    <w:link w:val="8Char"/>
    <w:uiPriority w:val="99"/>
    <w:semiHidden/>
    <w:unhideWhenUsed/>
    <w:qFormat/>
    <w:rsid w:val="00034B3F"/>
    <w:pPr>
      <w:keepNext/>
      <w:keepLines/>
      <w:tabs>
        <w:tab w:val="left" w:pos="1800"/>
      </w:tabs>
      <w:adjustRightInd/>
      <w:spacing w:before="240" w:after="64" w:line="316" w:lineRule="auto"/>
      <w:ind w:left="2694"/>
      <w:jc w:val="both"/>
      <w:textAlignment w:val="auto"/>
      <w:outlineLvl w:val="7"/>
    </w:pPr>
    <w:rPr>
      <w:rFonts w:ascii="Arial" w:eastAsia="黑体" w:hAnsi="Arial"/>
      <w:b/>
      <w:kern w:val="2"/>
      <w:szCs w:val="24"/>
      <w:lang w:val="zh-CN"/>
    </w:rPr>
  </w:style>
  <w:style w:type="paragraph" w:styleId="9">
    <w:name w:val="heading 9"/>
    <w:basedOn w:val="a"/>
    <w:next w:val="a"/>
    <w:link w:val="9Char"/>
    <w:uiPriority w:val="99"/>
    <w:semiHidden/>
    <w:unhideWhenUsed/>
    <w:qFormat/>
    <w:rsid w:val="00034B3F"/>
    <w:pPr>
      <w:keepNext/>
      <w:keepLines/>
      <w:tabs>
        <w:tab w:val="left" w:pos="2160"/>
      </w:tabs>
      <w:adjustRightInd/>
      <w:spacing w:before="240" w:after="64" w:line="316" w:lineRule="auto"/>
      <w:ind w:left="2694"/>
      <w:jc w:val="both"/>
      <w:textAlignment w:val="auto"/>
      <w:outlineLvl w:val="8"/>
    </w:pPr>
    <w:rPr>
      <w:rFonts w:ascii="Arial" w:eastAsia="黑体" w:hAnsi="Arial"/>
      <w:b/>
      <w:kern w:val="2"/>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0"/>
    <w:link w:val="Char"/>
    <w:uiPriority w:val="99"/>
    <w:semiHidden/>
    <w:unhideWhenUsed/>
    <w:qFormat/>
    <w:pPr>
      <w:spacing w:after="120"/>
    </w:pPr>
  </w:style>
  <w:style w:type="paragraph" w:styleId="20">
    <w:name w:val="Body Text 2"/>
    <w:basedOn w:val="a"/>
    <w:link w:val="2Char0"/>
    <w:uiPriority w:val="99"/>
    <w:semiHidden/>
    <w:unhideWhenUsed/>
    <w:qFormat/>
    <w:pPr>
      <w:spacing w:after="120" w:line="480" w:lineRule="auto"/>
    </w:pPr>
  </w:style>
  <w:style w:type="paragraph" w:customStyle="1" w:styleId="11212">
    <w:name w:val="样式 标题 1 + 四号 居中 段前: 12 磅 段后: 12 磅 行距: 单倍行距"/>
    <w:basedOn w:val="10"/>
    <w:uiPriority w:val="99"/>
    <w:qFormat/>
    <w:pPr>
      <w:spacing w:before="240" w:after="240" w:line="240" w:lineRule="auto"/>
      <w:ind w:left="-288"/>
      <w:jc w:val="center"/>
    </w:pPr>
    <w:rPr>
      <w:rFonts w:cs="宋体"/>
      <w:sz w:val="28"/>
      <w:szCs w:val="20"/>
    </w:rPr>
  </w:style>
  <w:style w:type="paragraph" w:styleId="a5">
    <w:name w:val="header"/>
    <w:basedOn w:val="a"/>
    <w:link w:val="Char0"/>
    <w:uiPriority w:val="99"/>
    <w:qFormat/>
    <w:rsid w:val="000479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2"/>
    <w:link w:val="a5"/>
    <w:uiPriority w:val="99"/>
    <w:qFormat/>
    <w:rsid w:val="00047929"/>
    <w:rPr>
      <w:rFonts w:ascii="Calibri" w:eastAsia="宋体" w:hAnsi="Calibri" w:cs="Times New Roman"/>
      <w:sz w:val="18"/>
      <w:szCs w:val="18"/>
    </w:rPr>
  </w:style>
  <w:style w:type="paragraph" w:styleId="a6">
    <w:name w:val="footer"/>
    <w:basedOn w:val="a"/>
    <w:link w:val="Char1"/>
    <w:uiPriority w:val="99"/>
    <w:qFormat/>
    <w:rsid w:val="00047929"/>
    <w:pPr>
      <w:tabs>
        <w:tab w:val="center" w:pos="4153"/>
        <w:tab w:val="right" w:pos="8306"/>
      </w:tabs>
      <w:snapToGrid w:val="0"/>
      <w:spacing w:line="240" w:lineRule="atLeast"/>
    </w:pPr>
    <w:rPr>
      <w:sz w:val="18"/>
      <w:szCs w:val="18"/>
    </w:rPr>
  </w:style>
  <w:style w:type="character" w:customStyle="1" w:styleId="Char1">
    <w:name w:val="页脚 Char"/>
    <w:basedOn w:val="a2"/>
    <w:link w:val="a6"/>
    <w:uiPriority w:val="99"/>
    <w:qFormat/>
    <w:rsid w:val="00047929"/>
    <w:rPr>
      <w:rFonts w:ascii="Calibri" w:eastAsia="宋体" w:hAnsi="Calibri" w:cs="Times New Roman"/>
      <w:sz w:val="18"/>
      <w:szCs w:val="18"/>
    </w:rPr>
  </w:style>
  <w:style w:type="character" w:customStyle="1" w:styleId="2Char">
    <w:name w:val="标题 2 Char"/>
    <w:basedOn w:val="a2"/>
    <w:link w:val="2"/>
    <w:semiHidden/>
    <w:rsid w:val="00034B3F"/>
    <w:rPr>
      <w:rFonts w:ascii="Arial" w:eastAsia="黑体" w:hAnsi="Arial" w:cs="Times New Roman"/>
      <w:b/>
      <w:bCs/>
      <w:sz w:val="32"/>
      <w:szCs w:val="32"/>
      <w:lang w:val="zh-CN"/>
    </w:rPr>
  </w:style>
  <w:style w:type="character" w:customStyle="1" w:styleId="3Char">
    <w:name w:val="标题 3 Char"/>
    <w:basedOn w:val="a2"/>
    <w:rsid w:val="00034B3F"/>
    <w:rPr>
      <w:rFonts w:ascii="Calibri" w:eastAsia="宋体" w:hAnsi="Calibri" w:cs="Times New Roman"/>
      <w:b/>
      <w:bCs/>
      <w:sz w:val="32"/>
      <w:szCs w:val="32"/>
    </w:rPr>
  </w:style>
  <w:style w:type="character" w:customStyle="1" w:styleId="4Char">
    <w:name w:val="标题 4 Char"/>
    <w:basedOn w:val="a2"/>
    <w:link w:val="4"/>
    <w:semiHidden/>
    <w:rsid w:val="00034B3F"/>
    <w:rPr>
      <w:rFonts w:ascii="Arial" w:eastAsia="黑体" w:hAnsi="Arial" w:cs="Times New Roman"/>
      <w:b/>
      <w:bCs/>
      <w:sz w:val="28"/>
      <w:szCs w:val="28"/>
      <w:lang w:val="zh-CN"/>
    </w:rPr>
  </w:style>
  <w:style w:type="character" w:customStyle="1" w:styleId="5Char">
    <w:name w:val="标题 5 Char"/>
    <w:basedOn w:val="a2"/>
    <w:link w:val="5"/>
    <w:semiHidden/>
    <w:rsid w:val="00034B3F"/>
    <w:rPr>
      <w:rFonts w:ascii="Times New Roman" w:eastAsia="宋体" w:hAnsi="Times New Roman" w:cs="Times New Roman"/>
      <w:b/>
      <w:kern w:val="2"/>
      <w:sz w:val="28"/>
      <w:lang w:val="zh-CN"/>
    </w:rPr>
  </w:style>
  <w:style w:type="character" w:customStyle="1" w:styleId="6Char">
    <w:name w:val="标题 6 Char"/>
    <w:basedOn w:val="a2"/>
    <w:link w:val="6"/>
    <w:semiHidden/>
    <w:rsid w:val="00034B3F"/>
    <w:rPr>
      <w:rFonts w:ascii="Arial" w:eastAsia="黑体" w:hAnsi="Arial" w:cs="Times New Roman"/>
      <w:b/>
      <w:bCs/>
      <w:kern w:val="2"/>
      <w:sz w:val="24"/>
      <w:szCs w:val="24"/>
      <w:lang w:val="zh-CN"/>
    </w:rPr>
  </w:style>
  <w:style w:type="character" w:customStyle="1" w:styleId="7Char">
    <w:name w:val="标题 7 Char"/>
    <w:basedOn w:val="a2"/>
    <w:link w:val="7"/>
    <w:uiPriority w:val="99"/>
    <w:semiHidden/>
    <w:rsid w:val="00034B3F"/>
    <w:rPr>
      <w:rFonts w:ascii="Arial" w:eastAsia="黑体" w:hAnsi="Arial" w:cs="Times New Roman"/>
      <w:b/>
      <w:bCs/>
      <w:kern w:val="2"/>
      <w:sz w:val="24"/>
      <w:szCs w:val="24"/>
      <w:lang w:val="zh-CN"/>
    </w:rPr>
  </w:style>
  <w:style w:type="character" w:customStyle="1" w:styleId="8Char">
    <w:name w:val="标题 8 Char"/>
    <w:basedOn w:val="a2"/>
    <w:link w:val="8"/>
    <w:uiPriority w:val="99"/>
    <w:semiHidden/>
    <w:rsid w:val="00034B3F"/>
    <w:rPr>
      <w:rFonts w:ascii="Arial" w:eastAsia="黑体" w:hAnsi="Arial" w:cs="Times New Roman"/>
      <w:b/>
      <w:kern w:val="2"/>
      <w:sz w:val="24"/>
      <w:szCs w:val="24"/>
      <w:lang w:val="zh-CN"/>
    </w:rPr>
  </w:style>
  <w:style w:type="character" w:customStyle="1" w:styleId="9Char">
    <w:name w:val="标题 9 Char"/>
    <w:basedOn w:val="a2"/>
    <w:link w:val="9"/>
    <w:uiPriority w:val="99"/>
    <w:semiHidden/>
    <w:rsid w:val="00034B3F"/>
    <w:rPr>
      <w:rFonts w:ascii="Arial" w:eastAsia="黑体" w:hAnsi="Arial" w:cs="Times New Roman"/>
      <w:b/>
      <w:kern w:val="2"/>
      <w:sz w:val="24"/>
      <w:szCs w:val="21"/>
      <w:lang w:val="zh-CN"/>
    </w:rPr>
  </w:style>
  <w:style w:type="paragraph" w:styleId="a1">
    <w:name w:val="Normal Indent"/>
    <w:basedOn w:val="a"/>
    <w:link w:val="Char2"/>
    <w:uiPriority w:val="99"/>
    <w:unhideWhenUsed/>
    <w:qFormat/>
    <w:rsid w:val="00034B3F"/>
    <w:pPr>
      <w:adjustRightInd/>
      <w:spacing w:line="240" w:lineRule="auto"/>
      <w:ind w:firstLineChars="200" w:firstLine="420"/>
      <w:jc w:val="both"/>
      <w:textAlignment w:val="auto"/>
    </w:pPr>
    <w:rPr>
      <w:rFonts w:ascii="Times New Roman" w:hAnsi="Times New Roman"/>
      <w:kern w:val="2"/>
      <w:sz w:val="21"/>
      <w:szCs w:val="24"/>
      <w:lang w:val="zh-CN"/>
    </w:rPr>
  </w:style>
  <w:style w:type="paragraph" w:styleId="a7">
    <w:name w:val="caption"/>
    <w:basedOn w:val="a"/>
    <w:next w:val="a"/>
    <w:autoRedefine/>
    <w:uiPriority w:val="99"/>
    <w:semiHidden/>
    <w:unhideWhenUsed/>
    <w:qFormat/>
    <w:rsid w:val="00034B3F"/>
    <w:pPr>
      <w:adjustRightInd/>
      <w:spacing w:before="152" w:after="160" w:line="240" w:lineRule="auto"/>
      <w:jc w:val="center"/>
      <w:textAlignment w:val="auto"/>
    </w:pPr>
    <w:rPr>
      <w:rFonts w:ascii="Arial" w:hAnsi="Arial" w:cs="Arial"/>
      <w:kern w:val="2"/>
      <w:sz w:val="21"/>
      <w:szCs w:val="20"/>
    </w:rPr>
  </w:style>
  <w:style w:type="paragraph" w:styleId="a8">
    <w:name w:val="Document Map"/>
    <w:basedOn w:val="a"/>
    <w:link w:val="Char3"/>
    <w:autoRedefine/>
    <w:uiPriority w:val="99"/>
    <w:unhideWhenUsed/>
    <w:qFormat/>
    <w:rsid w:val="00034B3F"/>
    <w:pPr>
      <w:shd w:val="clear" w:color="auto" w:fill="000080"/>
      <w:adjustRightInd/>
      <w:spacing w:line="240" w:lineRule="auto"/>
      <w:jc w:val="both"/>
      <w:textAlignment w:val="auto"/>
    </w:pPr>
    <w:rPr>
      <w:rFonts w:ascii="Times New Roman" w:hAnsi="Times New Roman"/>
      <w:kern w:val="2"/>
      <w:sz w:val="21"/>
      <w:szCs w:val="24"/>
    </w:rPr>
  </w:style>
  <w:style w:type="character" w:customStyle="1" w:styleId="Char3">
    <w:name w:val="文档结构图 Char"/>
    <w:basedOn w:val="a2"/>
    <w:link w:val="a8"/>
    <w:uiPriority w:val="99"/>
    <w:rsid w:val="00034B3F"/>
    <w:rPr>
      <w:rFonts w:ascii="Times New Roman" w:eastAsia="宋体" w:hAnsi="Times New Roman" w:cs="Times New Roman"/>
      <w:kern w:val="2"/>
      <w:sz w:val="21"/>
      <w:szCs w:val="24"/>
      <w:shd w:val="clear" w:color="auto" w:fill="000080"/>
    </w:rPr>
  </w:style>
  <w:style w:type="paragraph" w:styleId="a9">
    <w:name w:val="annotation text"/>
    <w:basedOn w:val="a"/>
    <w:link w:val="Char4"/>
    <w:uiPriority w:val="99"/>
    <w:unhideWhenUsed/>
    <w:qFormat/>
    <w:rsid w:val="00034B3F"/>
    <w:pPr>
      <w:textAlignment w:val="auto"/>
    </w:pPr>
  </w:style>
  <w:style w:type="character" w:customStyle="1" w:styleId="Char4">
    <w:name w:val="批注文字 Char"/>
    <w:basedOn w:val="a2"/>
    <w:link w:val="a9"/>
    <w:uiPriority w:val="99"/>
    <w:qFormat/>
    <w:rsid w:val="00034B3F"/>
    <w:rPr>
      <w:rFonts w:ascii="Calibri" w:eastAsia="宋体" w:hAnsi="Calibri" w:cs="Times New Roman"/>
      <w:sz w:val="24"/>
      <w:szCs w:val="22"/>
    </w:rPr>
  </w:style>
  <w:style w:type="paragraph" w:styleId="aa">
    <w:name w:val="Body Text Indent"/>
    <w:basedOn w:val="a"/>
    <w:link w:val="Char5"/>
    <w:autoRedefine/>
    <w:uiPriority w:val="99"/>
    <w:unhideWhenUsed/>
    <w:qFormat/>
    <w:rsid w:val="00034B3F"/>
    <w:pPr>
      <w:spacing w:after="120"/>
      <w:ind w:leftChars="200" w:left="420"/>
      <w:textAlignment w:val="auto"/>
    </w:pPr>
    <w:rPr>
      <w:lang w:val="zh-CN"/>
    </w:rPr>
  </w:style>
  <w:style w:type="character" w:customStyle="1" w:styleId="Char5">
    <w:name w:val="正文文本缩进 Char"/>
    <w:basedOn w:val="a2"/>
    <w:link w:val="aa"/>
    <w:uiPriority w:val="99"/>
    <w:rsid w:val="00034B3F"/>
    <w:rPr>
      <w:rFonts w:ascii="Calibri" w:eastAsia="宋体" w:hAnsi="Calibri" w:cs="Times New Roman"/>
      <w:sz w:val="24"/>
      <w:szCs w:val="22"/>
      <w:lang w:val="zh-CN"/>
    </w:rPr>
  </w:style>
  <w:style w:type="paragraph" w:styleId="ab">
    <w:name w:val="Block Text"/>
    <w:basedOn w:val="a"/>
    <w:autoRedefine/>
    <w:uiPriority w:val="99"/>
    <w:unhideWhenUsed/>
    <w:qFormat/>
    <w:rsid w:val="00034B3F"/>
    <w:pPr>
      <w:snapToGrid w:val="0"/>
      <w:spacing w:before="120" w:line="312" w:lineRule="auto"/>
      <w:ind w:left="428" w:right="154" w:firstLineChars="196" w:firstLine="470"/>
      <w:jc w:val="both"/>
      <w:textAlignment w:val="auto"/>
    </w:pPr>
    <w:rPr>
      <w:kern w:val="2"/>
      <w:szCs w:val="20"/>
    </w:rPr>
  </w:style>
  <w:style w:type="paragraph" w:styleId="HTML">
    <w:name w:val="HTML Address"/>
    <w:basedOn w:val="a"/>
    <w:link w:val="HTMLChar"/>
    <w:unhideWhenUsed/>
    <w:rsid w:val="00034B3F"/>
    <w:pPr>
      <w:adjustRightInd/>
      <w:spacing w:line="240" w:lineRule="auto"/>
      <w:jc w:val="both"/>
      <w:textAlignment w:val="auto"/>
    </w:pPr>
    <w:rPr>
      <w:rFonts w:ascii="Times New Roman" w:hAnsi="Times New Roman"/>
      <w:i/>
      <w:iCs/>
      <w:kern w:val="2"/>
      <w:sz w:val="21"/>
      <w:szCs w:val="24"/>
    </w:rPr>
  </w:style>
  <w:style w:type="character" w:customStyle="1" w:styleId="HTMLChar">
    <w:name w:val="HTML 地址 Char"/>
    <w:basedOn w:val="a2"/>
    <w:link w:val="HTML"/>
    <w:rsid w:val="00034B3F"/>
    <w:rPr>
      <w:rFonts w:ascii="Times New Roman" w:eastAsia="宋体" w:hAnsi="Times New Roman" w:cs="Times New Roman"/>
      <w:i/>
      <w:iCs/>
      <w:kern w:val="2"/>
      <w:sz w:val="21"/>
      <w:szCs w:val="24"/>
    </w:rPr>
  </w:style>
  <w:style w:type="paragraph" w:styleId="ac">
    <w:name w:val="Plain Text"/>
    <w:basedOn w:val="a"/>
    <w:link w:val="Char6"/>
    <w:autoRedefine/>
    <w:unhideWhenUsed/>
    <w:qFormat/>
    <w:rsid w:val="00034B3F"/>
    <w:pPr>
      <w:adjustRightInd/>
      <w:spacing w:line="240" w:lineRule="auto"/>
      <w:jc w:val="both"/>
      <w:textAlignment w:val="auto"/>
    </w:pPr>
    <w:rPr>
      <w:rFonts w:ascii="宋体" w:hAnsi="Courier New" w:cstheme="minorBidi"/>
      <w:kern w:val="2"/>
      <w:sz w:val="21"/>
      <w:szCs w:val="21"/>
    </w:rPr>
  </w:style>
  <w:style w:type="character" w:customStyle="1" w:styleId="Char6">
    <w:name w:val="纯文本 Char"/>
    <w:basedOn w:val="a2"/>
    <w:link w:val="ac"/>
    <w:qFormat/>
    <w:rsid w:val="00034B3F"/>
    <w:rPr>
      <w:rFonts w:ascii="宋体" w:eastAsia="宋体" w:hAnsi="Courier New"/>
      <w:kern w:val="2"/>
      <w:sz w:val="21"/>
      <w:szCs w:val="21"/>
    </w:rPr>
  </w:style>
  <w:style w:type="paragraph" w:styleId="ad">
    <w:name w:val="Date"/>
    <w:basedOn w:val="a"/>
    <w:next w:val="a"/>
    <w:link w:val="Char7"/>
    <w:autoRedefine/>
    <w:uiPriority w:val="99"/>
    <w:unhideWhenUsed/>
    <w:qFormat/>
    <w:rsid w:val="00034B3F"/>
    <w:pPr>
      <w:adjustRightInd/>
      <w:spacing w:line="240" w:lineRule="auto"/>
      <w:ind w:leftChars="2500" w:left="100"/>
      <w:jc w:val="both"/>
      <w:textAlignment w:val="auto"/>
    </w:pPr>
    <w:rPr>
      <w:rFonts w:ascii="仿宋_GB2312" w:eastAsia="仿宋_GB2312" w:hAnsi="Times New Roman"/>
      <w:kern w:val="2"/>
      <w:sz w:val="30"/>
      <w:szCs w:val="20"/>
    </w:rPr>
  </w:style>
  <w:style w:type="character" w:customStyle="1" w:styleId="Char7">
    <w:name w:val="日期 Char"/>
    <w:basedOn w:val="a2"/>
    <w:link w:val="ad"/>
    <w:uiPriority w:val="99"/>
    <w:rsid w:val="00034B3F"/>
    <w:rPr>
      <w:rFonts w:ascii="仿宋_GB2312" w:eastAsia="仿宋_GB2312" w:hAnsi="Times New Roman" w:cs="Times New Roman"/>
      <w:kern w:val="2"/>
      <w:sz w:val="30"/>
    </w:rPr>
  </w:style>
  <w:style w:type="paragraph" w:styleId="21">
    <w:name w:val="Body Text Indent 2"/>
    <w:basedOn w:val="a"/>
    <w:link w:val="2Char1"/>
    <w:autoRedefine/>
    <w:uiPriority w:val="99"/>
    <w:unhideWhenUsed/>
    <w:qFormat/>
    <w:rsid w:val="00034B3F"/>
    <w:pPr>
      <w:adjustRightInd/>
      <w:spacing w:after="120" w:line="480" w:lineRule="auto"/>
      <w:ind w:leftChars="200" w:left="420"/>
      <w:jc w:val="both"/>
      <w:textAlignment w:val="auto"/>
    </w:pPr>
    <w:rPr>
      <w:rFonts w:ascii="Times New Roman" w:hAnsi="Times New Roman"/>
      <w:kern w:val="2"/>
      <w:sz w:val="21"/>
      <w:szCs w:val="20"/>
    </w:rPr>
  </w:style>
  <w:style w:type="character" w:customStyle="1" w:styleId="2Char1">
    <w:name w:val="正文文本缩进 2 Char"/>
    <w:basedOn w:val="a2"/>
    <w:link w:val="21"/>
    <w:uiPriority w:val="99"/>
    <w:rsid w:val="00034B3F"/>
    <w:rPr>
      <w:rFonts w:ascii="Times New Roman" w:eastAsia="宋体" w:hAnsi="Times New Roman" w:cs="Times New Roman"/>
      <w:kern w:val="2"/>
      <w:sz w:val="21"/>
    </w:rPr>
  </w:style>
  <w:style w:type="paragraph" w:styleId="ae">
    <w:name w:val="Balloon Text"/>
    <w:basedOn w:val="a"/>
    <w:link w:val="Char8"/>
    <w:autoRedefine/>
    <w:uiPriority w:val="99"/>
    <w:unhideWhenUsed/>
    <w:qFormat/>
    <w:rsid w:val="00034B3F"/>
    <w:pPr>
      <w:textAlignment w:val="auto"/>
    </w:pPr>
    <w:rPr>
      <w:sz w:val="18"/>
      <w:szCs w:val="18"/>
      <w:lang w:val="zh-CN"/>
    </w:rPr>
  </w:style>
  <w:style w:type="character" w:customStyle="1" w:styleId="Char8">
    <w:name w:val="批注框文本 Char"/>
    <w:basedOn w:val="a2"/>
    <w:link w:val="ae"/>
    <w:uiPriority w:val="99"/>
    <w:qFormat/>
    <w:rsid w:val="00034B3F"/>
    <w:rPr>
      <w:rFonts w:ascii="Calibri" w:eastAsia="宋体" w:hAnsi="Calibri" w:cs="Times New Roman"/>
      <w:sz w:val="18"/>
      <w:szCs w:val="18"/>
      <w:lang w:val="zh-CN"/>
    </w:rPr>
  </w:style>
  <w:style w:type="paragraph" w:styleId="af">
    <w:name w:val="Subtitle"/>
    <w:basedOn w:val="a"/>
    <w:next w:val="a"/>
    <w:link w:val="Char9"/>
    <w:autoRedefine/>
    <w:uiPriority w:val="99"/>
    <w:qFormat/>
    <w:rsid w:val="00034B3F"/>
    <w:pPr>
      <w:adjustRightInd/>
      <w:spacing w:before="240" w:after="60" w:line="312" w:lineRule="auto"/>
      <w:jc w:val="center"/>
      <w:textAlignment w:val="auto"/>
      <w:outlineLvl w:val="1"/>
    </w:pPr>
    <w:rPr>
      <w:rFonts w:ascii="Cambria" w:hAnsi="Cambria"/>
      <w:b/>
      <w:bCs/>
      <w:kern w:val="28"/>
      <w:sz w:val="32"/>
      <w:szCs w:val="32"/>
      <w:lang w:val="zh-CN"/>
    </w:rPr>
  </w:style>
  <w:style w:type="character" w:customStyle="1" w:styleId="Char9">
    <w:name w:val="副标题 Char"/>
    <w:basedOn w:val="a2"/>
    <w:link w:val="af"/>
    <w:uiPriority w:val="99"/>
    <w:rsid w:val="00034B3F"/>
    <w:rPr>
      <w:rFonts w:ascii="Cambria" w:eastAsia="宋体" w:hAnsi="Cambria" w:cs="Times New Roman"/>
      <w:b/>
      <w:bCs/>
      <w:kern w:val="28"/>
      <w:sz w:val="32"/>
      <w:szCs w:val="32"/>
      <w:lang w:val="zh-CN"/>
    </w:rPr>
  </w:style>
  <w:style w:type="paragraph" w:styleId="af0">
    <w:name w:val="List"/>
    <w:basedOn w:val="a"/>
    <w:autoRedefine/>
    <w:uiPriority w:val="99"/>
    <w:unhideWhenUsed/>
    <w:qFormat/>
    <w:rsid w:val="00034B3F"/>
    <w:pPr>
      <w:adjustRightInd/>
      <w:spacing w:line="0" w:lineRule="atLeast"/>
      <w:jc w:val="both"/>
      <w:textAlignment w:val="auto"/>
    </w:pPr>
    <w:rPr>
      <w:rFonts w:ascii="Times New Roman" w:hAnsi="Times New Roman"/>
      <w:kern w:val="2"/>
      <w:sz w:val="18"/>
      <w:szCs w:val="20"/>
    </w:rPr>
  </w:style>
  <w:style w:type="paragraph" w:styleId="af1">
    <w:name w:val="footnote text"/>
    <w:basedOn w:val="a"/>
    <w:link w:val="Chara"/>
    <w:uiPriority w:val="99"/>
    <w:unhideWhenUsed/>
    <w:qFormat/>
    <w:rsid w:val="00034B3F"/>
    <w:pPr>
      <w:adjustRightInd/>
      <w:snapToGrid w:val="0"/>
      <w:spacing w:line="240" w:lineRule="auto"/>
      <w:textAlignment w:val="auto"/>
    </w:pPr>
    <w:rPr>
      <w:rFonts w:ascii="Times New Roman" w:hAnsi="Times New Roman"/>
      <w:kern w:val="2"/>
      <w:sz w:val="18"/>
      <w:szCs w:val="18"/>
    </w:rPr>
  </w:style>
  <w:style w:type="character" w:customStyle="1" w:styleId="Chara">
    <w:name w:val="脚注文本 Char"/>
    <w:basedOn w:val="a2"/>
    <w:link w:val="af1"/>
    <w:uiPriority w:val="99"/>
    <w:rsid w:val="00034B3F"/>
    <w:rPr>
      <w:rFonts w:ascii="Times New Roman" w:eastAsia="宋体" w:hAnsi="Times New Roman" w:cs="Times New Roman"/>
      <w:kern w:val="2"/>
      <w:sz w:val="18"/>
      <w:szCs w:val="18"/>
    </w:rPr>
  </w:style>
  <w:style w:type="paragraph" w:styleId="30">
    <w:name w:val="Body Text Indent 3"/>
    <w:basedOn w:val="a"/>
    <w:link w:val="3Char0"/>
    <w:autoRedefine/>
    <w:uiPriority w:val="99"/>
    <w:unhideWhenUsed/>
    <w:qFormat/>
    <w:rsid w:val="00034B3F"/>
    <w:pPr>
      <w:adjustRightInd/>
      <w:spacing w:after="120" w:line="240" w:lineRule="auto"/>
      <w:ind w:leftChars="200" w:left="420"/>
      <w:jc w:val="both"/>
      <w:textAlignment w:val="auto"/>
    </w:pPr>
    <w:rPr>
      <w:rFonts w:ascii="Times New Roman" w:hAnsi="Times New Roman"/>
      <w:kern w:val="2"/>
      <w:sz w:val="16"/>
      <w:szCs w:val="16"/>
    </w:rPr>
  </w:style>
  <w:style w:type="character" w:customStyle="1" w:styleId="3Char0">
    <w:name w:val="正文文本缩进 3 Char"/>
    <w:basedOn w:val="a2"/>
    <w:link w:val="30"/>
    <w:uiPriority w:val="99"/>
    <w:rsid w:val="00034B3F"/>
    <w:rPr>
      <w:rFonts w:ascii="Times New Roman" w:eastAsia="宋体" w:hAnsi="Times New Roman" w:cs="Times New Roman"/>
      <w:kern w:val="2"/>
      <w:sz w:val="16"/>
      <w:szCs w:val="16"/>
    </w:rPr>
  </w:style>
  <w:style w:type="paragraph" w:styleId="HTML0">
    <w:name w:val="HTML Preformatted"/>
    <w:basedOn w:val="a"/>
    <w:link w:val="HTMLChar0"/>
    <w:unhideWhenUsed/>
    <w:qFormat/>
    <w:rsid w:val="00034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both"/>
      <w:textAlignment w:val="auto"/>
    </w:pPr>
    <w:rPr>
      <w:rFonts w:ascii="Courier New" w:hAnsi="Courier New" w:cs="Courier New"/>
      <w:kern w:val="2"/>
      <w:sz w:val="20"/>
      <w:szCs w:val="20"/>
    </w:rPr>
  </w:style>
  <w:style w:type="character" w:customStyle="1" w:styleId="HTMLChar0">
    <w:name w:val="HTML 预设格式 Char"/>
    <w:basedOn w:val="a2"/>
    <w:link w:val="HTML0"/>
    <w:rsid w:val="00034B3F"/>
    <w:rPr>
      <w:rFonts w:ascii="Courier New" w:eastAsia="宋体" w:hAnsi="Courier New" w:cs="Courier New"/>
      <w:kern w:val="2"/>
    </w:rPr>
  </w:style>
  <w:style w:type="paragraph" w:styleId="af2">
    <w:name w:val="Normal (Web)"/>
    <w:basedOn w:val="a"/>
    <w:uiPriority w:val="99"/>
    <w:unhideWhenUsed/>
    <w:qFormat/>
    <w:rsid w:val="00034B3F"/>
    <w:pPr>
      <w:widowControl/>
      <w:adjustRightInd/>
      <w:spacing w:before="100" w:beforeAutospacing="1" w:after="100" w:afterAutospacing="1" w:line="240" w:lineRule="auto"/>
      <w:textAlignment w:val="auto"/>
    </w:pPr>
    <w:rPr>
      <w:rFonts w:ascii="宋体" w:hAnsi="宋体"/>
      <w:color w:val="000000"/>
      <w:szCs w:val="24"/>
    </w:rPr>
  </w:style>
  <w:style w:type="paragraph" w:styleId="af3">
    <w:name w:val="Title"/>
    <w:basedOn w:val="a"/>
    <w:link w:val="Charb"/>
    <w:autoRedefine/>
    <w:uiPriority w:val="99"/>
    <w:qFormat/>
    <w:rsid w:val="00034B3F"/>
    <w:pPr>
      <w:adjustRightInd/>
      <w:spacing w:before="240" w:after="60" w:line="240" w:lineRule="auto"/>
      <w:jc w:val="center"/>
      <w:textAlignment w:val="auto"/>
      <w:outlineLvl w:val="0"/>
    </w:pPr>
    <w:rPr>
      <w:rFonts w:ascii="Arial" w:hAnsi="Arial"/>
      <w:b/>
      <w:bCs/>
      <w:kern w:val="2"/>
      <w:sz w:val="32"/>
      <w:szCs w:val="32"/>
      <w:lang w:val="zh-CN"/>
    </w:rPr>
  </w:style>
  <w:style w:type="character" w:customStyle="1" w:styleId="Charb">
    <w:name w:val="标题 Char"/>
    <w:basedOn w:val="a2"/>
    <w:link w:val="af3"/>
    <w:uiPriority w:val="99"/>
    <w:rsid w:val="00034B3F"/>
    <w:rPr>
      <w:rFonts w:ascii="Arial" w:eastAsia="宋体" w:hAnsi="Arial" w:cs="Times New Roman"/>
      <w:b/>
      <w:bCs/>
      <w:kern w:val="2"/>
      <w:sz w:val="32"/>
      <w:szCs w:val="32"/>
      <w:lang w:val="zh-CN"/>
    </w:rPr>
  </w:style>
  <w:style w:type="paragraph" w:styleId="af4">
    <w:name w:val="annotation subject"/>
    <w:basedOn w:val="a9"/>
    <w:next w:val="a9"/>
    <w:link w:val="Charc"/>
    <w:autoRedefine/>
    <w:uiPriority w:val="99"/>
    <w:unhideWhenUsed/>
    <w:qFormat/>
    <w:rsid w:val="00034B3F"/>
    <w:pPr>
      <w:adjustRightInd/>
      <w:spacing w:line="240" w:lineRule="auto"/>
    </w:pPr>
    <w:rPr>
      <w:rFonts w:ascii="Times New Roman" w:hAnsi="Times New Roman"/>
      <w:b/>
      <w:bCs/>
      <w:szCs w:val="24"/>
      <w:lang w:val="zh-CN"/>
    </w:rPr>
  </w:style>
  <w:style w:type="character" w:customStyle="1" w:styleId="Charc">
    <w:name w:val="批注主题 Char"/>
    <w:basedOn w:val="Char4"/>
    <w:link w:val="af4"/>
    <w:uiPriority w:val="99"/>
    <w:qFormat/>
    <w:rsid w:val="00034B3F"/>
    <w:rPr>
      <w:rFonts w:ascii="Times New Roman" w:eastAsia="宋体" w:hAnsi="Times New Roman" w:cs="Times New Roman"/>
      <w:b/>
      <w:bCs/>
      <w:sz w:val="24"/>
      <w:szCs w:val="24"/>
      <w:lang w:val="zh-CN"/>
    </w:rPr>
  </w:style>
  <w:style w:type="paragraph" w:styleId="22">
    <w:name w:val="Body Text First Indent 2"/>
    <w:basedOn w:val="aa"/>
    <w:link w:val="2Char10"/>
    <w:autoRedefine/>
    <w:uiPriority w:val="99"/>
    <w:unhideWhenUsed/>
    <w:qFormat/>
    <w:rsid w:val="00034B3F"/>
    <w:pPr>
      <w:ind w:firstLineChars="200" w:firstLine="420"/>
    </w:pPr>
    <w:rPr>
      <w:lang w:val="en-US"/>
    </w:rPr>
  </w:style>
  <w:style w:type="character" w:customStyle="1" w:styleId="2Char2">
    <w:name w:val="正文首行缩进 2 Char"/>
    <w:basedOn w:val="Char5"/>
    <w:uiPriority w:val="99"/>
    <w:rsid w:val="00034B3F"/>
    <w:rPr>
      <w:rFonts w:ascii="Calibri" w:eastAsia="宋体" w:hAnsi="Calibri" w:cs="Times New Roman"/>
      <w:sz w:val="24"/>
      <w:szCs w:val="22"/>
      <w:lang w:val="zh-CN"/>
    </w:rPr>
  </w:style>
  <w:style w:type="table" w:styleId="af5">
    <w:name w:val="Table Grid"/>
    <w:basedOn w:val="a3"/>
    <w:uiPriority w:val="99"/>
    <w:qFormat/>
    <w:rsid w:val="00034B3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2"/>
    <w:uiPriority w:val="99"/>
    <w:unhideWhenUsed/>
    <w:rsid w:val="00034B3F"/>
    <w:rPr>
      <w:color w:val="954F72" w:themeColor="followedHyperlink"/>
      <w:u w:val="single"/>
    </w:rPr>
  </w:style>
  <w:style w:type="character" w:styleId="HTML1">
    <w:name w:val="HTML Typewriter"/>
    <w:unhideWhenUsed/>
    <w:rsid w:val="00034B3F"/>
    <w:rPr>
      <w:rFonts w:ascii="Courier New" w:eastAsia="Times New Roman" w:hAnsi="Courier New" w:cs="Times New Roman" w:hint="default"/>
      <w:sz w:val="24"/>
      <w:szCs w:val="24"/>
    </w:rPr>
  </w:style>
  <w:style w:type="character" w:styleId="af7">
    <w:name w:val="Hyperlink"/>
    <w:uiPriority w:val="99"/>
    <w:unhideWhenUsed/>
    <w:qFormat/>
    <w:rsid w:val="00034B3F"/>
    <w:rPr>
      <w:color w:val="0000FF"/>
      <w:u w:val="single"/>
    </w:rPr>
  </w:style>
  <w:style w:type="character" w:styleId="HTML2">
    <w:name w:val="HTML Code"/>
    <w:unhideWhenUsed/>
    <w:rsid w:val="00034B3F"/>
    <w:rPr>
      <w:rFonts w:ascii="Courier New" w:eastAsia="Times New Roman" w:hAnsi="Courier New" w:cs="Times New Roman" w:hint="default"/>
      <w:sz w:val="24"/>
      <w:szCs w:val="24"/>
    </w:rPr>
  </w:style>
  <w:style w:type="character" w:styleId="af8">
    <w:name w:val="annotation reference"/>
    <w:unhideWhenUsed/>
    <w:qFormat/>
    <w:rsid w:val="00034B3F"/>
    <w:rPr>
      <w:sz w:val="21"/>
      <w:szCs w:val="21"/>
    </w:rPr>
  </w:style>
  <w:style w:type="character" w:styleId="HTML3">
    <w:name w:val="HTML Keyboard"/>
    <w:unhideWhenUsed/>
    <w:qFormat/>
    <w:rsid w:val="00034B3F"/>
    <w:rPr>
      <w:rFonts w:ascii="Courier New" w:eastAsia="Times New Roman" w:hAnsi="Courier New" w:cs="Times New Roman" w:hint="default"/>
      <w:sz w:val="24"/>
      <w:szCs w:val="24"/>
    </w:rPr>
  </w:style>
  <w:style w:type="character" w:styleId="HTML4">
    <w:name w:val="HTML Sample"/>
    <w:unhideWhenUsed/>
    <w:rsid w:val="00034B3F"/>
    <w:rPr>
      <w:rFonts w:ascii="Courier New" w:eastAsia="Times New Roman" w:hAnsi="Courier New" w:cs="Times New Roman" w:hint="default"/>
    </w:rPr>
  </w:style>
  <w:style w:type="character" w:customStyle="1" w:styleId="11">
    <w:name w:val="标题 1 字符"/>
    <w:basedOn w:val="a2"/>
    <w:uiPriority w:val="9"/>
    <w:rsid w:val="00034B3F"/>
    <w:rPr>
      <w:rFonts w:ascii="Calibri" w:eastAsia="宋体" w:hAnsi="Calibri" w:cs="Times New Roman"/>
      <w:b/>
      <w:bCs/>
      <w:kern w:val="44"/>
      <w:sz w:val="44"/>
      <w:szCs w:val="44"/>
    </w:rPr>
  </w:style>
  <w:style w:type="character" w:customStyle="1" w:styleId="23">
    <w:name w:val="标题 2 字符"/>
    <w:basedOn w:val="a2"/>
    <w:uiPriority w:val="9"/>
    <w:semiHidden/>
    <w:rsid w:val="00034B3F"/>
    <w:rPr>
      <w:rFonts w:asciiTheme="majorHAnsi" w:eastAsiaTheme="majorEastAsia" w:hAnsiTheme="majorHAnsi" w:cstheme="majorBidi"/>
      <w:b/>
      <w:bCs/>
      <w:kern w:val="0"/>
      <w:sz w:val="32"/>
      <w:szCs w:val="32"/>
    </w:rPr>
  </w:style>
  <w:style w:type="character" w:customStyle="1" w:styleId="3Char1">
    <w:name w:val="标题 3 Char1"/>
    <w:basedOn w:val="a2"/>
    <w:link w:val="3"/>
    <w:semiHidden/>
    <w:rsid w:val="00034B3F"/>
    <w:rPr>
      <w:rFonts w:ascii="Calibri" w:eastAsia="宋体" w:hAnsi="Calibri" w:cs="Times New Roman"/>
      <w:b/>
      <w:sz w:val="32"/>
      <w:szCs w:val="22"/>
    </w:rPr>
  </w:style>
  <w:style w:type="character" w:customStyle="1" w:styleId="40">
    <w:name w:val="标题 4 字符"/>
    <w:basedOn w:val="a2"/>
    <w:uiPriority w:val="9"/>
    <w:semiHidden/>
    <w:rsid w:val="00034B3F"/>
    <w:rPr>
      <w:rFonts w:asciiTheme="majorHAnsi" w:eastAsiaTheme="majorEastAsia" w:hAnsiTheme="majorHAnsi" w:cstheme="majorBidi"/>
      <w:b/>
      <w:bCs/>
      <w:kern w:val="0"/>
      <w:sz w:val="28"/>
      <w:szCs w:val="28"/>
    </w:rPr>
  </w:style>
  <w:style w:type="character" w:customStyle="1" w:styleId="50">
    <w:name w:val="标题 5 字符"/>
    <w:basedOn w:val="a2"/>
    <w:uiPriority w:val="9"/>
    <w:semiHidden/>
    <w:rsid w:val="00034B3F"/>
    <w:rPr>
      <w:rFonts w:ascii="Calibri" w:eastAsia="宋体" w:hAnsi="Calibri" w:cs="Times New Roman"/>
      <w:b/>
      <w:bCs/>
      <w:kern w:val="0"/>
      <w:sz w:val="28"/>
      <w:szCs w:val="28"/>
    </w:rPr>
  </w:style>
  <w:style w:type="character" w:customStyle="1" w:styleId="60">
    <w:name w:val="标题 6 字符"/>
    <w:basedOn w:val="a2"/>
    <w:autoRedefine/>
    <w:uiPriority w:val="9"/>
    <w:semiHidden/>
    <w:qFormat/>
    <w:rsid w:val="00034B3F"/>
    <w:rPr>
      <w:rFonts w:asciiTheme="majorHAnsi" w:eastAsiaTheme="majorEastAsia" w:hAnsiTheme="majorHAnsi" w:cstheme="majorBidi"/>
      <w:b/>
      <w:bCs/>
      <w:kern w:val="0"/>
      <w:sz w:val="24"/>
      <w:szCs w:val="24"/>
    </w:rPr>
  </w:style>
  <w:style w:type="character" w:customStyle="1" w:styleId="70">
    <w:name w:val="标题 7 字符"/>
    <w:basedOn w:val="a2"/>
    <w:uiPriority w:val="9"/>
    <w:semiHidden/>
    <w:rsid w:val="00034B3F"/>
    <w:rPr>
      <w:rFonts w:ascii="Calibri" w:eastAsia="宋体" w:hAnsi="Calibri" w:cs="Times New Roman"/>
      <w:b/>
      <w:bCs/>
      <w:kern w:val="0"/>
      <w:sz w:val="24"/>
      <w:szCs w:val="24"/>
    </w:rPr>
  </w:style>
  <w:style w:type="character" w:customStyle="1" w:styleId="80">
    <w:name w:val="标题 8 字符"/>
    <w:basedOn w:val="a2"/>
    <w:uiPriority w:val="9"/>
    <w:semiHidden/>
    <w:rsid w:val="00034B3F"/>
    <w:rPr>
      <w:rFonts w:asciiTheme="majorHAnsi" w:eastAsiaTheme="majorEastAsia" w:hAnsiTheme="majorHAnsi" w:cstheme="majorBidi"/>
      <w:kern w:val="0"/>
      <w:sz w:val="24"/>
      <w:szCs w:val="24"/>
    </w:rPr>
  </w:style>
  <w:style w:type="character" w:customStyle="1" w:styleId="90">
    <w:name w:val="标题 9 字符"/>
    <w:basedOn w:val="a2"/>
    <w:uiPriority w:val="9"/>
    <w:semiHidden/>
    <w:rsid w:val="00034B3F"/>
    <w:rPr>
      <w:rFonts w:asciiTheme="majorHAnsi" w:eastAsiaTheme="majorEastAsia" w:hAnsiTheme="majorHAnsi" w:cstheme="majorBidi"/>
      <w:kern w:val="0"/>
      <w:szCs w:val="21"/>
    </w:rPr>
  </w:style>
  <w:style w:type="character" w:customStyle="1" w:styleId="HTML5">
    <w:name w:val="HTML 地址 字符"/>
    <w:basedOn w:val="a2"/>
    <w:uiPriority w:val="99"/>
    <w:semiHidden/>
    <w:rsid w:val="00034B3F"/>
    <w:rPr>
      <w:rFonts w:ascii="Calibri" w:eastAsia="宋体" w:hAnsi="Calibri" w:cs="Times New Roman"/>
      <w:i/>
      <w:iCs/>
      <w:kern w:val="0"/>
      <w:sz w:val="24"/>
    </w:rPr>
  </w:style>
  <w:style w:type="character" w:customStyle="1" w:styleId="1Char">
    <w:name w:val="标题 1 Char"/>
    <w:link w:val="10"/>
    <w:locked/>
    <w:rsid w:val="00034B3F"/>
    <w:rPr>
      <w:rFonts w:ascii="Calibri" w:eastAsia="宋体" w:hAnsi="Calibri" w:cs="Times New Roman"/>
      <w:b/>
      <w:bCs/>
      <w:kern w:val="44"/>
      <w:sz w:val="44"/>
      <w:szCs w:val="44"/>
    </w:rPr>
  </w:style>
  <w:style w:type="character" w:customStyle="1" w:styleId="HTML6">
    <w:name w:val="HTML 预设格式 字符"/>
    <w:basedOn w:val="a2"/>
    <w:uiPriority w:val="99"/>
    <w:semiHidden/>
    <w:rsid w:val="00034B3F"/>
    <w:rPr>
      <w:rFonts w:ascii="Courier New" w:eastAsia="宋体" w:hAnsi="Courier New" w:cs="Courier New"/>
      <w:kern w:val="0"/>
      <w:sz w:val="20"/>
      <w:szCs w:val="20"/>
    </w:rPr>
  </w:style>
  <w:style w:type="paragraph" w:customStyle="1" w:styleId="msonormal0">
    <w:name w:val="msonormal"/>
    <w:basedOn w:val="a"/>
    <w:uiPriority w:val="99"/>
    <w:qFormat/>
    <w:rsid w:val="00034B3F"/>
    <w:pPr>
      <w:widowControl/>
      <w:adjustRightInd/>
      <w:spacing w:before="100" w:beforeAutospacing="1" w:after="100" w:afterAutospacing="1" w:line="240" w:lineRule="auto"/>
      <w:textAlignment w:val="auto"/>
    </w:pPr>
    <w:rPr>
      <w:rFonts w:ascii="宋体" w:hAnsi="宋体"/>
      <w:color w:val="000000"/>
      <w:szCs w:val="24"/>
    </w:rPr>
  </w:style>
  <w:style w:type="character" w:customStyle="1" w:styleId="Char2">
    <w:name w:val="正文缩进 Char"/>
    <w:link w:val="a1"/>
    <w:autoRedefine/>
    <w:uiPriority w:val="99"/>
    <w:locked/>
    <w:rsid w:val="00034B3F"/>
    <w:rPr>
      <w:rFonts w:ascii="Times New Roman" w:eastAsia="宋体" w:hAnsi="Times New Roman" w:cs="Times New Roman"/>
      <w:kern w:val="2"/>
      <w:sz w:val="21"/>
      <w:szCs w:val="24"/>
      <w:lang w:val="zh-CN"/>
    </w:rPr>
  </w:style>
  <w:style w:type="character" w:customStyle="1" w:styleId="af9">
    <w:name w:val="脚注文本 字符"/>
    <w:basedOn w:val="a2"/>
    <w:uiPriority w:val="99"/>
    <w:semiHidden/>
    <w:rsid w:val="00034B3F"/>
    <w:rPr>
      <w:rFonts w:ascii="Calibri" w:eastAsia="宋体" w:hAnsi="Calibri" w:cs="Times New Roman"/>
      <w:kern w:val="0"/>
      <w:sz w:val="18"/>
      <w:szCs w:val="18"/>
    </w:rPr>
  </w:style>
  <w:style w:type="character" w:customStyle="1" w:styleId="afa">
    <w:name w:val="批注文字 字符"/>
    <w:basedOn w:val="a2"/>
    <w:autoRedefine/>
    <w:uiPriority w:val="99"/>
    <w:qFormat/>
    <w:rsid w:val="00034B3F"/>
    <w:rPr>
      <w:rFonts w:ascii="Calibri" w:eastAsia="宋体" w:hAnsi="Calibri" w:cs="Times New Roman"/>
      <w:kern w:val="0"/>
      <w:sz w:val="24"/>
    </w:rPr>
  </w:style>
  <w:style w:type="character" w:customStyle="1" w:styleId="afb">
    <w:name w:val="页眉 字符"/>
    <w:basedOn w:val="a2"/>
    <w:autoRedefine/>
    <w:uiPriority w:val="99"/>
    <w:semiHidden/>
    <w:qFormat/>
    <w:rsid w:val="00034B3F"/>
    <w:rPr>
      <w:rFonts w:ascii="Calibri" w:eastAsia="宋体" w:hAnsi="Calibri" w:cs="Times New Roman"/>
      <w:kern w:val="0"/>
      <w:sz w:val="18"/>
      <w:szCs w:val="18"/>
    </w:rPr>
  </w:style>
  <w:style w:type="character" w:customStyle="1" w:styleId="afc">
    <w:name w:val="页脚 字符"/>
    <w:basedOn w:val="a2"/>
    <w:autoRedefine/>
    <w:uiPriority w:val="99"/>
    <w:semiHidden/>
    <w:qFormat/>
    <w:rsid w:val="00034B3F"/>
    <w:rPr>
      <w:rFonts w:ascii="Calibri" w:eastAsia="宋体" w:hAnsi="Calibri" w:cs="Times New Roman"/>
      <w:kern w:val="0"/>
      <w:sz w:val="18"/>
      <w:szCs w:val="18"/>
    </w:rPr>
  </w:style>
  <w:style w:type="character" w:customStyle="1" w:styleId="afd">
    <w:name w:val="标题 字符"/>
    <w:basedOn w:val="a2"/>
    <w:autoRedefine/>
    <w:uiPriority w:val="10"/>
    <w:qFormat/>
    <w:rsid w:val="00034B3F"/>
    <w:rPr>
      <w:rFonts w:asciiTheme="majorHAnsi" w:eastAsiaTheme="majorEastAsia" w:hAnsiTheme="majorHAnsi" w:cstheme="majorBidi"/>
      <w:b/>
      <w:bCs/>
      <w:kern w:val="0"/>
      <w:sz w:val="32"/>
      <w:szCs w:val="32"/>
    </w:rPr>
  </w:style>
  <w:style w:type="character" w:customStyle="1" w:styleId="afe">
    <w:name w:val="正文文本 字符"/>
    <w:basedOn w:val="a2"/>
    <w:autoRedefine/>
    <w:uiPriority w:val="99"/>
    <w:semiHidden/>
    <w:qFormat/>
    <w:rsid w:val="00034B3F"/>
    <w:rPr>
      <w:rFonts w:ascii="Calibri" w:eastAsia="宋体" w:hAnsi="Calibri" w:cs="Times New Roman"/>
      <w:kern w:val="0"/>
      <w:sz w:val="24"/>
    </w:rPr>
  </w:style>
  <w:style w:type="character" w:customStyle="1" w:styleId="aff">
    <w:name w:val="正文文本缩进 字符"/>
    <w:basedOn w:val="a2"/>
    <w:autoRedefine/>
    <w:uiPriority w:val="99"/>
    <w:semiHidden/>
    <w:qFormat/>
    <w:rsid w:val="00034B3F"/>
    <w:rPr>
      <w:rFonts w:ascii="Calibri" w:eastAsia="宋体" w:hAnsi="Calibri" w:cs="Times New Roman"/>
      <w:kern w:val="0"/>
      <w:sz w:val="24"/>
    </w:rPr>
  </w:style>
  <w:style w:type="character" w:customStyle="1" w:styleId="aff0">
    <w:name w:val="副标题 字符"/>
    <w:basedOn w:val="a2"/>
    <w:autoRedefine/>
    <w:uiPriority w:val="11"/>
    <w:qFormat/>
    <w:rsid w:val="00034B3F"/>
    <w:rPr>
      <w:b/>
      <w:bCs/>
      <w:kern w:val="28"/>
      <w:sz w:val="32"/>
      <w:szCs w:val="32"/>
    </w:rPr>
  </w:style>
  <w:style w:type="character" w:customStyle="1" w:styleId="aff1">
    <w:name w:val="日期 字符"/>
    <w:basedOn w:val="a2"/>
    <w:autoRedefine/>
    <w:uiPriority w:val="99"/>
    <w:semiHidden/>
    <w:qFormat/>
    <w:rsid w:val="00034B3F"/>
    <w:rPr>
      <w:rFonts w:ascii="Calibri" w:eastAsia="宋体" w:hAnsi="Calibri" w:cs="Times New Roman"/>
      <w:kern w:val="0"/>
      <w:sz w:val="24"/>
    </w:rPr>
  </w:style>
  <w:style w:type="character" w:customStyle="1" w:styleId="2Char10">
    <w:name w:val="正文首行缩进 2 Char1"/>
    <w:basedOn w:val="aff"/>
    <w:link w:val="22"/>
    <w:autoRedefine/>
    <w:uiPriority w:val="99"/>
    <w:qFormat/>
    <w:rsid w:val="00034B3F"/>
    <w:rPr>
      <w:rFonts w:ascii="Calibri" w:eastAsia="宋体" w:hAnsi="Calibri" w:cs="Times New Roman"/>
      <w:kern w:val="0"/>
      <w:sz w:val="24"/>
      <w:szCs w:val="22"/>
    </w:rPr>
  </w:style>
  <w:style w:type="character" w:customStyle="1" w:styleId="24">
    <w:name w:val="正文文本 2 字符"/>
    <w:basedOn w:val="a2"/>
    <w:autoRedefine/>
    <w:uiPriority w:val="99"/>
    <w:semiHidden/>
    <w:qFormat/>
    <w:rsid w:val="00034B3F"/>
    <w:rPr>
      <w:rFonts w:ascii="Calibri" w:eastAsia="宋体" w:hAnsi="Calibri" w:cs="Times New Roman"/>
      <w:kern w:val="0"/>
      <w:sz w:val="24"/>
    </w:rPr>
  </w:style>
  <w:style w:type="character" w:customStyle="1" w:styleId="25">
    <w:name w:val="正文文本缩进 2 字符"/>
    <w:basedOn w:val="a2"/>
    <w:autoRedefine/>
    <w:uiPriority w:val="99"/>
    <w:semiHidden/>
    <w:qFormat/>
    <w:rsid w:val="00034B3F"/>
    <w:rPr>
      <w:rFonts w:ascii="Calibri" w:eastAsia="宋体" w:hAnsi="Calibri" w:cs="Times New Roman"/>
      <w:kern w:val="0"/>
      <w:sz w:val="24"/>
    </w:rPr>
  </w:style>
  <w:style w:type="character" w:customStyle="1" w:styleId="31">
    <w:name w:val="正文文本缩进 3 字符"/>
    <w:basedOn w:val="a2"/>
    <w:autoRedefine/>
    <w:uiPriority w:val="99"/>
    <w:semiHidden/>
    <w:qFormat/>
    <w:rsid w:val="00034B3F"/>
    <w:rPr>
      <w:rFonts w:ascii="Calibri" w:eastAsia="宋体" w:hAnsi="Calibri" w:cs="Times New Roman"/>
      <w:kern w:val="0"/>
      <w:sz w:val="16"/>
      <w:szCs w:val="16"/>
    </w:rPr>
  </w:style>
  <w:style w:type="character" w:customStyle="1" w:styleId="aff2">
    <w:name w:val="文档结构图 字符"/>
    <w:basedOn w:val="a2"/>
    <w:autoRedefine/>
    <w:uiPriority w:val="99"/>
    <w:semiHidden/>
    <w:qFormat/>
    <w:rsid w:val="00034B3F"/>
    <w:rPr>
      <w:rFonts w:ascii="Microsoft YaHei UI" w:eastAsia="Microsoft YaHei UI" w:hAnsi="Calibri" w:cs="Times New Roman"/>
      <w:kern w:val="0"/>
      <w:sz w:val="18"/>
      <w:szCs w:val="18"/>
    </w:rPr>
  </w:style>
  <w:style w:type="character" w:customStyle="1" w:styleId="aff3">
    <w:name w:val="纯文本 字符"/>
    <w:basedOn w:val="a2"/>
    <w:autoRedefine/>
    <w:uiPriority w:val="99"/>
    <w:semiHidden/>
    <w:qFormat/>
    <w:rsid w:val="00034B3F"/>
    <w:rPr>
      <w:rFonts w:asciiTheme="minorEastAsia" w:hAnsi="Courier New" w:cs="Courier New"/>
      <w:kern w:val="0"/>
      <w:sz w:val="24"/>
    </w:rPr>
  </w:style>
  <w:style w:type="character" w:customStyle="1" w:styleId="aff4">
    <w:name w:val="批注主题 字符"/>
    <w:basedOn w:val="afa"/>
    <w:autoRedefine/>
    <w:uiPriority w:val="99"/>
    <w:semiHidden/>
    <w:qFormat/>
    <w:rsid w:val="00034B3F"/>
    <w:rPr>
      <w:rFonts w:ascii="Calibri" w:eastAsia="宋体" w:hAnsi="Calibri" w:cs="Times New Roman"/>
      <w:b/>
      <w:bCs/>
      <w:kern w:val="0"/>
      <w:sz w:val="24"/>
    </w:rPr>
  </w:style>
  <w:style w:type="character" w:customStyle="1" w:styleId="aff5">
    <w:name w:val="批注框文本 字符"/>
    <w:basedOn w:val="a2"/>
    <w:autoRedefine/>
    <w:uiPriority w:val="99"/>
    <w:semiHidden/>
    <w:qFormat/>
    <w:rsid w:val="00034B3F"/>
    <w:rPr>
      <w:rFonts w:ascii="Calibri" w:eastAsia="宋体" w:hAnsi="Calibri" w:cs="Times New Roman"/>
      <w:kern w:val="0"/>
      <w:sz w:val="18"/>
      <w:szCs w:val="18"/>
    </w:rPr>
  </w:style>
  <w:style w:type="paragraph" w:styleId="aff6">
    <w:name w:val="No Spacing"/>
    <w:autoRedefine/>
    <w:uiPriority w:val="1"/>
    <w:qFormat/>
    <w:rsid w:val="00034B3F"/>
    <w:pPr>
      <w:widowControl w:val="0"/>
      <w:jc w:val="both"/>
    </w:pPr>
    <w:rPr>
      <w:rFonts w:ascii="Times New Roman" w:eastAsia="宋体" w:hAnsi="Times New Roman" w:cs="Times New Roman"/>
      <w:kern w:val="2"/>
      <w:sz w:val="21"/>
      <w:szCs w:val="24"/>
    </w:rPr>
  </w:style>
  <w:style w:type="paragraph" w:customStyle="1" w:styleId="12">
    <w:name w:val="修订1"/>
    <w:autoRedefine/>
    <w:uiPriority w:val="99"/>
    <w:semiHidden/>
    <w:qFormat/>
    <w:rsid w:val="00034B3F"/>
    <w:rPr>
      <w:rFonts w:ascii="Calibri" w:eastAsia="宋体" w:hAnsi="Calibri" w:cs="Times New Roman"/>
      <w:sz w:val="24"/>
      <w:szCs w:val="22"/>
    </w:rPr>
  </w:style>
  <w:style w:type="paragraph" w:styleId="aff7">
    <w:name w:val="List Paragraph"/>
    <w:basedOn w:val="a"/>
    <w:uiPriority w:val="34"/>
    <w:qFormat/>
    <w:rsid w:val="00034B3F"/>
    <w:pPr>
      <w:ind w:firstLineChars="200" w:firstLine="420"/>
      <w:textAlignment w:val="auto"/>
    </w:pPr>
  </w:style>
  <w:style w:type="paragraph" w:styleId="aff8">
    <w:name w:val="Quote"/>
    <w:basedOn w:val="a"/>
    <w:next w:val="a"/>
    <w:link w:val="Char20"/>
    <w:autoRedefine/>
    <w:uiPriority w:val="29"/>
    <w:qFormat/>
    <w:rsid w:val="00034B3F"/>
    <w:pPr>
      <w:adjustRightInd/>
      <w:spacing w:line="240" w:lineRule="auto"/>
      <w:jc w:val="both"/>
      <w:textAlignment w:val="auto"/>
    </w:pPr>
    <w:rPr>
      <w:i/>
      <w:iCs/>
      <w:color w:val="000000"/>
      <w:kern w:val="2"/>
      <w:sz w:val="21"/>
      <w:szCs w:val="24"/>
    </w:rPr>
  </w:style>
  <w:style w:type="character" w:customStyle="1" w:styleId="Chard">
    <w:name w:val="引用 Char"/>
    <w:basedOn w:val="a2"/>
    <w:uiPriority w:val="29"/>
    <w:rsid w:val="00034B3F"/>
    <w:rPr>
      <w:rFonts w:ascii="Calibri" w:eastAsia="宋体" w:hAnsi="Calibri" w:cs="Times New Roman"/>
      <w:i/>
      <w:iCs/>
      <w:color w:val="000000" w:themeColor="text1"/>
      <w:sz w:val="24"/>
      <w:szCs w:val="22"/>
    </w:rPr>
  </w:style>
  <w:style w:type="character" w:customStyle="1" w:styleId="Char20">
    <w:name w:val="引用 Char2"/>
    <w:basedOn w:val="a2"/>
    <w:link w:val="aff8"/>
    <w:autoRedefine/>
    <w:uiPriority w:val="29"/>
    <w:qFormat/>
    <w:rsid w:val="00034B3F"/>
    <w:rPr>
      <w:rFonts w:ascii="Calibri" w:eastAsia="宋体" w:hAnsi="Calibri" w:cs="Times New Roman"/>
      <w:i/>
      <w:iCs/>
      <w:color w:val="000000"/>
      <w:kern w:val="2"/>
      <w:sz w:val="21"/>
      <w:szCs w:val="24"/>
    </w:rPr>
  </w:style>
  <w:style w:type="paragraph" w:styleId="aff9">
    <w:name w:val="Intense Quote"/>
    <w:basedOn w:val="a"/>
    <w:next w:val="a"/>
    <w:link w:val="Char21"/>
    <w:autoRedefine/>
    <w:uiPriority w:val="30"/>
    <w:qFormat/>
    <w:rsid w:val="00034B3F"/>
    <w:pPr>
      <w:pBdr>
        <w:bottom w:val="single" w:sz="4" w:space="4" w:color="4F81BD"/>
      </w:pBdr>
      <w:adjustRightInd/>
      <w:spacing w:before="200" w:after="280" w:line="240" w:lineRule="auto"/>
      <w:ind w:left="936" w:right="936"/>
      <w:jc w:val="both"/>
      <w:textAlignment w:val="auto"/>
    </w:pPr>
    <w:rPr>
      <w:b/>
      <w:bCs/>
      <w:i/>
      <w:iCs/>
      <w:color w:val="4F81BD"/>
      <w:kern w:val="2"/>
      <w:sz w:val="21"/>
      <w:szCs w:val="24"/>
    </w:rPr>
  </w:style>
  <w:style w:type="character" w:customStyle="1" w:styleId="Chare">
    <w:name w:val="明显引用 Char"/>
    <w:basedOn w:val="a2"/>
    <w:uiPriority w:val="30"/>
    <w:rsid w:val="00034B3F"/>
    <w:rPr>
      <w:rFonts w:ascii="Calibri" w:eastAsia="宋体" w:hAnsi="Calibri" w:cs="Times New Roman"/>
      <w:b/>
      <w:bCs/>
      <w:i/>
      <w:iCs/>
      <w:color w:val="5B9BD5" w:themeColor="accent1"/>
      <w:sz w:val="24"/>
      <w:szCs w:val="22"/>
    </w:rPr>
  </w:style>
  <w:style w:type="character" w:customStyle="1" w:styleId="Char21">
    <w:name w:val="明显引用 Char2"/>
    <w:basedOn w:val="a2"/>
    <w:link w:val="aff9"/>
    <w:autoRedefine/>
    <w:uiPriority w:val="30"/>
    <w:qFormat/>
    <w:rsid w:val="00034B3F"/>
    <w:rPr>
      <w:rFonts w:ascii="Calibri" w:eastAsia="宋体" w:hAnsi="Calibri" w:cs="Times New Roman"/>
      <w:b/>
      <w:bCs/>
      <w:i/>
      <w:iCs/>
      <w:color w:val="4F81BD"/>
      <w:kern w:val="2"/>
      <w:sz w:val="21"/>
      <w:szCs w:val="24"/>
    </w:rPr>
  </w:style>
  <w:style w:type="paragraph" w:customStyle="1" w:styleId="TOC1">
    <w:name w:val="TOC 标题1"/>
    <w:basedOn w:val="10"/>
    <w:next w:val="a"/>
    <w:autoRedefine/>
    <w:uiPriority w:val="39"/>
    <w:semiHidden/>
    <w:unhideWhenUsed/>
    <w:qFormat/>
    <w:rsid w:val="00034B3F"/>
    <w:pPr>
      <w:widowControl/>
      <w:tabs>
        <w:tab w:val="left" w:pos="425"/>
      </w:tabs>
      <w:adjustRightInd/>
      <w:spacing w:before="480" w:after="0" w:line="276" w:lineRule="auto"/>
      <w:ind w:firstLine="0"/>
      <w:textAlignment w:val="auto"/>
      <w:outlineLvl w:val="9"/>
    </w:pPr>
    <w:rPr>
      <w:rFonts w:ascii="Cambria" w:hAnsi="Cambria"/>
      <w:color w:val="365F91"/>
      <w:kern w:val="0"/>
      <w:sz w:val="28"/>
      <w:szCs w:val="28"/>
      <w:lang w:val="zh-CN"/>
    </w:rPr>
  </w:style>
  <w:style w:type="paragraph" w:customStyle="1" w:styleId="26">
    <w:name w:val="样式 标题 2 + 宋体 五号 非加粗 黑色"/>
    <w:basedOn w:val="2"/>
    <w:autoRedefine/>
    <w:uiPriority w:val="99"/>
    <w:qFormat/>
    <w:rsid w:val="00034B3F"/>
    <w:pPr>
      <w:numPr>
        <w:ilvl w:val="1"/>
      </w:numPr>
      <w:ind w:left="2948"/>
    </w:pPr>
    <w:rPr>
      <w:rFonts w:ascii="宋体" w:eastAsia="宋体" w:hAnsi="宋体"/>
      <w:b w:val="0"/>
      <w:bCs w:val="0"/>
      <w:color w:val="000000"/>
      <w:sz w:val="21"/>
    </w:rPr>
  </w:style>
  <w:style w:type="paragraph" w:customStyle="1" w:styleId="3h3H3sect12366">
    <w:name w:val="样式 标题 3h3H3sect1.2.3 + 五号 段前: 6 磅 段后: 6 磅 行距: 单倍行距"/>
    <w:basedOn w:val="3"/>
    <w:autoRedefine/>
    <w:uiPriority w:val="99"/>
    <w:qFormat/>
    <w:rsid w:val="00034B3F"/>
    <w:pPr>
      <w:spacing w:before="120" w:after="120" w:line="240" w:lineRule="auto"/>
    </w:pPr>
    <w:rPr>
      <w:sz w:val="21"/>
    </w:rPr>
  </w:style>
  <w:style w:type="paragraph" w:customStyle="1" w:styleId="13">
    <w:name w:val="列出段落1"/>
    <w:basedOn w:val="a"/>
    <w:autoRedefine/>
    <w:uiPriority w:val="99"/>
    <w:qFormat/>
    <w:rsid w:val="00034B3F"/>
    <w:pPr>
      <w:ind w:firstLineChars="200" w:firstLine="420"/>
      <w:textAlignment w:val="auto"/>
    </w:pPr>
  </w:style>
  <w:style w:type="paragraph" w:customStyle="1" w:styleId="14">
    <w:name w:val="纯文本1"/>
    <w:basedOn w:val="a"/>
    <w:autoRedefine/>
    <w:uiPriority w:val="99"/>
    <w:qFormat/>
    <w:rsid w:val="00034B3F"/>
    <w:pPr>
      <w:adjustRightInd/>
      <w:spacing w:line="240" w:lineRule="auto"/>
      <w:jc w:val="both"/>
      <w:textAlignment w:val="auto"/>
    </w:pPr>
    <w:rPr>
      <w:rFonts w:ascii="宋体" w:hAnsi="Courier New"/>
      <w:kern w:val="2"/>
      <w:sz w:val="21"/>
      <w:szCs w:val="21"/>
    </w:rPr>
  </w:style>
  <w:style w:type="paragraph" w:customStyle="1" w:styleId="455">
    <w:name w:val="样式 标题 4 + 段前: 5 磅 段后: 5 磅 行距: 单倍行距"/>
    <w:basedOn w:val="4"/>
    <w:autoRedefine/>
    <w:uiPriority w:val="99"/>
    <w:qFormat/>
    <w:rsid w:val="00034B3F"/>
    <w:pPr>
      <w:numPr>
        <w:ilvl w:val="3"/>
      </w:numPr>
      <w:spacing w:before="100" w:after="100" w:line="240" w:lineRule="auto"/>
      <w:ind w:left="2694"/>
    </w:pPr>
    <w:rPr>
      <w:rFonts w:cs="宋体"/>
      <w:szCs w:val="20"/>
    </w:rPr>
  </w:style>
  <w:style w:type="paragraph" w:customStyle="1" w:styleId="260">
    <w:name w:val="样式 样式 标题 2 + 宋体 五号 非加粗 黑色 + 段前: 6 磅 段后: 0 磅 行距: 单倍行距"/>
    <w:basedOn w:val="26"/>
    <w:autoRedefine/>
    <w:uiPriority w:val="99"/>
    <w:qFormat/>
    <w:rsid w:val="00034B3F"/>
    <w:pPr>
      <w:spacing w:before="120" w:after="0" w:line="240" w:lineRule="auto"/>
    </w:pPr>
    <w:rPr>
      <w:rFonts w:cs="宋体"/>
      <w:szCs w:val="20"/>
    </w:rPr>
  </w:style>
  <w:style w:type="paragraph" w:customStyle="1" w:styleId="p0">
    <w:name w:val="p0"/>
    <w:basedOn w:val="a"/>
    <w:autoRedefine/>
    <w:uiPriority w:val="99"/>
    <w:qFormat/>
    <w:rsid w:val="00034B3F"/>
    <w:pPr>
      <w:widowControl/>
      <w:spacing w:before="100" w:beforeAutospacing="1" w:after="100" w:afterAutospacing="1"/>
      <w:textAlignment w:val="auto"/>
    </w:pPr>
    <w:rPr>
      <w:rFonts w:ascii="宋体" w:hAnsi="宋体" w:cs="宋体"/>
      <w:szCs w:val="24"/>
    </w:rPr>
  </w:style>
  <w:style w:type="character" w:customStyle="1" w:styleId="1Char0">
    <w:name w:val="样式1 Char"/>
    <w:basedOn w:val="a2"/>
    <w:link w:val="1"/>
    <w:autoRedefine/>
    <w:qFormat/>
    <w:locked/>
    <w:rsid w:val="00034B3F"/>
    <w:rPr>
      <w:rFonts w:ascii="宋体" w:eastAsia="宋体" w:hAnsi="宋体"/>
      <w:szCs w:val="21"/>
    </w:rPr>
  </w:style>
  <w:style w:type="paragraph" w:customStyle="1" w:styleId="1">
    <w:name w:val="样式1"/>
    <w:basedOn w:val="a"/>
    <w:link w:val="1Char0"/>
    <w:autoRedefine/>
    <w:qFormat/>
    <w:rsid w:val="00034B3F"/>
    <w:pPr>
      <w:numPr>
        <w:numId w:val="5"/>
      </w:numPr>
      <w:spacing w:line="240" w:lineRule="auto"/>
      <w:jc w:val="both"/>
      <w:textAlignment w:val="auto"/>
    </w:pPr>
    <w:rPr>
      <w:rFonts w:ascii="宋体" w:hAnsi="宋体" w:cstheme="minorBidi"/>
      <w:sz w:val="20"/>
      <w:szCs w:val="21"/>
    </w:rPr>
  </w:style>
  <w:style w:type="paragraph" w:customStyle="1" w:styleId="affa">
    <w:name w:val="普通文字"/>
    <w:basedOn w:val="a"/>
    <w:autoRedefine/>
    <w:uiPriority w:val="99"/>
    <w:qFormat/>
    <w:rsid w:val="00034B3F"/>
    <w:pPr>
      <w:widowControl/>
      <w:adjustRightInd/>
      <w:spacing w:line="351" w:lineRule="atLeast"/>
      <w:ind w:firstLine="419"/>
      <w:jc w:val="both"/>
      <w:textAlignment w:val="auto"/>
    </w:pPr>
    <w:rPr>
      <w:rFonts w:ascii="宋体" w:hAnsi="Times New Roman"/>
      <w:color w:val="000000"/>
      <w:sz w:val="21"/>
      <w:szCs w:val="20"/>
      <w:u w:color="000000"/>
    </w:rPr>
  </w:style>
  <w:style w:type="paragraph" w:customStyle="1" w:styleId="32">
    <w:name w:val="正文文字缩进 3"/>
    <w:basedOn w:val="a"/>
    <w:autoRedefine/>
    <w:uiPriority w:val="99"/>
    <w:qFormat/>
    <w:rsid w:val="00034B3F"/>
    <w:pPr>
      <w:widowControl/>
      <w:adjustRightInd/>
      <w:spacing w:before="119" w:line="272" w:lineRule="atLeast"/>
      <w:ind w:left="719" w:firstLine="481"/>
      <w:textAlignment w:val="auto"/>
    </w:pPr>
    <w:rPr>
      <w:rFonts w:ascii="宋体" w:hAnsi="Times New Roman"/>
      <w:color w:val="000000"/>
      <w:szCs w:val="20"/>
      <w:u w:color="000000"/>
    </w:rPr>
  </w:style>
  <w:style w:type="paragraph" w:customStyle="1" w:styleId="27">
    <w:name w:val="正文文字缩进 2"/>
    <w:basedOn w:val="a"/>
    <w:autoRedefine/>
    <w:uiPriority w:val="99"/>
    <w:qFormat/>
    <w:rsid w:val="00034B3F"/>
    <w:pPr>
      <w:widowControl/>
      <w:adjustRightInd/>
      <w:spacing w:line="351" w:lineRule="atLeast"/>
      <w:ind w:firstLine="481"/>
      <w:jc w:val="both"/>
      <w:textAlignment w:val="auto"/>
    </w:pPr>
    <w:rPr>
      <w:rFonts w:ascii="仿宋_GB2312" w:eastAsia="仿宋_GB2312" w:hAnsi="Times New Roman"/>
      <w:color w:val="000000"/>
      <w:szCs w:val="20"/>
      <w:u w:color="000000"/>
    </w:rPr>
  </w:style>
  <w:style w:type="paragraph" w:customStyle="1" w:styleId="Default">
    <w:name w:val="Default"/>
    <w:autoRedefine/>
    <w:uiPriority w:val="99"/>
    <w:qFormat/>
    <w:rsid w:val="00034B3F"/>
    <w:pPr>
      <w:widowControl w:val="0"/>
      <w:autoSpaceDE w:val="0"/>
      <w:autoSpaceDN w:val="0"/>
      <w:adjustRightInd w:val="0"/>
    </w:pPr>
    <w:rPr>
      <w:rFonts w:ascii="宋体" w:eastAsia="宋体" w:hAnsi="Times New Roman" w:cs="宋体"/>
      <w:color w:val="000000"/>
      <w:sz w:val="24"/>
      <w:szCs w:val="24"/>
    </w:rPr>
  </w:style>
  <w:style w:type="paragraph" w:customStyle="1" w:styleId="text">
    <w:name w:val="text"/>
    <w:basedOn w:val="a"/>
    <w:autoRedefine/>
    <w:uiPriority w:val="99"/>
    <w:qFormat/>
    <w:rsid w:val="00034B3F"/>
    <w:pPr>
      <w:widowControl/>
      <w:adjustRightInd/>
      <w:spacing w:before="100" w:beforeAutospacing="1" w:after="100" w:afterAutospacing="1" w:line="240" w:lineRule="auto"/>
      <w:textAlignment w:val="auto"/>
    </w:pPr>
    <w:rPr>
      <w:rFonts w:ascii="宋体" w:hAnsi="宋体" w:cs="宋体"/>
      <w:szCs w:val="24"/>
    </w:rPr>
  </w:style>
  <w:style w:type="paragraph" w:customStyle="1" w:styleId="15">
    <w:name w:val="列表段落1"/>
    <w:basedOn w:val="a"/>
    <w:autoRedefine/>
    <w:uiPriority w:val="34"/>
    <w:qFormat/>
    <w:rsid w:val="00034B3F"/>
    <w:pPr>
      <w:adjustRightInd/>
      <w:spacing w:line="240" w:lineRule="auto"/>
      <w:ind w:firstLineChars="200" w:firstLine="420"/>
      <w:jc w:val="both"/>
      <w:textAlignment w:val="auto"/>
    </w:pPr>
    <w:rPr>
      <w:rFonts w:ascii="Times New Roman" w:hAnsi="Times New Roman"/>
      <w:kern w:val="2"/>
      <w:sz w:val="21"/>
      <w:szCs w:val="24"/>
    </w:rPr>
  </w:style>
  <w:style w:type="paragraph" w:customStyle="1" w:styleId="ListParagraph1">
    <w:name w:val="List Paragraph1"/>
    <w:basedOn w:val="a"/>
    <w:next w:val="15"/>
    <w:uiPriority w:val="34"/>
    <w:qFormat/>
    <w:rsid w:val="00034B3F"/>
    <w:pPr>
      <w:adjustRightInd/>
      <w:spacing w:line="240" w:lineRule="auto"/>
      <w:ind w:firstLineChars="200" w:firstLine="420"/>
      <w:jc w:val="both"/>
      <w:textAlignment w:val="auto"/>
    </w:pPr>
    <w:rPr>
      <w:kern w:val="2"/>
      <w:sz w:val="21"/>
      <w:lang w:val="zh-CN"/>
    </w:rPr>
  </w:style>
  <w:style w:type="character" w:customStyle="1" w:styleId="UserStyle7">
    <w:name w:val="UserStyle_7"/>
    <w:link w:val="UserStyle8"/>
    <w:qFormat/>
    <w:locked/>
    <w:rsid w:val="00034B3F"/>
    <w:rPr>
      <w:rFonts w:ascii="Times New Roman" w:hAnsi="Times New Roman" w:cs="Times New Roman"/>
    </w:rPr>
  </w:style>
  <w:style w:type="paragraph" w:customStyle="1" w:styleId="UserStyle8">
    <w:name w:val="UserStyle_8"/>
    <w:basedOn w:val="a"/>
    <w:link w:val="UserStyle7"/>
    <w:qFormat/>
    <w:rsid w:val="00034B3F"/>
    <w:pPr>
      <w:tabs>
        <w:tab w:val="left" w:pos="360"/>
      </w:tabs>
      <w:adjustRightInd/>
      <w:spacing w:line="240" w:lineRule="auto"/>
      <w:jc w:val="both"/>
      <w:textAlignment w:val="auto"/>
    </w:pPr>
    <w:rPr>
      <w:rFonts w:ascii="Times New Roman" w:eastAsiaTheme="minorEastAsia" w:hAnsi="Times New Roman"/>
      <w:sz w:val="20"/>
      <w:szCs w:val="20"/>
    </w:rPr>
  </w:style>
  <w:style w:type="paragraph" w:customStyle="1" w:styleId="affb">
    <w:name w:val="章标题"/>
    <w:basedOn w:val="a"/>
    <w:next w:val="a1"/>
    <w:uiPriority w:val="99"/>
    <w:qFormat/>
    <w:rsid w:val="00034B3F"/>
    <w:pPr>
      <w:adjustRightInd/>
      <w:spacing w:beforeLines="150" w:line="360" w:lineRule="auto"/>
      <w:jc w:val="both"/>
      <w:textAlignment w:val="auto"/>
      <w:outlineLvl w:val="1"/>
    </w:pPr>
    <w:rPr>
      <w:rFonts w:ascii="Times New Roman" w:eastAsia="黑体" w:hAnsi="Times New Roman"/>
      <w:kern w:val="2"/>
      <w:szCs w:val="20"/>
    </w:rPr>
  </w:style>
  <w:style w:type="character" w:customStyle="1" w:styleId="39125Char">
    <w:name w:val="样式 黑体 小四 段前: 3.9 磅 行距: 多倍行距 1.25 字行 Char"/>
    <w:link w:val="39125"/>
    <w:locked/>
    <w:rsid w:val="00034B3F"/>
    <w:rPr>
      <w:rFonts w:ascii="Arial Black" w:eastAsia="黑体" w:hAnsi="Arial Black" w:cs="宋体"/>
      <w:sz w:val="24"/>
    </w:rPr>
  </w:style>
  <w:style w:type="paragraph" w:customStyle="1" w:styleId="39125">
    <w:name w:val="样式 黑体 小四 段前: 3.9 磅 行距: 多倍行距 1.25 字行"/>
    <w:basedOn w:val="a"/>
    <w:link w:val="39125Char"/>
    <w:qFormat/>
    <w:rsid w:val="00034B3F"/>
    <w:pPr>
      <w:adjustRightInd/>
      <w:spacing w:before="78" w:line="300" w:lineRule="auto"/>
      <w:ind w:firstLineChars="200" w:firstLine="480"/>
      <w:jc w:val="both"/>
      <w:textAlignment w:val="auto"/>
    </w:pPr>
    <w:rPr>
      <w:rFonts w:ascii="Arial Black" w:eastAsia="黑体" w:hAnsi="Arial Black" w:cs="宋体"/>
      <w:szCs w:val="20"/>
    </w:rPr>
  </w:style>
  <w:style w:type="character" w:customStyle="1" w:styleId="Char10">
    <w:name w:val="段 Char1"/>
    <w:link w:val="affc"/>
    <w:locked/>
    <w:rsid w:val="00034B3F"/>
    <w:rPr>
      <w:rFonts w:ascii="宋体" w:eastAsia="宋体" w:hAnsi="宋体"/>
    </w:rPr>
  </w:style>
  <w:style w:type="paragraph" w:customStyle="1" w:styleId="affc">
    <w:name w:val="段"/>
    <w:link w:val="Char10"/>
    <w:qFormat/>
    <w:rsid w:val="00034B3F"/>
    <w:pPr>
      <w:autoSpaceDE w:val="0"/>
      <w:autoSpaceDN w:val="0"/>
      <w:ind w:firstLineChars="200" w:firstLine="200"/>
      <w:jc w:val="both"/>
    </w:pPr>
    <w:rPr>
      <w:rFonts w:ascii="宋体" w:eastAsia="宋体" w:hAnsi="宋体"/>
    </w:rPr>
  </w:style>
  <w:style w:type="character" w:customStyle="1" w:styleId="3Char2">
    <w:name w:val="标题3 Char"/>
    <w:link w:val="33"/>
    <w:locked/>
    <w:rsid w:val="00034B3F"/>
    <w:rPr>
      <w:rFonts w:ascii="黑体" w:eastAsia="黑体" w:hAnsi="黑体"/>
      <w:b/>
      <w:bCs/>
      <w:sz w:val="32"/>
      <w:szCs w:val="32"/>
    </w:rPr>
  </w:style>
  <w:style w:type="paragraph" w:customStyle="1" w:styleId="33">
    <w:name w:val="标题3"/>
    <w:basedOn w:val="3"/>
    <w:link w:val="3Char2"/>
    <w:qFormat/>
    <w:rsid w:val="00034B3F"/>
    <w:pPr>
      <w:tabs>
        <w:tab w:val="clear" w:pos="1260"/>
        <w:tab w:val="left" w:pos="0"/>
      </w:tabs>
      <w:adjustRightInd/>
      <w:spacing w:line="415" w:lineRule="auto"/>
      <w:ind w:left="2694" w:firstLine="0"/>
      <w:jc w:val="both"/>
    </w:pPr>
    <w:rPr>
      <w:rFonts w:ascii="黑体" w:eastAsia="黑体" w:hAnsi="黑体" w:cstheme="minorBidi"/>
      <w:bCs/>
      <w:szCs w:val="32"/>
    </w:rPr>
  </w:style>
  <w:style w:type="paragraph" w:customStyle="1" w:styleId="affd">
    <w:name w:val="前言、引言标题"/>
    <w:next w:val="a"/>
    <w:uiPriority w:val="99"/>
    <w:qFormat/>
    <w:rsid w:val="00034B3F"/>
    <w:pPr>
      <w:shd w:val="clear" w:color="auto" w:fill="FFFFFF"/>
      <w:tabs>
        <w:tab w:val="left" w:pos="360"/>
      </w:tabs>
      <w:spacing w:before="640" w:after="560"/>
      <w:ind w:left="360" w:hanging="360"/>
      <w:jc w:val="center"/>
      <w:outlineLvl w:val="0"/>
    </w:pPr>
    <w:rPr>
      <w:rFonts w:ascii="黑体" w:eastAsia="黑体" w:hAnsi="Times New Roman" w:cs="Times New Roman"/>
      <w:sz w:val="32"/>
    </w:rPr>
  </w:style>
  <w:style w:type="paragraph" w:customStyle="1" w:styleId="affe">
    <w:name w:val="封面正文"/>
    <w:uiPriority w:val="99"/>
    <w:qFormat/>
    <w:rsid w:val="00034B3F"/>
    <w:pPr>
      <w:jc w:val="both"/>
    </w:pPr>
    <w:rPr>
      <w:rFonts w:ascii="Times New Roman" w:eastAsia="宋体" w:hAnsi="Times New Roman" w:cs="Times New Roman"/>
    </w:rPr>
  </w:style>
  <w:style w:type="paragraph" w:customStyle="1" w:styleId="afff">
    <w:name w:val="附录章标题"/>
    <w:next w:val="affc"/>
    <w:uiPriority w:val="99"/>
    <w:qFormat/>
    <w:rsid w:val="00034B3F"/>
    <w:pPr>
      <w:wordWrap w:val="0"/>
      <w:overflowPunct w:val="0"/>
      <w:autoSpaceDE w:val="0"/>
      <w:spacing w:beforeLines="50" w:afterLines="50"/>
      <w:jc w:val="both"/>
      <w:outlineLvl w:val="1"/>
    </w:pPr>
    <w:rPr>
      <w:rFonts w:ascii="黑体" w:eastAsia="黑体" w:hAnsi="Times New Roman" w:cs="Times New Roman"/>
      <w:kern w:val="21"/>
      <w:sz w:val="21"/>
    </w:rPr>
  </w:style>
  <w:style w:type="paragraph" w:customStyle="1" w:styleId="afff0">
    <w:name w:val="其他标准称谓"/>
    <w:uiPriority w:val="99"/>
    <w:qFormat/>
    <w:rsid w:val="00034B3F"/>
    <w:pPr>
      <w:spacing w:line="0" w:lineRule="atLeast"/>
      <w:jc w:val="distribute"/>
    </w:pPr>
    <w:rPr>
      <w:rFonts w:ascii="黑体" w:eastAsia="黑体" w:hAnsi="宋体" w:cs="Times New Roman"/>
      <w:sz w:val="52"/>
    </w:rPr>
  </w:style>
  <w:style w:type="paragraph" w:customStyle="1" w:styleId="16">
    <w:name w:val="封面标准号1"/>
    <w:uiPriority w:val="99"/>
    <w:qFormat/>
    <w:rsid w:val="00034B3F"/>
    <w:pPr>
      <w:widowControl w:val="0"/>
      <w:kinsoku w:val="0"/>
      <w:overflowPunct w:val="0"/>
      <w:autoSpaceDE w:val="0"/>
      <w:autoSpaceDN w:val="0"/>
      <w:spacing w:before="308"/>
      <w:jc w:val="right"/>
    </w:pPr>
    <w:rPr>
      <w:rFonts w:ascii="Times New Roman" w:eastAsia="宋体" w:hAnsi="Times New Roman" w:cs="Times New Roman"/>
      <w:sz w:val="28"/>
    </w:rPr>
  </w:style>
  <w:style w:type="paragraph" w:customStyle="1" w:styleId="afff1">
    <w:name w:val="附录标题"/>
    <w:next w:val="a1"/>
    <w:uiPriority w:val="99"/>
    <w:qFormat/>
    <w:rsid w:val="00034B3F"/>
    <w:pPr>
      <w:tabs>
        <w:tab w:val="left" w:pos="720"/>
      </w:tabs>
      <w:spacing w:line="360" w:lineRule="auto"/>
      <w:ind w:left="720" w:hanging="720"/>
      <w:jc w:val="center"/>
    </w:pPr>
    <w:rPr>
      <w:rFonts w:ascii="Times New Roman" w:eastAsia="黑体" w:hAnsi="Times New Roman" w:cs="Times New Roman"/>
      <w:sz w:val="24"/>
    </w:rPr>
  </w:style>
  <w:style w:type="paragraph" w:customStyle="1" w:styleId="CharCharCharChar">
    <w:name w:val="Char Char Char Char"/>
    <w:basedOn w:val="a"/>
    <w:uiPriority w:val="99"/>
    <w:qFormat/>
    <w:rsid w:val="00034B3F"/>
    <w:pPr>
      <w:tabs>
        <w:tab w:val="left" w:pos="360"/>
      </w:tabs>
      <w:adjustRightInd/>
      <w:spacing w:line="240" w:lineRule="auto"/>
      <w:ind w:firstLineChars="150" w:firstLine="420"/>
      <w:jc w:val="both"/>
      <w:textAlignment w:val="auto"/>
    </w:pPr>
    <w:rPr>
      <w:rFonts w:ascii="Arial" w:hAnsi="Arial" w:cs="Arial"/>
      <w:kern w:val="2"/>
      <w:sz w:val="20"/>
      <w:szCs w:val="20"/>
    </w:rPr>
  </w:style>
  <w:style w:type="paragraph" w:customStyle="1" w:styleId="afff2">
    <w:name w:val="正文表标题"/>
    <w:next w:val="affc"/>
    <w:uiPriority w:val="99"/>
    <w:qFormat/>
    <w:rsid w:val="00034B3F"/>
    <w:pPr>
      <w:tabs>
        <w:tab w:val="left" w:pos="360"/>
      </w:tabs>
      <w:ind w:hanging="360"/>
      <w:jc w:val="center"/>
    </w:pPr>
    <w:rPr>
      <w:rFonts w:ascii="黑体" w:eastAsia="黑体" w:hAnsi="Times New Roman" w:cs="Times New Roman"/>
      <w:sz w:val="21"/>
    </w:rPr>
  </w:style>
  <w:style w:type="paragraph" w:customStyle="1" w:styleId="afff3">
    <w:name w:val="参考文献、索引标题"/>
    <w:basedOn w:val="affd"/>
    <w:next w:val="a"/>
    <w:uiPriority w:val="99"/>
    <w:qFormat/>
    <w:rsid w:val="00034B3F"/>
    <w:pPr>
      <w:spacing w:after="200"/>
      <w:ind w:left="0" w:firstLine="0"/>
    </w:pPr>
    <w:rPr>
      <w:sz w:val="21"/>
    </w:rPr>
  </w:style>
  <w:style w:type="paragraph" w:customStyle="1" w:styleId="afff4">
    <w:name w:val="图表脚注"/>
    <w:next w:val="a"/>
    <w:uiPriority w:val="99"/>
    <w:qFormat/>
    <w:rsid w:val="00034B3F"/>
    <w:pPr>
      <w:ind w:leftChars="200" w:left="300" w:hangingChars="100" w:hanging="100"/>
      <w:jc w:val="both"/>
    </w:pPr>
    <w:rPr>
      <w:rFonts w:ascii="宋体" w:eastAsia="宋体" w:hAnsi="Times New Roman" w:cs="Times New Roman"/>
      <w:sz w:val="18"/>
    </w:rPr>
  </w:style>
  <w:style w:type="paragraph" w:customStyle="1" w:styleId="afff5">
    <w:name w:val="标准书眉_奇数页"/>
    <w:next w:val="a"/>
    <w:uiPriority w:val="99"/>
    <w:qFormat/>
    <w:rsid w:val="00034B3F"/>
    <w:pPr>
      <w:tabs>
        <w:tab w:val="center" w:pos="4154"/>
        <w:tab w:val="right" w:pos="8306"/>
      </w:tabs>
      <w:spacing w:after="120"/>
      <w:jc w:val="right"/>
    </w:pPr>
    <w:rPr>
      <w:rFonts w:ascii="Times New Roman" w:eastAsia="宋体" w:hAnsi="Times New Roman" w:cs="Times New Roman"/>
      <w:sz w:val="21"/>
    </w:rPr>
  </w:style>
  <w:style w:type="paragraph" w:customStyle="1" w:styleId="afff6">
    <w:name w:val="字母编号列项（一级）"/>
    <w:uiPriority w:val="99"/>
    <w:qFormat/>
    <w:rsid w:val="00034B3F"/>
    <w:pPr>
      <w:ind w:leftChars="200" w:left="840" w:hangingChars="200" w:hanging="420"/>
      <w:jc w:val="both"/>
    </w:pPr>
    <w:rPr>
      <w:rFonts w:ascii="宋体" w:eastAsia="宋体" w:hAnsi="Times New Roman" w:cs="Times New Roman"/>
      <w:sz w:val="21"/>
    </w:rPr>
  </w:style>
  <w:style w:type="paragraph" w:customStyle="1" w:styleId="CharChar">
    <w:name w:val="Char Char"/>
    <w:basedOn w:val="a"/>
    <w:uiPriority w:val="99"/>
    <w:qFormat/>
    <w:rsid w:val="00034B3F"/>
    <w:pPr>
      <w:widowControl/>
      <w:adjustRightInd/>
      <w:spacing w:after="160" w:line="240" w:lineRule="exact"/>
      <w:textAlignment w:val="auto"/>
    </w:pPr>
    <w:rPr>
      <w:rFonts w:ascii="Verdana" w:eastAsia="仿宋_GB2312" w:hAnsi="Verdana"/>
      <w:szCs w:val="20"/>
      <w:lang w:eastAsia="en-US"/>
    </w:rPr>
  </w:style>
  <w:style w:type="paragraph" w:customStyle="1" w:styleId="7815">
    <w:name w:val="样式 段后: 7.8 磅 行距: 1.5 倍行距"/>
    <w:basedOn w:val="a"/>
    <w:uiPriority w:val="99"/>
    <w:qFormat/>
    <w:rsid w:val="00034B3F"/>
    <w:pPr>
      <w:tabs>
        <w:tab w:val="left" w:pos="0"/>
      </w:tabs>
      <w:adjustRightInd/>
      <w:spacing w:line="240" w:lineRule="auto"/>
      <w:ind w:firstLine="480"/>
      <w:jc w:val="both"/>
      <w:textAlignment w:val="auto"/>
    </w:pPr>
    <w:rPr>
      <w:rFonts w:ascii="Times New Roman" w:hAnsi="Times New Roman"/>
      <w:kern w:val="2"/>
      <w:sz w:val="21"/>
      <w:szCs w:val="24"/>
    </w:rPr>
  </w:style>
  <w:style w:type="paragraph" w:customStyle="1" w:styleId="afff7">
    <w:name w:val="标准称谓"/>
    <w:next w:val="a"/>
    <w:uiPriority w:val="99"/>
    <w:qFormat/>
    <w:rsid w:val="00034B3F"/>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8">
    <w:name w:val="标准书眉一"/>
    <w:uiPriority w:val="99"/>
    <w:qFormat/>
    <w:rsid w:val="00034B3F"/>
    <w:pPr>
      <w:jc w:val="both"/>
    </w:pPr>
    <w:rPr>
      <w:rFonts w:ascii="Times New Roman" w:eastAsia="宋体" w:hAnsi="Times New Roman" w:cs="Times New Roman"/>
    </w:rPr>
  </w:style>
  <w:style w:type="paragraph" w:customStyle="1" w:styleId="CharChar1CharCharCharCharCharCharCharChar">
    <w:name w:val="Char Char1 Char Char Char Char Char Char Char Char"/>
    <w:basedOn w:val="a"/>
    <w:uiPriority w:val="99"/>
    <w:qFormat/>
    <w:rsid w:val="00034B3F"/>
    <w:pPr>
      <w:widowControl/>
      <w:adjustRightInd/>
      <w:spacing w:after="160" w:line="240" w:lineRule="exact"/>
      <w:textAlignment w:val="auto"/>
    </w:pPr>
    <w:rPr>
      <w:rFonts w:ascii="Verdana" w:hAnsi="Verdana"/>
      <w:sz w:val="18"/>
      <w:szCs w:val="20"/>
      <w:lang w:eastAsia="en-US"/>
    </w:rPr>
  </w:style>
  <w:style w:type="paragraph" w:customStyle="1" w:styleId="afff9">
    <w:name w:val="附录一级条标题"/>
    <w:basedOn w:val="a"/>
    <w:next w:val="a1"/>
    <w:uiPriority w:val="99"/>
    <w:qFormat/>
    <w:rsid w:val="00034B3F"/>
    <w:pPr>
      <w:widowControl/>
      <w:wordWrap w:val="0"/>
      <w:overflowPunct w:val="0"/>
      <w:autoSpaceDE w:val="0"/>
      <w:autoSpaceDN w:val="0"/>
      <w:adjustRightInd/>
      <w:spacing w:line="360" w:lineRule="auto"/>
      <w:jc w:val="both"/>
      <w:textAlignment w:val="auto"/>
      <w:outlineLvl w:val="2"/>
    </w:pPr>
    <w:rPr>
      <w:rFonts w:ascii="Times New Roman" w:eastAsia="黑体" w:hAnsi="Times New Roman"/>
      <w:kern w:val="21"/>
      <w:szCs w:val="20"/>
    </w:rPr>
  </w:style>
  <w:style w:type="paragraph" w:customStyle="1" w:styleId="afffa">
    <w:name w:val="发布部门"/>
    <w:next w:val="affc"/>
    <w:uiPriority w:val="99"/>
    <w:qFormat/>
    <w:rsid w:val="00034B3F"/>
    <w:pPr>
      <w:framePr w:w="7433" w:h="585"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b">
    <w:name w:val="标准标志"/>
    <w:next w:val="a"/>
    <w:uiPriority w:val="99"/>
    <w:qFormat/>
    <w:rsid w:val="00034B3F"/>
    <w:pPr>
      <w:framePr w:w="2268" w:h="1392"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41">
    <w:name w:val="标题  4"/>
    <w:basedOn w:val="a"/>
    <w:uiPriority w:val="99"/>
    <w:qFormat/>
    <w:rsid w:val="00034B3F"/>
    <w:pPr>
      <w:tabs>
        <w:tab w:val="left" w:pos="720"/>
      </w:tabs>
      <w:snapToGrid w:val="0"/>
      <w:spacing w:line="360" w:lineRule="auto"/>
      <w:ind w:left="720" w:hanging="720"/>
      <w:jc w:val="both"/>
      <w:textAlignment w:val="auto"/>
    </w:pPr>
    <w:rPr>
      <w:rFonts w:ascii="宋体" w:hAnsi="宋体"/>
      <w:sz w:val="21"/>
      <w:szCs w:val="21"/>
    </w:rPr>
  </w:style>
  <w:style w:type="paragraph" w:customStyle="1" w:styleId="CharCharCharCharCharChar">
    <w:name w:val="Char Char 字元 字元 字元 Char Char Char Char"/>
    <w:basedOn w:val="a"/>
    <w:uiPriority w:val="99"/>
    <w:qFormat/>
    <w:rsid w:val="00034B3F"/>
    <w:pPr>
      <w:spacing w:line="360" w:lineRule="auto"/>
      <w:jc w:val="both"/>
      <w:textAlignment w:val="auto"/>
    </w:pPr>
    <w:rPr>
      <w:rFonts w:ascii="Times New Roman" w:hAnsi="Times New Roman"/>
      <w:szCs w:val="20"/>
    </w:rPr>
  </w:style>
  <w:style w:type="paragraph" w:customStyle="1" w:styleId="afffc">
    <w:name w:val="其他发布部门"/>
    <w:basedOn w:val="afffa"/>
    <w:uiPriority w:val="99"/>
    <w:qFormat/>
    <w:rsid w:val="00034B3F"/>
    <w:pPr>
      <w:framePr w:wrap="around"/>
      <w:spacing w:line="0" w:lineRule="atLeast"/>
    </w:pPr>
    <w:rPr>
      <w:rFonts w:ascii="黑体" w:eastAsia="黑体"/>
      <w:b w:val="0"/>
    </w:rPr>
  </w:style>
  <w:style w:type="paragraph" w:customStyle="1" w:styleId="Blockquote">
    <w:name w:val="Blockquote"/>
    <w:basedOn w:val="a"/>
    <w:uiPriority w:val="99"/>
    <w:qFormat/>
    <w:rsid w:val="00034B3F"/>
    <w:pPr>
      <w:autoSpaceDE w:val="0"/>
      <w:autoSpaceDN w:val="0"/>
      <w:spacing w:before="100" w:after="100" w:line="240" w:lineRule="auto"/>
      <w:ind w:left="360" w:right="360"/>
      <w:textAlignment w:val="auto"/>
    </w:pPr>
    <w:rPr>
      <w:rFonts w:ascii="Times New Roman" w:hAnsi="Times New Roman"/>
      <w:szCs w:val="20"/>
    </w:rPr>
  </w:style>
  <w:style w:type="paragraph" w:customStyle="1" w:styleId="afffd">
    <w:name w:val="标准书脚_偶数页"/>
    <w:uiPriority w:val="99"/>
    <w:qFormat/>
    <w:rsid w:val="00034B3F"/>
    <w:pPr>
      <w:spacing w:before="120"/>
    </w:pPr>
    <w:rPr>
      <w:rFonts w:ascii="Times New Roman" w:eastAsia="宋体" w:hAnsi="Times New Roman" w:cs="Times New Roman"/>
      <w:sz w:val="18"/>
    </w:rPr>
  </w:style>
  <w:style w:type="paragraph" w:customStyle="1" w:styleId="17">
    <w:name w:val="标题1"/>
    <w:basedOn w:val="10"/>
    <w:uiPriority w:val="99"/>
    <w:qFormat/>
    <w:rsid w:val="00034B3F"/>
    <w:pPr>
      <w:pageBreakBefore/>
      <w:tabs>
        <w:tab w:val="left" w:pos="0"/>
      </w:tabs>
      <w:adjustRightInd/>
      <w:spacing w:line="576" w:lineRule="auto"/>
      <w:jc w:val="center"/>
      <w:textAlignment w:val="auto"/>
    </w:pPr>
    <w:rPr>
      <w:rFonts w:ascii="Arial" w:eastAsia="黑体" w:hAnsi="Arial"/>
      <w:lang w:val="zh-CN"/>
    </w:rPr>
  </w:style>
  <w:style w:type="paragraph" w:customStyle="1" w:styleId="afffe">
    <w:name w:val="封面标准名称"/>
    <w:uiPriority w:val="99"/>
    <w:qFormat/>
    <w:rsid w:val="00034B3F"/>
    <w:pPr>
      <w:framePr w:w="9638" w:h="6917" w:wrap="around" w:hAnchor="margin" w:xAlign="center" w:y="5955" w:anchorLock="1"/>
      <w:widowControl w:val="0"/>
      <w:spacing w:line="680" w:lineRule="exact"/>
      <w:jc w:val="center"/>
    </w:pPr>
    <w:rPr>
      <w:rFonts w:ascii="黑体" w:eastAsia="黑体" w:hAnsi="Times New Roman" w:cs="Times New Roman"/>
      <w:sz w:val="52"/>
    </w:rPr>
  </w:style>
  <w:style w:type="paragraph" w:customStyle="1" w:styleId="affff">
    <w:name w:val="条文脚注"/>
    <w:basedOn w:val="af1"/>
    <w:uiPriority w:val="99"/>
    <w:qFormat/>
    <w:rsid w:val="00034B3F"/>
    <w:pPr>
      <w:ind w:leftChars="200" w:left="780" w:hangingChars="200" w:hanging="360"/>
      <w:jc w:val="both"/>
    </w:pPr>
    <w:rPr>
      <w:rFonts w:ascii="宋体"/>
    </w:rPr>
  </w:style>
  <w:style w:type="paragraph" w:customStyle="1" w:styleId="affff0">
    <w:name w:val="数字编号列项（二级）"/>
    <w:uiPriority w:val="99"/>
    <w:qFormat/>
    <w:rsid w:val="00034B3F"/>
    <w:pPr>
      <w:ind w:leftChars="400" w:left="1260" w:hangingChars="200" w:hanging="420"/>
      <w:jc w:val="both"/>
    </w:pPr>
    <w:rPr>
      <w:rFonts w:ascii="宋体" w:eastAsia="宋体" w:hAnsi="Times New Roman" w:cs="Times New Roman"/>
      <w:sz w:val="21"/>
    </w:rPr>
  </w:style>
  <w:style w:type="paragraph" w:customStyle="1" w:styleId="affff1">
    <w:name w:val="示例"/>
    <w:next w:val="affc"/>
    <w:uiPriority w:val="99"/>
    <w:qFormat/>
    <w:rsid w:val="00034B3F"/>
    <w:pPr>
      <w:tabs>
        <w:tab w:val="left" w:pos="816"/>
      </w:tabs>
      <w:ind w:firstLineChars="233" w:firstLine="419"/>
      <w:jc w:val="both"/>
    </w:pPr>
    <w:rPr>
      <w:rFonts w:ascii="宋体" w:eastAsia="宋体" w:hAnsi="Times New Roman" w:cs="Times New Roman"/>
      <w:sz w:val="18"/>
    </w:rPr>
  </w:style>
  <w:style w:type="paragraph" w:customStyle="1" w:styleId="CharCharCharCharCharCharCharCharCharChar">
    <w:name w:val="Char Char Char Char Char Char Char Char Char Char"/>
    <w:basedOn w:val="a"/>
    <w:uiPriority w:val="99"/>
    <w:qFormat/>
    <w:rsid w:val="00034B3F"/>
    <w:pPr>
      <w:tabs>
        <w:tab w:val="left" w:pos="360"/>
      </w:tabs>
      <w:adjustRightInd/>
      <w:spacing w:line="240" w:lineRule="auto"/>
      <w:ind w:left="480" w:hangingChars="200" w:hanging="480"/>
      <w:jc w:val="both"/>
      <w:textAlignment w:val="auto"/>
    </w:pPr>
    <w:rPr>
      <w:rFonts w:ascii="仿宋_GB2312" w:eastAsia="仿宋_GB2312" w:hAnsi="Times New Roman"/>
      <w:b/>
      <w:kern w:val="2"/>
      <w:szCs w:val="24"/>
    </w:rPr>
  </w:style>
  <w:style w:type="paragraph" w:customStyle="1" w:styleId="affff2">
    <w:name w:val="发布日期"/>
    <w:uiPriority w:val="99"/>
    <w:qFormat/>
    <w:rsid w:val="00034B3F"/>
    <w:pPr>
      <w:framePr w:w="4000" w:h="473" w:hSpace="180" w:vSpace="180" w:wrap="around" w:hAnchor="margin" w:y="13511" w:anchorLock="1"/>
    </w:pPr>
    <w:rPr>
      <w:rFonts w:ascii="Times New Roman" w:eastAsia="黑体" w:hAnsi="Times New Roman" w:cs="Times New Roman"/>
      <w:sz w:val="28"/>
    </w:rPr>
  </w:style>
  <w:style w:type="paragraph" w:customStyle="1" w:styleId="affff3">
    <w:name w:val="注："/>
    <w:next w:val="affc"/>
    <w:uiPriority w:val="99"/>
    <w:qFormat/>
    <w:rsid w:val="00034B3F"/>
    <w:pPr>
      <w:widowControl w:val="0"/>
      <w:autoSpaceDE w:val="0"/>
      <w:autoSpaceDN w:val="0"/>
      <w:ind w:left="840" w:hanging="420"/>
      <w:jc w:val="both"/>
    </w:pPr>
    <w:rPr>
      <w:rFonts w:ascii="宋体" w:eastAsia="宋体" w:hAnsi="Times New Roman" w:cs="Times New Roman"/>
      <w:sz w:val="18"/>
    </w:rPr>
  </w:style>
  <w:style w:type="paragraph" w:customStyle="1" w:styleId="28">
    <w:name w:val="标题2"/>
    <w:basedOn w:val="2"/>
    <w:uiPriority w:val="99"/>
    <w:qFormat/>
    <w:rsid w:val="00034B3F"/>
    <w:pPr>
      <w:numPr>
        <w:ilvl w:val="1"/>
      </w:numPr>
      <w:tabs>
        <w:tab w:val="left" w:pos="0"/>
      </w:tabs>
      <w:adjustRightInd/>
      <w:spacing w:line="415" w:lineRule="auto"/>
      <w:ind w:left="480" w:hanging="480"/>
      <w:jc w:val="both"/>
    </w:pPr>
    <w:rPr>
      <w:kern w:val="2"/>
    </w:rPr>
  </w:style>
  <w:style w:type="paragraph" w:customStyle="1" w:styleId="affff4">
    <w:name w:val="封面标准文稿编辑信息"/>
    <w:uiPriority w:val="99"/>
    <w:qFormat/>
    <w:rsid w:val="00034B3F"/>
    <w:pPr>
      <w:spacing w:before="180" w:line="180" w:lineRule="exact"/>
      <w:jc w:val="center"/>
    </w:pPr>
    <w:rPr>
      <w:rFonts w:ascii="宋体" w:eastAsia="宋体" w:hAnsi="Times New Roman" w:cs="Times New Roman"/>
      <w:sz w:val="21"/>
    </w:rPr>
  </w:style>
  <w:style w:type="paragraph" w:customStyle="1" w:styleId="affff5">
    <w:name w:val="四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affff6">
    <w:name w:val="三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affff7">
    <w:name w:val="标准书脚_奇数页"/>
    <w:uiPriority w:val="99"/>
    <w:qFormat/>
    <w:rsid w:val="00034B3F"/>
    <w:pPr>
      <w:spacing w:before="120"/>
      <w:jc w:val="right"/>
    </w:pPr>
    <w:rPr>
      <w:rFonts w:ascii="Times New Roman" w:eastAsia="宋体" w:hAnsi="Times New Roman" w:cs="Times New Roman"/>
      <w:sz w:val="18"/>
    </w:rPr>
  </w:style>
  <w:style w:type="paragraph" w:customStyle="1" w:styleId="affff8">
    <w:name w:val="字母编号列项"/>
    <w:uiPriority w:val="99"/>
    <w:qFormat/>
    <w:rsid w:val="00034B3F"/>
    <w:pPr>
      <w:ind w:leftChars="200" w:left="840" w:hangingChars="200" w:hanging="420"/>
      <w:jc w:val="both"/>
    </w:pPr>
    <w:rPr>
      <w:rFonts w:ascii="宋体" w:eastAsia="宋体" w:hAnsi="Times New Roman" w:cs="Times New Roman"/>
      <w:sz w:val="21"/>
    </w:rPr>
  </w:style>
  <w:style w:type="paragraph" w:customStyle="1" w:styleId="affff9">
    <w:name w:val="附录表标题"/>
    <w:next w:val="affc"/>
    <w:uiPriority w:val="99"/>
    <w:qFormat/>
    <w:rsid w:val="00034B3F"/>
    <w:pPr>
      <w:tabs>
        <w:tab w:val="left" w:pos="420"/>
      </w:tabs>
      <w:ind w:left="420" w:hanging="420"/>
      <w:jc w:val="center"/>
    </w:pPr>
    <w:rPr>
      <w:rFonts w:ascii="黑体" w:eastAsia="黑体" w:hAnsi="Times New Roman" w:cs="Times New Roman"/>
      <w:kern w:val="21"/>
      <w:sz w:val="21"/>
    </w:rPr>
  </w:style>
  <w:style w:type="paragraph" w:customStyle="1" w:styleId="CharChar1">
    <w:name w:val="Char Char1"/>
    <w:basedOn w:val="a8"/>
    <w:uiPriority w:val="99"/>
    <w:qFormat/>
    <w:rsid w:val="00034B3F"/>
    <w:rPr>
      <w:rFonts w:ascii="Tahoma" w:hAnsi="Tahoma"/>
      <w:sz w:val="24"/>
    </w:rPr>
  </w:style>
  <w:style w:type="paragraph" w:customStyle="1" w:styleId="affffa">
    <w:name w:val="列项●（二级）"/>
    <w:uiPriority w:val="99"/>
    <w:qFormat/>
    <w:rsid w:val="00034B3F"/>
    <w:pPr>
      <w:tabs>
        <w:tab w:val="left" w:pos="735"/>
        <w:tab w:val="left" w:pos="840"/>
      </w:tabs>
      <w:ind w:leftChars="400" w:left="600" w:hangingChars="200" w:hanging="200"/>
      <w:jc w:val="both"/>
    </w:pPr>
    <w:rPr>
      <w:rFonts w:ascii="宋体" w:eastAsia="宋体" w:hAnsi="Times New Roman" w:cs="Times New Roman"/>
      <w:sz w:val="21"/>
    </w:rPr>
  </w:style>
  <w:style w:type="paragraph" w:customStyle="1" w:styleId="affffb">
    <w:name w:val="五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Charf">
    <w:name w:val="Char"/>
    <w:basedOn w:val="a"/>
    <w:uiPriority w:val="99"/>
    <w:qFormat/>
    <w:rsid w:val="00034B3F"/>
    <w:pPr>
      <w:widowControl/>
      <w:adjustRightInd/>
      <w:spacing w:after="160" w:line="240" w:lineRule="exact"/>
      <w:textAlignment w:val="auto"/>
    </w:pPr>
    <w:rPr>
      <w:rFonts w:ascii="Verdana" w:hAnsi="Verdana"/>
      <w:sz w:val="20"/>
      <w:szCs w:val="20"/>
      <w:lang w:eastAsia="en-US"/>
    </w:rPr>
  </w:style>
  <w:style w:type="paragraph" w:customStyle="1" w:styleId="affffc">
    <w:name w:val="列项◆（三级）"/>
    <w:uiPriority w:val="99"/>
    <w:qFormat/>
    <w:rsid w:val="00034B3F"/>
    <w:pPr>
      <w:tabs>
        <w:tab w:val="left" w:pos="735"/>
      </w:tabs>
      <w:ind w:leftChars="600" w:left="800" w:hangingChars="200" w:hanging="200"/>
    </w:pPr>
    <w:rPr>
      <w:rFonts w:ascii="宋体" w:eastAsia="宋体" w:hAnsi="Times New Roman" w:cs="Times New Roman"/>
      <w:sz w:val="21"/>
    </w:rPr>
  </w:style>
  <w:style w:type="paragraph" w:customStyle="1" w:styleId="affffd">
    <w:name w:val="文献分类号"/>
    <w:uiPriority w:val="99"/>
    <w:qFormat/>
    <w:rsid w:val="00034B3F"/>
    <w:pPr>
      <w:framePr w:hSpace="180" w:vSpace="180" w:wrap="around" w:hAnchor="margin" w:y="1" w:anchorLock="1"/>
      <w:widowControl w:val="0"/>
    </w:pPr>
    <w:rPr>
      <w:rFonts w:ascii="Times New Roman" w:eastAsia="黑体" w:hAnsi="Times New Roman" w:cs="Times New Roman"/>
      <w:sz w:val="21"/>
    </w:rPr>
  </w:style>
  <w:style w:type="paragraph" w:customStyle="1" w:styleId="affffe">
    <w:name w:val="封面标准英文名称"/>
    <w:uiPriority w:val="99"/>
    <w:qFormat/>
    <w:rsid w:val="00034B3F"/>
    <w:pPr>
      <w:widowControl w:val="0"/>
      <w:spacing w:before="370" w:line="400" w:lineRule="exact"/>
      <w:jc w:val="center"/>
    </w:pPr>
    <w:rPr>
      <w:rFonts w:ascii="Times New Roman" w:eastAsia="宋体" w:hAnsi="Times New Roman" w:cs="Times New Roman"/>
      <w:sz w:val="28"/>
    </w:rPr>
  </w:style>
  <w:style w:type="paragraph" w:customStyle="1" w:styleId="afffff">
    <w:name w:val="实施日期"/>
    <w:basedOn w:val="a"/>
    <w:uiPriority w:val="99"/>
    <w:qFormat/>
    <w:rsid w:val="00034B3F"/>
    <w:pPr>
      <w:framePr w:w="4000" w:h="473" w:vSpace="180" w:wrap="around" w:hAnchor="margin" w:xAlign="right" w:y="13511" w:anchorLock="1"/>
      <w:widowControl/>
      <w:adjustRightInd/>
      <w:spacing w:line="240" w:lineRule="auto"/>
      <w:jc w:val="right"/>
      <w:textAlignment w:val="auto"/>
    </w:pPr>
    <w:rPr>
      <w:rFonts w:ascii="Times New Roman" w:eastAsia="黑体" w:hAnsi="Times New Roman"/>
      <w:sz w:val="28"/>
      <w:szCs w:val="20"/>
    </w:rPr>
  </w:style>
  <w:style w:type="paragraph" w:customStyle="1" w:styleId="afffff0">
    <w:name w:val="封面一致性程度标识"/>
    <w:uiPriority w:val="99"/>
    <w:qFormat/>
    <w:rsid w:val="00034B3F"/>
    <w:pPr>
      <w:spacing w:before="440" w:line="400" w:lineRule="exact"/>
      <w:jc w:val="center"/>
    </w:pPr>
    <w:rPr>
      <w:rFonts w:ascii="宋体" w:eastAsia="宋体" w:hAnsi="Times New Roman" w:cs="Times New Roman"/>
      <w:sz w:val="28"/>
    </w:rPr>
  </w:style>
  <w:style w:type="paragraph" w:customStyle="1" w:styleId="afffff1">
    <w:name w:val="附录图标题"/>
    <w:next w:val="a1"/>
    <w:uiPriority w:val="99"/>
    <w:qFormat/>
    <w:rsid w:val="00034B3F"/>
    <w:pPr>
      <w:spacing w:line="360" w:lineRule="auto"/>
      <w:jc w:val="center"/>
    </w:pPr>
    <w:rPr>
      <w:rFonts w:ascii="Times New Roman" w:eastAsia="黑体" w:hAnsi="Times New Roman" w:cs="Times New Roman"/>
      <w:sz w:val="21"/>
    </w:rPr>
  </w:style>
  <w:style w:type="paragraph" w:customStyle="1" w:styleId="ItemListinTable">
    <w:name w:val="Item List in Table"/>
    <w:basedOn w:val="a"/>
    <w:uiPriority w:val="99"/>
    <w:qFormat/>
    <w:rsid w:val="00034B3F"/>
    <w:pPr>
      <w:tabs>
        <w:tab w:val="left" w:pos="480"/>
      </w:tabs>
      <w:adjustRightInd/>
      <w:spacing w:line="240" w:lineRule="auto"/>
      <w:ind w:left="-288" w:firstLine="288"/>
      <w:textAlignment w:val="auto"/>
    </w:pPr>
    <w:rPr>
      <w:rFonts w:ascii="Times New Roman" w:hAnsi="Times New Roman"/>
      <w:kern w:val="2"/>
      <w:sz w:val="21"/>
      <w:szCs w:val="24"/>
    </w:rPr>
  </w:style>
  <w:style w:type="paragraph" w:customStyle="1" w:styleId="afffff2">
    <w:name w:val="目次、索引正文"/>
    <w:uiPriority w:val="99"/>
    <w:qFormat/>
    <w:rsid w:val="00034B3F"/>
    <w:pPr>
      <w:spacing w:line="320" w:lineRule="exact"/>
      <w:jc w:val="both"/>
    </w:pPr>
    <w:rPr>
      <w:rFonts w:ascii="宋体" w:eastAsia="宋体" w:hAnsi="Times New Roman" w:cs="Times New Roman"/>
      <w:sz w:val="21"/>
    </w:rPr>
  </w:style>
  <w:style w:type="paragraph" w:customStyle="1" w:styleId="Char1CharCharChar">
    <w:name w:val="Char1 Char Char Char"/>
    <w:basedOn w:val="a"/>
    <w:uiPriority w:val="99"/>
    <w:qFormat/>
    <w:rsid w:val="00034B3F"/>
    <w:pPr>
      <w:adjustRightInd/>
      <w:spacing w:line="240" w:lineRule="auto"/>
      <w:jc w:val="both"/>
      <w:textAlignment w:val="auto"/>
    </w:pPr>
    <w:rPr>
      <w:rFonts w:ascii="Tahoma" w:hAnsi="Tahoma"/>
      <w:kern w:val="2"/>
      <w:szCs w:val="20"/>
    </w:rPr>
  </w:style>
  <w:style w:type="paragraph" w:customStyle="1" w:styleId="afffff3">
    <w:name w:val="列项——（一级）"/>
    <w:uiPriority w:val="99"/>
    <w:qFormat/>
    <w:rsid w:val="00034B3F"/>
    <w:pPr>
      <w:widowControl w:val="0"/>
      <w:tabs>
        <w:tab w:val="left" w:pos="854"/>
      </w:tabs>
      <w:ind w:leftChars="200" w:left="1125" w:hangingChars="200" w:hanging="1125"/>
      <w:jc w:val="both"/>
    </w:pPr>
    <w:rPr>
      <w:rFonts w:ascii="宋体" w:eastAsia="宋体" w:hAnsi="Times New Roman" w:cs="Times New Roman"/>
      <w:sz w:val="21"/>
    </w:rPr>
  </w:style>
  <w:style w:type="paragraph" w:customStyle="1" w:styleId="CharCharChar">
    <w:name w:val="Char Char Char"/>
    <w:basedOn w:val="a"/>
    <w:uiPriority w:val="99"/>
    <w:qFormat/>
    <w:rsid w:val="00034B3F"/>
    <w:pPr>
      <w:adjustRightInd/>
      <w:spacing w:line="240" w:lineRule="auto"/>
      <w:jc w:val="both"/>
      <w:textAlignment w:val="auto"/>
    </w:pPr>
    <w:rPr>
      <w:rFonts w:ascii="Tahoma" w:hAnsi="Tahoma"/>
      <w:kern w:val="2"/>
      <w:szCs w:val="20"/>
    </w:rPr>
  </w:style>
  <w:style w:type="paragraph" w:customStyle="1" w:styleId="afffff4">
    <w:name w:val="正文图标题"/>
    <w:next w:val="affc"/>
    <w:uiPriority w:val="99"/>
    <w:qFormat/>
    <w:rsid w:val="00034B3F"/>
    <w:pPr>
      <w:jc w:val="center"/>
    </w:pPr>
    <w:rPr>
      <w:rFonts w:ascii="黑体" w:eastAsia="黑体" w:hAnsi="Times New Roman" w:cs="Times New Roman"/>
      <w:sz w:val="21"/>
    </w:rPr>
  </w:style>
  <w:style w:type="paragraph" w:customStyle="1" w:styleId="afffff5">
    <w:name w:val="一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391250">
    <w:name w:val="样式 小四 段前: 3.9 磅 行距: 多倍行距 1.25 字行"/>
    <w:basedOn w:val="a"/>
    <w:uiPriority w:val="99"/>
    <w:qFormat/>
    <w:rsid w:val="00034B3F"/>
    <w:pPr>
      <w:adjustRightInd/>
      <w:spacing w:before="78" w:line="300" w:lineRule="auto"/>
      <w:ind w:firstLineChars="200" w:firstLine="200"/>
      <w:jc w:val="both"/>
      <w:textAlignment w:val="auto"/>
    </w:pPr>
    <w:rPr>
      <w:rFonts w:ascii="Arial" w:hAnsi="Arial" w:cs="宋体"/>
      <w:kern w:val="2"/>
      <w:szCs w:val="20"/>
    </w:rPr>
  </w:style>
  <w:style w:type="paragraph" w:customStyle="1" w:styleId="20252025">
    <w:name w:val="样式 样式 正文编号2 + 段前: 0.25 行 + 首行缩进:  2 字符 段前: 0.25 行"/>
    <w:basedOn w:val="a"/>
    <w:uiPriority w:val="99"/>
    <w:qFormat/>
    <w:rsid w:val="00034B3F"/>
    <w:pPr>
      <w:tabs>
        <w:tab w:val="left" w:pos="1275"/>
      </w:tabs>
      <w:adjustRightInd/>
      <w:spacing w:beforeLines="25" w:line="300" w:lineRule="auto"/>
      <w:ind w:left="1275" w:hanging="1275"/>
      <w:jc w:val="both"/>
      <w:textAlignment w:val="auto"/>
    </w:pPr>
    <w:rPr>
      <w:rFonts w:ascii="宋体" w:hAnsi="宋体" w:cs="宋体"/>
      <w:kern w:val="2"/>
      <w:szCs w:val="20"/>
    </w:rPr>
  </w:style>
  <w:style w:type="paragraph" w:customStyle="1" w:styleId="afffff6">
    <w:name w:val="注×："/>
    <w:uiPriority w:val="99"/>
    <w:qFormat/>
    <w:rsid w:val="00034B3F"/>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f7">
    <w:name w:val="二级无标题条"/>
    <w:basedOn w:val="a"/>
    <w:uiPriority w:val="99"/>
    <w:qFormat/>
    <w:rsid w:val="00034B3F"/>
    <w:pPr>
      <w:adjustRightInd/>
      <w:spacing w:line="240" w:lineRule="auto"/>
      <w:jc w:val="both"/>
      <w:textAlignment w:val="auto"/>
    </w:pPr>
    <w:rPr>
      <w:rFonts w:ascii="Times New Roman" w:hAnsi="Times New Roman"/>
      <w:kern w:val="2"/>
      <w:sz w:val="21"/>
      <w:szCs w:val="24"/>
    </w:rPr>
  </w:style>
  <w:style w:type="paragraph" w:customStyle="1" w:styleId="2TimesNewRoman105">
    <w:name w:val="样式 标题 2 + Times New Roman 段前: 1 行 段后: 0.5 行"/>
    <w:basedOn w:val="2"/>
    <w:uiPriority w:val="99"/>
    <w:qFormat/>
    <w:rsid w:val="00034B3F"/>
    <w:pPr>
      <w:numPr>
        <w:ilvl w:val="1"/>
      </w:numPr>
      <w:tabs>
        <w:tab w:val="left" w:pos="576"/>
        <w:tab w:val="left" w:pos="616"/>
      </w:tabs>
      <w:adjustRightInd/>
      <w:spacing w:beforeLines="50" w:before="0" w:after="0" w:line="360" w:lineRule="auto"/>
      <w:ind w:left="830" w:hanging="576"/>
      <w:jc w:val="both"/>
    </w:pPr>
    <w:rPr>
      <w:rFonts w:ascii="Times New Roman" w:hAnsi="Times New Roman" w:cs="宋体"/>
      <w:b w:val="0"/>
      <w:bCs w:val="0"/>
      <w:kern w:val="2"/>
      <w:sz w:val="24"/>
      <w:szCs w:val="20"/>
    </w:rPr>
  </w:style>
  <w:style w:type="paragraph" w:customStyle="1" w:styleId="29">
    <w:name w:val="样式2"/>
    <w:basedOn w:val="a"/>
    <w:uiPriority w:val="99"/>
    <w:qFormat/>
    <w:rsid w:val="00034B3F"/>
    <w:pPr>
      <w:adjustRightInd/>
      <w:spacing w:line="300" w:lineRule="auto"/>
      <w:jc w:val="center"/>
      <w:textAlignment w:val="auto"/>
      <w:outlineLvl w:val="0"/>
    </w:pPr>
    <w:rPr>
      <w:rFonts w:ascii="Times New Roman" w:hAnsi="Times New Roman"/>
      <w:b/>
      <w:kern w:val="2"/>
      <w:szCs w:val="20"/>
    </w:rPr>
  </w:style>
  <w:style w:type="paragraph" w:customStyle="1" w:styleId="34">
    <w:name w:val="样式3"/>
    <w:basedOn w:val="a"/>
    <w:uiPriority w:val="99"/>
    <w:qFormat/>
    <w:rsid w:val="00034B3F"/>
    <w:pPr>
      <w:adjustRightInd/>
      <w:spacing w:line="300" w:lineRule="auto"/>
      <w:jc w:val="both"/>
      <w:textAlignment w:val="auto"/>
    </w:pPr>
    <w:rPr>
      <w:rFonts w:ascii="宋体" w:hAnsi="Times New Roman"/>
      <w:kern w:val="2"/>
      <w:szCs w:val="20"/>
    </w:rPr>
  </w:style>
  <w:style w:type="paragraph" w:customStyle="1" w:styleId="afffff8">
    <w:name w:val="图、表标题"/>
    <w:next w:val="a1"/>
    <w:uiPriority w:val="99"/>
    <w:qFormat/>
    <w:rsid w:val="00034B3F"/>
    <w:pPr>
      <w:spacing w:line="360" w:lineRule="auto"/>
      <w:jc w:val="center"/>
    </w:pPr>
    <w:rPr>
      <w:rFonts w:ascii="Times New Roman" w:eastAsia="黑体" w:hAnsi="Times New Roman" w:cs="Times New Roman"/>
      <w:sz w:val="21"/>
    </w:rPr>
  </w:style>
  <w:style w:type="paragraph" w:customStyle="1" w:styleId="Style14">
    <w:name w:val="_Style 14"/>
    <w:basedOn w:val="a"/>
    <w:next w:val="20"/>
    <w:uiPriority w:val="99"/>
    <w:qFormat/>
    <w:rsid w:val="00034B3F"/>
    <w:pPr>
      <w:adjustRightInd/>
      <w:spacing w:after="120" w:line="480" w:lineRule="auto"/>
      <w:jc w:val="both"/>
      <w:textAlignment w:val="auto"/>
    </w:pPr>
    <w:rPr>
      <w:rFonts w:ascii="Times New Roman" w:hAnsi="Times New Roman"/>
      <w:kern w:val="2"/>
      <w:sz w:val="21"/>
      <w:szCs w:val="20"/>
    </w:rPr>
  </w:style>
  <w:style w:type="paragraph" w:customStyle="1" w:styleId="afffff9">
    <w:name w:val="目次、标准名称标题"/>
    <w:basedOn w:val="affd"/>
    <w:next w:val="affc"/>
    <w:uiPriority w:val="99"/>
    <w:qFormat/>
    <w:rsid w:val="00034B3F"/>
    <w:pPr>
      <w:spacing w:line="460" w:lineRule="exact"/>
      <w:ind w:left="0" w:firstLine="0"/>
    </w:pPr>
  </w:style>
  <w:style w:type="paragraph" w:customStyle="1" w:styleId="afffffa">
    <w:name w:val="封面标准文稿类别"/>
    <w:uiPriority w:val="99"/>
    <w:qFormat/>
    <w:rsid w:val="00034B3F"/>
    <w:pPr>
      <w:spacing w:before="440" w:line="400" w:lineRule="exact"/>
      <w:jc w:val="center"/>
    </w:pPr>
    <w:rPr>
      <w:rFonts w:ascii="宋体" w:eastAsia="宋体" w:hAnsi="Times New Roman" w:cs="Times New Roman"/>
      <w:sz w:val="24"/>
    </w:rPr>
  </w:style>
  <w:style w:type="paragraph" w:customStyle="1" w:styleId="afffffb">
    <w:name w:val="编号列项（三级）"/>
    <w:uiPriority w:val="99"/>
    <w:qFormat/>
    <w:rsid w:val="00034B3F"/>
    <w:pPr>
      <w:ind w:leftChars="600" w:left="800" w:hangingChars="200" w:hanging="200"/>
    </w:pPr>
    <w:rPr>
      <w:rFonts w:ascii="宋体" w:eastAsia="宋体" w:hAnsi="Times New Roman" w:cs="Times New Roman"/>
      <w:sz w:val="21"/>
    </w:rPr>
  </w:style>
  <w:style w:type="paragraph" w:customStyle="1" w:styleId="18">
    <w:name w:val="正文1"/>
    <w:basedOn w:val="a"/>
    <w:next w:val="a"/>
    <w:uiPriority w:val="99"/>
    <w:qFormat/>
    <w:rsid w:val="00034B3F"/>
    <w:pPr>
      <w:spacing w:line="240" w:lineRule="auto"/>
      <w:ind w:firstLineChars="200" w:firstLine="200"/>
      <w:textAlignment w:val="auto"/>
    </w:pPr>
    <w:rPr>
      <w:rFonts w:ascii="Times New Roman" w:hAnsi="Times New Roman" w:cs="仿宋_GB2312"/>
      <w:sz w:val="28"/>
      <w:szCs w:val="24"/>
    </w:rPr>
  </w:style>
  <w:style w:type="paragraph" w:customStyle="1" w:styleId="afffffc">
    <w:name w:val="图"/>
    <w:basedOn w:val="a"/>
    <w:next w:val="a"/>
    <w:uiPriority w:val="99"/>
    <w:qFormat/>
    <w:rsid w:val="00034B3F"/>
    <w:pPr>
      <w:adjustRightInd/>
      <w:spacing w:line="360" w:lineRule="auto"/>
      <w:jc w:val="center"/>
      <w:textAlignment w:val="auto"/>
    </w:pPr>
    <w:rPr>
      <w:rFonts w:ascii="宋体" w:hAnsi="宋体" w:cs="仿宋_GB2312"/>
      <w:szCs w:val="24"/>
    </w:rPr>
  </w:style>
  <w:style w:type="character" w:customStyle="1" w:styleId="19">
    <w:name w:val="不明显强调1"/>
    <w:uiPriority w:val="19"/>
    <w:qFormat/>
    <w:rsid w:val="00034B3F"/>
    <w:rPr>
      <w:i/>
      <w:iCs/>
      <w:color w:val="808080"/>
    </w:rPr>
  </w:style>
  <w:style w:type="character" w:customStyle="1" w:styleId="1a">
    <w:name w:val="明显强调1"/>
    <w:uiPriority w:val="21"/>
    <w:qFormat/>
    <w:rsid w:val="00034B3F"/>
    <w:rPr>
      <w:b/>
      <w:bCs/>
      <w:i/>
      <w:iCs/>
      <w:color w:val="4F81BD"/>
    </w:rPr>
  </w:style>
  <w:style w:type="character" w:customStyle="1" w:styleId="1b">
    <w:name w:val="不明显参考1"/>
    <w:uiPriority w:val="31"/>
    <w:qFormat/>
    <w:rsid w:val="00034B3F"/>
    <w:rPr>
      <w:smallCaps/>
      <w:color w:val="C0504D"/>
      <w:u w:val="single"/>
    </w:rPr>
  </w:style>
  <w:style w:type="character" w:customStyle="1" w:styleId="1c">
    <w:name w:val="明显参考1"/>
    <w:uiPriority w:val="32"/>
    <w:qFormat/>
    <w:rsid w:val="00034B3F"/>
    <w:rPr>
      <w:b/>
      <w:bCs/>
      <w:smallCaps/>
      <w:color w:val="C0504D"/>
      <w:spacing w:val="5"/>
      <w:u w:val="single"/>
    </w:rPr>
  </w:style>
  <w:style w:type="character" w:customStyle="1" w:styleId="1d">
    <w:name w:val="书籍标题1"/>
    <w:uiPriority w:val="33"/>
    <w:qFormat/>
    <w:rsid w:val="00034B3F"/>
    <w:rPr>
      <w:b/>
      <w:bCs/>
      <w:smallCaps/>
      <w:spacing w:val="5"/>
    </w:rPr>
  </w:style>
  <w:style w:type="character" w:customStyle="1" w:styleId="px10">
    <w:name w:val="px_10"/>
    <w:basedOn w:val="a2"/>
    <w:qFormat/>
    <w:rsid w:val="00034B3F"/>
  </w:style>
  <w:style w:type="character" w:customStyle="1" w:styleId="Char11">
    <w:name w:val="页脚 Char1"/>
    <w:uiPriority w:val="99"/>
    <w:qFormat/>
    <w:locked/>
    <w:rsid w:val="00034B3F"/>
    <w:rPr>
      <w:rFonts w:ascii="Calibri" w:eastAsia="宋体" w:hAnsi="Calibri" w:cs="Times New Roman"/>
      <w:kern w:val="0"/>
      <w:sz w:val="18"/>
      <w:lang w:val="zh-CN" w:eastAsia="zh-CN"/>
    </w:rPr>
  </w:style>
  <w:style w:type="character" w:customStyle="1" w:styleId="apple-converted-space">
    <w:name w:val="apple-converted-space"/>
    <w:rsid w:val="00034B3F"/>
    <w:rPr>
      <w:rFonts w:ascii="Times New Roman" w:hAnsi="Times New Roman" w:cs="Times New Roman" w:hint="default"/>
    </w:rPr>
  </w:style>
  <w:style w:type="character" w:customStyle="1" w:styleId="1CharCharCharChar">
    <w:name w:val="标题 1 Char Char Char Char"/>
    <w:rsid w:val="00034B3F"/>
    <w:rPr>
      <w:rFonts w:ascii="宋体" w:eastAsia="宋体" w:hAnsi="宋体" w:hint="eastAsia"/>
      <w:b/>
      <w:bCs/>
      <w:kern w:val="44"/>
      <w:sz w:val="44"/>
      <w:szCs w:val="44"/>
      <w:lang w:val="en-US" w:eastAsia="zh-CN" w:bidi="ar-SA"/>
    </w:rPr>
  </w:style>
  <w:style w:type="character" w:customStyle="1" w:styleId="150">
    <w:name w:val="15"/>
    <w:qFormat/>
    <w:rsid w:val="00034B3F"/>
    <w:rPr>
      <w:rFonts w:ascii="宋体" w:eastAsia="宋体" w:hAnsi="宋体" w:hint="eastAsia"/>
      <w:color w:val="000000"/>
      <w:sz w:val="20"/>
      <w:szCs w:val="20"/>
    </w:rPr>
  </w:style>
  <w:style w:type="character" w:customStyle="1" w:styleId="Char">
    <w:name w:val="正文文本 Char"/>
    <w:basedOn w:val="a2"/>
    <w:link w:val="a0"/>
    <w:uiPriority w:val="99"/>
    <w:semiHidden/>
    <w:locked/>
    <w:rsid w:val="00034B3F"/>
    <w:rPr>
      <w:rFonts w:ascii="Calibri" w:eastAsia="宋体" w:hAnsi="Calibri" w:cs="Times New Roman"/>
      <w:sz w:val="24"/>
      <w:szCs w:val="22"/>
    </w:rPr>
  </w:style>
  <w:style w:type="character" w:customStyle="1" w:styleId="Char12">
    <w:name w:val="批注文字 Char1"/>
    <w:uiPriority w:val="99"/>
    <w:qFormat/>
    <w:rsid w:val="00034B3F"/>
    <w:rPr>
      <w:kern w:val="2"/>
      <w:sz w:val="21"/>
      <w:szCs w:val="24"/>
    </w:rPr>
  </w:style>
  <w:style w:type="character" w:customStyle="1" w:styleId="2Char0">
    <w:name w:val="正文文本 2 Char"/>
    <w:basedOn w:val="a2"/>
    <w:link w:val="20"/>
    <w:uiPriority w:val="99"/>
    <w:semiHidden/>
    <w:locked/>
    <w:rsid w:val="00034B3F"/>
    <w:rPr>
      <w:rFonts w:ascii="Calibri" w:eastAsia="宋体" w:hAnsi="Calibri" w:cs="Times New Roman"/>
      <w:sz w:val="24"/>
      <w:szCs w:val="22"/>
    </w:rPr>
  </w:style>
  <w:style w:type="character" w:customStyle="1" w:styleId="afffffd">
    <w:name w:val="发布"/>
    <w:rsid w:val="00034B3F"/>
    <w:rPr>
      <w:rFonts w:ascii="黑体" w:eastAsia="黑体" w:hAnsi="黑体" w:hint="eastAsia"/>
      <w:spacing w:val="22"/>
      <w:w w:val="100"/>
      <w:position w:val="3"/>
      <w:sz w:val="28"/>
    </w:rPr>
  </w:style>
  <w:style w:type="character" w:customStyle="1" w:styleId="Char13">
    <w:name w:val="引用 Char1"/>
    <w:basedOn w:val="a2"/>
    <w:uiPriority w:val="29"/>
    <w:rsid w:val="00034B3F"/>
    <w:rPr>
      <w:i/>
      <w:iCs/>
      <w:color w:val="000000"/>
      <w:sz w:val="24"/>
      <w:szCs w:val="22"/>
    </w:rPr>
  </w:style>
  <w:style w:type="paragraph" w:customStyle="1" w:styleId="afffffe">
    <w:name w:val="二级条标题"/>
    <w:basedOn w:val="affffff"/>
    <w:next w:val="a1"/>
    <w:link w:val="Charf0"/>
    <w:rsid w:val="00034B3F"/>
    <w:pPr>
      <w:outlineLvl w:val="3"/>
    </w:pPr>
    <w:rPr>
      <w:rFonts w:ascii="Calibri" w:hAnsi="Calibri"/>
      <w:lang w:val="en-US"/>
    </w:rPr>
  </w:style>
  <w:style w:type="paragraph" w:customStyle="1" w:styleId="affffff">
    <w:name w:val="一级条标题"/>
    <w:basedOn w:val="affb"/>
    <w:next w:val="a1"/>
    <w:link w:val="Charf1"/>
    <w:rsid w:val="00034B3F"/>
    <w:pPr>
      <w:spacing w:beforeLines="0"/>
      <w:outlineLvl w:val="2"/>
    </w:pPr>
    <w:rPr>
      <w:lang w:val="zh-CN"/>
    </w:rPr>
  </w:style>
  <w:style w:type="character" w:customStyle="1" w:styleId="Charf0">
    <w:name w:val="二级条标题 Char"/>
    <w:link w:val="afffffe"/>
    <w:locked/>
    <w:rsid w:val="00034B3F"/>
    <w:rPr>
      <w:rFonts w:ascii="Calibri" w:eastAsia="黑体" w:hAnsi="Calibri" w:cs="Times New Roman"/>
      <w:kern w:val="2"/>
      <w:sz w:val="24"/>
    </w:rPr>
  </w:style>
  <w:style w:type="character" w:customStyle="1" w:styleId="Charf1">
    <w:name w:val="一级条标题 Char"/>
    <w:link w:val="affffff"/>
    <w:locked/>
    <w:rsid w:val="00034B3F"/>
    <w:rPr>
      <w:rFonts w:ascii="Times New Roman" w:eastAsia="黑体" w:hAnsi="Times New Roman" w:cs="Times New Roman"/>
      <w:kern w:val="2"/>
      <w:sz w:val="24"/>
      <w:lang w:val="zh-CN"/>
    </w:rPr>
  </w:style>
  <w:style w:type="character" w:customStyle="1" w:styleId="hui141">
    <w:name w:val="hui141"/>
    <w:rsid w:val="00034B3F"/>
    <w:rPr>
      <w:color w:val="666666"/>
      <w:sz w:val="21"/>
      <w:szCs w:val="21"/>
      <w:u w:val="none"/>
    </w:rPr>
  </w:style>
  <w:style w:type="character" w:customStyle="1" w:styleId="1e">
    <w:name w:val="批注文字 字符1"/>
    <w:uiPriority w:val="99"/>
    <w:semiHidden/>
    <w:rsid w:val="00034B3F"/>
    <w:rPr>
      <w:kern w:val="2"/>
      <w:sz w:val="21"/>
      <w:szCs w:val="24"/>
    </w:rPr>
  </w:style>
  <w:style w:type="character" w:customStyle="1" w:styleId="affffff0">
    <w:name w:val="个人答复风格"/>
    <w:rsid w:val="00034B3F"/>
    <w:rPr>
      <w:rFonts w:ascii="Arial" w:eastAsia="宋体" w:hAnsi="Arial" w:cs="Arial" w:hint="default"/>
      <w:color w:val="auto"/>
      <w:sz w:val="20"/>
    </w:rPr>
  </w:style>
  <w:style w:type="paragraph" w:customStyle="1" w:styleId="affffff1">
    <w:name w:val="三级条标题"/>
    <w:basedOn w:val="afffffe"/>
    <w:next w:val="a1"/>
    <w:link w:val="Charf2"/>
    <w:rsid w:val="00034B3F"/>
    <w:pPr>
      <w:ind w:left="660"/>
      <w:outlineLvl w:val="4"/>
    </w:pPr>
    <w:rPr>
      <w:rFonts w:eastAsia="宋体"/>
      <w:kern w:val="0"/>
      <w:sz w:val="20"/>
    </w:rPr>
  </w:style>
  <w:style w:type="character" w:customStyle="1" w:styleId="Charf2">
    <w:name w:val="三级条标题 Char"/>
    <w:link w:val="affffff1"/>
    <w:locked/>
    <w:rsid w:val="00034B3F"/>
    <w:rPr>
      <w:rFonts w:ascii="Calibri" w:eastAsia="宋体" w:hAnsi="Calibri" w:cs="Times New Roman"/>
    </w:rPr>
  </w:style>
  <w:style w:type="character" w:customStyle="1" w:styleId="Char14">
    <w:name w:val="明显引用 Char1"/>
    <w:basedOn w:val="a2"/>
    <w:uiPriority w:val="30"/>
    <w:rsid w:val="00034B3F"/>
    <w:rPr>
      <w:b/>
      <w:bCs/>
      <w:i/>
      <w:iCs/>
      <w:color w:val="4F81BD"/>
      <w:sz w:val="24"/>
      <w:szCs w:val="22"/>
    </w:rPr>
  </w:style>
  <w:style w:type="character" w:customStyle="1" w:styleId="affffff2">
    <w:name w:val="个人撰写风格"/>
    <w:rsid w:val="00034B3F"/>
    <w:rPr>
      <w:rFonts w:ascii="Arial" w:eastAsia="宋体" w:hAnsi="Arial" w:cs="Arial" w:hint="default"/>
      <w:color w:val="auto"/>
      <w:sz w:val="20"/>
    </w:rPr>
  </w:style>
  <w:style w:type="character" w:customStyle="1" w:styleId="Charf3">
    <w:name w:val="段 Char"/>
    <w:rsid w:val="00034B3F"/>
    <w:rPr>
      <w:rFonts w:ascii="宋体" w:eastAsia="宋体" w:hAnsi="宋体" w:hint="eastAsia"/>
      <w:sz w:val="21"/>
      <w:lang w:val="en-US" w:eastAsia="zh-CN" w:bidi="ar-SA"/>
    </w:rPr>
  </w:style>
  <w:style w:type="character" w:customStyle="1" w:styleId="230">
    <w:name w:val="23"/>
    <w:qFormat/>
    <w:rsid w:val="00034B3F"/>
    <w:rPr>
      <w:rFonts w:ascii="MingLiU" w:eastAsia="MingLiU" w:hAnsi="MingLiU" w:hint="eastAsia"/>
      <w:spacing w:val="20"/>
      <w:sz w:val="20"/>
      <w:szCs w:val="20"/>
    </w:rPr>
  </w:style>
  <w:style w:type="paragraph" w:customStyle="1" w:styleId="26012">
    <w:name w:val="样式 样式 样式 标题 2 + 宋体 五号 非加粗 黑色 + 段前: 6 磅 段后: 0 磅 行距: 单倍行距 + 段前: 12..."/>
    <w:basedOn w:val="260"/>
    <w:qFormat/>
    <w:rsid w:val="00034B3F"/>
    <w:pPr>
      <w:spacing w:before="240"/>
    </w:pPr>
  </w:style>
  <w:style w:type="paragraph" w:customStyle="1" w:styleId="affffff3">
    <w:name w:val="四级条标题"/>
    <w:basedOn w:val="affffff1"/>
    <w:next w:val="a1"/>
    <w:rsid w:val="00034B3F"/>
    <w:pPr>
      <w:ind w:left="0"/>
      <w:outlineLvl w:val="5"/>
    </w:pPr>
  </w:style>
  <w:style w:type="paragraph" w:customStyle="1" w:styleId="affffff4">
    <w:name w:val="附录标识"/>
    <w:basedOn w:val="affd"/>
    <w:rsid w:val="00034B3F"/>
    <w:pPr>
      <w:tabs>
        <w:tab w:val="clear" w:pos="360"/>
        <w:tab w:val="left" w:pos="6405"/>
      </w:tabs>
      <w:spacing w:after="200"/>
      <w:ind w:left="0" w:firstLine="0"/>
    </w:pPr>
    <w:rPr>
      <w:sz w:val="21"/>
    </w:rPr>
  </w:style>
  <w:style w:type="paragraph" w:customStyle="1" w:styleId="2a">
    <w:name w:val="封面标准号2"/>
    <w:basedOn w:val="16"/>
    <w:rsid w:val="00034B3F"/>
    <w:pPr>
      <w:framePr w:w="9138" w:h="1244" w:wrap="around" w:vAnchor="page" w:hAnchor="margin" w:y="2908"/>
      <w:adjustRightInd w:val="0"/>
      <w:spacing w:before="357" w:line="280" w:lineRule="exact"/>
    </w:pPr>
  </w:style>
  <w:style w:type="paragraph" w:customStyle="1" w:styleId="affffff5">
    <w:name w:val="标准书眉_偶数页"/>
    <w:basedOn w:val="afff5"/>
    <w:next w:val="a"/>
    <w:rsid w:val="00034B3F"/>
    <w:pPr>
      <w:jc w:val="left"/>
    </w:pPr>
  </w:style>
  <w:style w:type="paragraph" w:customStyle="1" w:styleId="affffff6">
    <w:name w:val="附录二级条标题"/>
    <w:basedOn w:val="afff9"/>
    <w:next w:val="a1"/>
    <w:rsid w:val="00034B3F"/>
    <w:pPr>
      <w:outlineLvl w:val="3"/>
    </w:pPr>
  </w:style>
  <w:style w:type="paragraph" w:customStyle="1" w:styleId="affffff7">
    <w:name w:val="五级条标题"/>
    <w:basedOn w:val="affffff3"/>
    <w:next w:val="a1"/>
    <w:rsid w:val="00034B3F"/>
    <w:pPr>
      <w:outlineLvl w:val="6"/>
    </w:pPr>
  </w:style>
  <w:style w:type="paragraph" w:customStyle="1" w:styleId="affffff8">
    <w:name w:val="封面标准代替信息"/>
    <w:basedOn w:val="2a"/>
    <w:rsid w:val="00034B3F"/>
    <w:pPr>
      <w:framePr w:wrap="around"/>
      <w:spacing w:before="57"/>
    </w:pPr>
    <w:rPr>
      <w:rFonts w:ascii="宋体"/>
      <w:sz w:val="21"/>
    </w:rPr>
  </w:style>
  <w:style w:type="paragraph" w:customStyle="1" w:styleId="2600">
    <w:name w:val="样式 样式 样式 样式 标题 2 + 宋体 五号 非加粗 黑色 + 段前: 6 磅 段后: 0 磅 行距: 单倍行距 + 段前:..."/>
    <w:basedOn w:val="26012"/>
    <w:qFormat/>
    <w:rsid w:val="00034B3F"/>
    <w:rPr>
      <w:b/>
      <w:bCs/>
    </w:rPr>
  </w:style>
  <w:style w:type="paragraph" w:customStyle="1" w:styleId="affffff9">
    <w:name w:val="附录三级条标题"/>
    <w:basedOn w:val="affffff6"/>
    <w:next w:val="a1"/>
    <w:rsid w:val="00034B3F"/>
    <w:pPr>
      <w:outlineLvl w:val="4"/>
    </w:pPr>
  </w:style>
  <w:style w:type="paragraph" w:customStyle="1" w:styleId="affffffa">
    <w:name w:val="附录四级条标题"/>
    <w:basedOn w:val="affffff9"/>
    <w:next w:val="a1"/>
    <w:rsid w:val="00034B3F"/>
    <w:pPr>
      <w:outlineLvl w:val="5"/>
    </w:pPr>
  </w:style>
  <w:style w:type="paragraph" w:customStyle="1" w:styleId="affffffb">
    <w:name w:val="附录五级条标题"/>
    <w:basedOn w:val="affffffa"/>
    <w:next w:val="affc"/>
    <w:rsid w:val="00034B3F"/>
    <w:pPr>
      <w:spacing w:line="240" w:lineRule="auto"/>
      <w:outlineLvl w:val="6"/>
    </w:pPr>
    <w:rPr>
      <w:rFonts w:ascii="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zhhx</dc:creator>
  <cp:lastModifiedBy>zhhx</cp:lastModifiedBy>
  <cp:revision>4</cp:revision>
  <dcterms:created xsi:type="dcterms:W3CDTF">2023-12-22T08:06:00Z</dcterms:created>
  <dcterms:modified xsi:type="dcterms:W3CDTF">2024-01-17T09:29:00Z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