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3B" w:rsidRPr="0059173B" w:rsidRDefault="0059173B" w:rsidP="0059173B">
      <w:pPr>
        <w:spacing w:line="360" w:lineRule="auto"/>
        <w:jc w:val="center"/>
        <w:outlineLvl w:val="0"/>
        <w:rPr>
          <w:rFonts w:ascii="Times New Roman" w:eastAsia="宋体" w:hAnsi="Times New Roman" w:cs="Times New Roman"/>
          <w:b/>
          <w:sz w:val="36"/>
          <w:szCs w:val="36"/>
        </w:rPr>
      </w:pPr>
      <w:r w:rsidRPr="0059173B">
        <w:rPr>
          <w:rFonts w:ascii="Times New Roman" w:eastAsia="宋体" w:hAnsi="Times New Roman" w:cs="Times New Roman"/>
          <w:b/>
          <w:sz w:val="36"/>
          <w:szCs w:val="36"/>
        </w:rPr>
        <w:t>采购需求</w:t>
      </w:r>
    </w:p>
    <w:p w:rsidR="0059173B" w:rsidRPr="0059173B" w:rsidRDefault="0059173B" w:rsidP="0059173B">
      <w:pPr>
        <w:autoSpaceDE w:val="0"/>
        <w:autoSpaceDN w:val="0"/>
        <w:adjustRightInd w:val="0"/>
        <w:ind w:firstLine="420"/>
        <w:jc w:val="left"/>
        <w:rPr>
          <w:rFonts w:ascii="宋体" w:eastAsia="宋体" w:hAnsi="Calibri" w:cs="Times New Roman"/>
          <w:sz w:val="24"/>
          <w:szCs w:val="24"/>
        </w:rPr>
      </w:pPr>
    </w:p>
    <w:p w:rsidR="0059173B" w:rsidRPr="0059173B" w:rsidRDefault="0059173B" w:rsidP="0059173B">
      <w:pPr>
        <w:widowControl/>
        <w:spacing w:line="360" w:lineRule="auto"/>
        <w:ind w:firstLineChars="200" w:firstLine="482"/>
        <w:jc w:val="left"/>
        <w:rPr>
          <w:rFonts w:ascii="Times New Roman" w:eastAsia="宋体" w:hAnsi="Times New Roman" w:cs="Times New Roman" w:hint="eastAsia"/>
          <w:b/>
          <w:sz w:val="24"/>
          <w:szCs w:val="24"/>
        </w:rPr>
      </w:pPr>
      <w:r w:rsidRPr="0059173B">
        <w:rPr>
          <w:rFonts w:ascii="Times New Roman" w:eastAsia="宋体" w:hAnsi="Times New Roman" w:cs="Times New Roman" w:hint="eastAsia"/>
          <w:b/>
          <w:sz w:val="24"/>
          <w:szCs w:val="24"/>
        </w:rPr>
        <w:t>一、采购标的：</w:t>
      </w:r>
    </w:p>
    <w:p w:rsidR="0059173B" w:rsidRPr="0059173B" w:rsidRDefault="0059173B" w:rsidP="0059173B">
      <w:pPr>
        <w:widowControl/>
        <w:spacing w:line="360" w:lineRule="auto"/>
        <w:ind w:firstLineChars="200" w:firstLine="480"/>
        <w:jc w:val="left"/>
        <w:rPr>
          <w:rFonts w:ascii="Times New Roman" w:eastAsia="宋体" w:hAnsi="Times New Roman" w:cs="Times New Roman" w:hint="eastAsia"/>
          <w:sz w:val="24"/>
          <w:szCs w:val="24"/>
        </w:rPr>
      </w:pPr>
      <w:r w:rsidRPr="0059173B">
        <w:rPr>
          <w:rFonts w:ascii="Times New Roman" w:eastAsia="宋体" w:hAnsi="Times New Roman" w:cs="Times New Roman" w:hint="eastAsia"/>
          <w:sz w:val="24"/>
          <w:szCs w:val="24"/>
        </w:rPr>
        <w:t>1</w:t>
      </w:r>
      <w:r w:rsidRPr="0059173B">
        <w:rPr>
          <w:rFonts w:ascii="Times New Roman" w:eastAsia="宋体" w:hAnsi="Times New Roman" w:cs="Times New Roman" w:hint="eastAsia"/>
          <w:sz w:val="24"/>
          <w:szCs w:val="24"/>
        </w:rPr>
        <w:t>、采购标的：预算金额</w:t>
      </w:r>
      <w:r w:rsidRPr="0059173B">
        <w:rPr>
          <w:rFonts w:ascii="Times New Roman" w:eastAsia="宋体" w:hAnsi="Times New Roman" w:cs="Times New Roman" w:hint="eastAsia"/>
          <w:sz w:val="24"/>
          <w:szCs w:val="24"/>
        </w:rPr>
        <w:t xml:space="preserve">141.928 </w:t>
      </w:r>
      <w:r w:rsidRPr="0059173B">
        <w:rPr>
          <w:rFonts w:ascii="Times New Roman" w:eastAsia="宋体" w:hAnsi="Times New Roman" w:cs="Times New Roman" w:hint="eastAsia"/>
          <w:sz w:val="24"/>
          <w:szCs w:val="24"/>
        </w:rPr>
        <w:t>万元</w:t>
      </w:r>
      <w:r w:rsidRPr="0059173B">
        <w:rPr>
          <w:rFonts w:ascii="Times New Roman" w:eastAsia="宋体" w:hAnsi="Times New Roman" w:cs="Times New Roman"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3119"/>
        <w:gridCol w:w="1559"/>
        <w:gridCol w:w="1843"/>
        <w:gridCol w:w="1843"/>
      </w:tblGrid>
      <w:tr w:rsidR="0059173B" w:rsidRPr="0059173B" w:rsidTr="00A91872">
        <w:trPr>
          <w:trHeight w:val="509"/>
          <w:jc w:val="center"/>
        </w:trPr>
        <w:tc>
          <w:tcPr>
            <w:tcW w:w="927"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jc w:val="left"/>
              <w:rPr>
                <w:rFonts w:ascii="宋体" w:eastAsia="宋体" w:hAnsi="宋体" w:cs="Times New Roman"/>
                <w:sz w:val="24"/>
                <w:szCs w:val="24"/>
              </w:rPr>
            </w:pPr>
            <w:r w:rsidRPr="0059173B">
              <w:rPr>
                <w:rFonts w:ascii="Times New Roman" w:eastAsia="宋体" w:hAnsi="Times New Roman" w:cs="Times New Roman"/>
                <w:b/>
                <w:sz w:val="24"/>
                <w:szCs w:val="24"/>
                <w:lang w:val="en"/>
              </w:rPr>
              <w:t xml:space="preserve">    </w:t>
            </w:r>
            <w:r w:rsidRPr="0059173B">
              <w:rPr>
                <w:rFonts w:ascii="宋体" w:eastAsia="宋体" w:hAnsi="宋体" w:cs="Times New Roman" w:hint="eastAsia"/>
                <w:sz w:val="24"/>
                <w:szCs w:val="24"/>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jc w:val="center"/>
              <w:rPr>
                <w:rFonts w:ascii="宋体" w:eastAsia="宋体" w:hAnsi="宋体" w:cs="Times New Roman"/>
                <w:sz w:val="24"/>
                <w:szCs w:val="24"/>
              </w:rPr>
            </w:pPr>
            <w:r w:rsidRPr="0059173B">
              <w:rPr>
                <w:rFonts w:ascii="宋体" w:eastAsia="宋体" w:hAnsi="宋体" w:cs="Times New Roman" w:hint="eastAsia"/>
                <w:sz w:val="24"/>
                <w:szCs w:val="24"/>
              </w:rPr>
              <w:t>印刷品名称</w:t>
            </w:r>
          </w:p>
        </w:tc>
        <w:tc>
          <w:tcPr>
            <w:tcW w:w="155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jc w:val="center"/>
              <w:rPr>
                <w:rFonts w:ascii="宋体" w:eastAsia="宋体" w:hAnsi="宋体" w:cs="Times New Roman" w:hint="eastAsia"/>
                <w:sz w:val="24"/>
                <w:szCs w:val="24"/>
              </w:rPr>
            </w:pPr>
            <w:r w:rsidRPr="0059173B">
              <w:rPr>
                <w:rFonts w:ascii="宋体" w:eastAsia="宋体" w:hAnsi="宋体" w:cs="Times New Roman" w:hint="eastAsia"/>
                <w:sz w:val="24"/>
                <w:szCs w:val="24"/>
              </w:rPr>
              <w:t>份数</w:t>
            </w:r>
          </w:p>
        </w:tc>
        <w:tc>
          <w:tcPr>
            <w:tcW w:w="1843"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jc w:val="center"/>
              <w:rPr>
                <w:rFonts w:ascii="宋体" w:eastAsia="宋体" w:hAnsi="宋体" w:cs="Times New Roman"/>
                <w:sz w:val="24"/>
                <w:szCs w:val="24"/>
              </w:rPr>
            </w:pPr>
            <w:r w:rsidRPr="0059173B">
              <w:rPr>
                <w:rFonts w:ascii="宋体" w:eastAsia="宋体" w:hAnsi="宋体" w:cs="Times New Roman" w:hint="eastAsia"/>
                <w:sz w:val="24"/>
                <w:szCs w:val="24"/>
              </w:rPr>
              <w:t>期数</w:t>
            </w:r>
          </w:p>
        </w:tc>
        <w:tc>
          <w:tcPr>
            <w:tcW w:w="1843"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jc w:val="center"/>
              <w:rPr>
                <w:rFonts w:ascii="宋体" w:eastAsia="宋体" w:hAnsi="宋体" w:cs="宋体"/>
                <w:sz w:val="24"/>
                <w:szCs w:val="24"/>
              </w:rPr>
            </w:pPr>
            <w:r w:rsidRPr="0059173B">
              <w:rPr>
                <w:rFonts w:ascii="宋体" w:eastAsia="宋体" w:hAnsi="宋体" w:cs="宋体" w:hint="eastAsia"/>
                <w:sz w:val="24"/>
                <w:szCs w:val="24"/>
              </w:rPr>
              <w:t>备注</w:t>
            </w:r>
          </w:p>
        </w:tc>
      </w:tr>
      <w:tr w:rsidR="0059173B" w:rsidRPr="0059173B" w:rsidTr="00A91872">
        <w:trPr>
          <w:trHeight w:val="573"/>
          <w:jc w:val="center"/>
        </w:trPr>
        <w:tc>
          <w:tcPr>
            <w:tcW w:w="927"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宋体" w:hint="eastAsia"/>
                <w:sz w:val="24"/>
                <w:szCs w:val="24"/>
              </w:rPr>
              <w:t>《北京劳动就业报》</w:t>
            </w:r>
          </w:p>
        </w:tc>
        <w:tc>
          <w:tcPr>
            <w:tcW w:w="155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28000</w:t>
            </w:r>
          </w:p>
        </w:tc>
        <w:tc>
          <w:tcPr>
            <w:tcW w:w="1843"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48</w:t>
            </w:r>
          </w:p>
        </w:tc>
        <w:tc>
          <w:tcPr>
            <w:tcW w:w="1843" w:type="dxa"/>
            <w:tcBorders>
              <w:top w:val="single" w:sz="4" w:space="0" w:color="auto"/>
              <w:left w:val="single" w:sz="4" w:space="0" w:color="auto"/>
              <w:bottom w:val="single" w:sz="4" w:space="0" w:color="auto"/>
              <w:right w:val="single" w:sz="4" w:space="0" w:color="auto"/>
            </w:tcBorders>
          </w:tcPr>
          <w:p w:rsidR="0059173B" w:rsidRPr="0059173B" w:rsidRDefault="0059173B" w:rsidP="0059173B">
            <w:pPr>
              <w:spacing w:line="360" w:lineRule="auto"/>
              <w:rPr>
                <w:rFonts w:ascii="宋体" w:eastAsia="宋体" w:hAnsi="宋体" w:cs="Times New Roman" w:hint="eastAsia"/>
                <w:sz w:val="18"/>
                <w:szCs w:val="18"/>
              </w:rPr>
            </w:pPr>
            <w:r w:rsidRPr="0059173B">
              <w:rPr>
                <w:rFonts w:ascii="宋体" w:eastAsia="宋体" w:hAnsi="宋体" w:cs="Times New Roman" w:hint="eastAsia"/>
                <w:sz w:val="18"/>
                <w:szCs w:val="18"/>
              </w:rPr>
              <w:t>具体数量以当日所下印数为准</w:t>
            </w:r>
          </w:p>
        </w:tc>
      </w:tr>
      <w:tr w:rsidR="0059173B" w:rsidRPr="0059173B" w:rsidTr="00A91872">
        <w:trPr>
          <w:trHeight w:val="553"/>
          <w:jc w:val="center"/>
        </w:trPr>
        <w:tc>
          <w:tcPr>
            <w:tcW w:w="927"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宋体" w:hint="eastAsia"/>
                <w:sz w:val="24"/>
                <w:szCs w:val="24"/>
              </w:rPr>
              <w:t>《北京人才市场报》</w:t>
            </w:r>
          </w:p>
        </w:tc>
        <w:tc>
          <w:tcPr>
            <w:tcW w:w="155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28000</w:t>
            </w:r>
          </w:p>
        </w:tc>
        <w:tc>
          <w:tcPr>
            <w:tcW w:w="1843"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48</w:t>
            </w:r>
          </w:p>
        </w:tc>
        <w:tc>
          <w:tcPr>
            <w:tcW w:w="1843" w:type="dxa"/>
            <w:tcBorders>
              <w:top w:val="single" w:sz="4" w:space="0" w:color="auto"/>
              <w:left w:val="single" w:sz="4" w:space="0" w:color="auto"/>
              <w:bottom w:val="single" w:sz="4" w:space="0" w:color="auto"/>
              <w:right w:val="single" w:sz="4" w:space="0" w:color="auto"/>
            </w:tcBorders>
          </w:tcPr>
          <w:p w:rsidR="0059173B" w:rsidRPr="0059173B" w:rsidRDefault="0059173B" w:rsidP="0059173B">
            <w:pPr>
              <w:spacing w:line="360" w:lineRule="auto"/>
              <w:rPr>
                <w:rFonts w:ascii="宋体" w:eastAsia="宋体" w:hAnsi="宋体" w:cs="Times New Roman"/>
                <w:sz w:val="18"/>
                <w:szCs w:val="18"/>
              </w:rPr>
            </w:pPr>
            <w:r w:rsidRPr="0059173B">
              <w:rPr>
                <w:rFonts w:ascii="宋体" w:eastAsia="宋体" w:hAnsi="宋体" w:cs="Times New Roman" w:hint="eastAsia"/>
                <w:sz w:val="18"/>
                <w:szCs w:val="18"/>
              </w:rPr>
              <w:t>具体数量以当日所下印数为准</w:t>
            </w:r>
          </w:p>
        </w:tc>
      </w:tr>
      <w:tr w:rsidR="0059173B" w:rsidRPr="0059173B" w:rsidTr="00A91872">
        <w:trPr>
          <w:trHeight w:val="553"/>
          <w:jc w:val="center"/>
        </w:trPr>
        <w:tc>
          <w:tcPr>
            <w:tcW w:w="927"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hint="eastAsia"/>
                <w:sz w:val="24"/>
                <w:szCs w:val="24"/>
              </w:rPr>
            </w:pPr>
            <w:r w:rsidRPr="0059173B">
              <w:rPr>
                <w:rFonts w:ascii="宋体" w:eastAsia="宋体" w:hAnsi="宋体" w:cs="Times New Roman" w:hint="eastAsia"/>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宋体" w:hint="eastAsia"/>
                <w:sz w:val="24"/>
                <w:szCs w:val="24"/>
              </w:rPr>
            </w:pPr>
            <w:r w:rsidRPr="0059173B">
              <w:rPr>
                <w:rFonts w:ascii="宋体" w:eastAsia="宋体" w:hAnsi="宋体" w:cs="宋体" w:hint="eastAsia"/>
                <w:sz w:val="24"/>
                <w:szCs w:val="24"/>
              </w:rPr>
              <w:t>《北京继续教育》</w:t>
            </w:r>
          </w:p>
        </w:tc>
        <w:tc>
          <w:tcPr>
            <w:tcW w:w="155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1000</w:t>
            </w:r>
          </w:p>
        </w:tc>
        <w:tc>
          <w:tcPr>
            <w:tcW w:w="1843"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hint="eastAsia"/>
                <w:sz w:val="24"/>
                <w:szCs w:val="24"/>
              </w:rPr>
            </w:pPr>
            <w:r w:rsidRPr="0059173B">
              <w:rPr>
                <w:rFonts w:ascii="宋体" w:eastAsia="宋体" w:hAnsi="宋体" w:cs="Times New Roman" w:hint="eastAsia"/>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59173B" w:rsidRPr="0059173B" w:rsidRDefault="0059173B" w:rsidP="0059173B">
            <w:pPr>
              <w:spacing w:line="360" w:lineRule="auto"/>
              <w:rPr>
                <w:rFonts w:ascii="宋体" w:eastAsia="宋体" w:hAnsi="宋体" w:cs="Times New Roman"/>
                <w:sz w:val="24"/>
                <w:szCs w:val="24"/>
              </w:rPr>
            </w:pPr>
          </w:p>
        </w:tc>
      </w:tr>
      <w:tr w:rsidR="0059173B" w:rsidRPr="0059173B" w:rsidTr="00A91872">
        <w:trPr>
          <w:trHeight w:val="553"/>
          <w:jc w:val="center"/>
        </w:trPr>
        <w:tc>
          <w:tcPr>
            <w:tcW w:w="927"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宋体" w:hint="eastAsia"/>
                <w:sz w:val="24"/>
                <w:szCs w:val="24"/>
              </w:rPr>
            </w:pPr>
            <w:r w:rsidRPr="0059173B">
              <w:rPr>
                <w:rFonts w:ascii="宋体" w:eastAsia="宋体" w:hAnsi="宋体" w:cs="宋体" w:hint="eastAsia"/>
                <w:sz w:val="24"/>
                <w:szCs w:val="24"/>
              </w:rPr>
              <w:t>《北京国际人才交流》</w:t>
            </w:r>
          </w:p>
        </w:tc>
        <w:tc>
          <w:tcPr>
            <w:tcW w:w="1559"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700</w:t>
            </w:r>
          </w:p>
        </w:tc>
        <w:tc>
          <w:tcPr>
            <w:tcW w:w="1843" w:type="dxa"/>
            <w:tcBorders>
              <w:top w:val="single" w:sz="4" w:space="0" w:color="auto"/>
              <w:left w:val="single" w:sz="4" w:space="0" w:color="auto"/>
              <w:bottom w:val="single" w:sz="4" w:space="0" w:color="auto"/>
              <w:right w:val="single" w:sz="4" w:space="0" w:color="auto"/>
            </w:tcBorders>
            <w:vAlign w:val="center"/>
          </w:tcPr>
          <w:p w:rsidR="0059173B" w:rsidRPr="0059173B" w:rsidRDefault="0059173B" w:rsidP="0059173B">
            <w:pPr>
              <w:spacing w:line="360" w:lineRule="auto"/>
              <w:rPr>
                <w:rFonts w:ascii="宋体" w:eastAsia="宋体" w:hAnsi="宋体" w:cs="Times New Roman"/>
                <w:sz w:val="24"/>
                <w:szCs w:val="24"/>
              </w:rPr>
            </w:pPr>
            <w:r w:rsidRPr="0059173B">
              <w:rPr>
                <w:rFonts w:ascii="宋体" w:eastAsia="宋体" w:hAnsi="宋体" w:cs="Times New Roman" w:hint="eastAsia"/>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59173B" w:rsidRPr="0059173B" w:rsidRDefault="0059173B" w:rsidP="0059173B">
            <w:pPr>
              <w:spacing w:line="360" w:lineRule="auto"/>
              <w:rPr>
                <w:rFonts w:ascii="宋体" w:eastAsia="宋体" w:hAnsi="宋体" w:cs="Times New Roman"/>
                <w:sz w:val="24"/>
                <w:szCs w:val="24"/>
              </w:rPr>
            </w:pPr>
          </w:p>
        </w:tc>
      </w:tr>
    </w:tbl>
    <w:p w:rsidR="0059173B" w:rsidRPr="0059173B" w:rsidRDefault="0059173B" w:rsidP="0059173B">
      <w:pPr>
        <w:widowControl/>
        <w:spacing w:line="360" w:lineRule="auto"/>
        <w:jc w:val="left"/>
        <w:rPr>
          <w:rFonts w:ascii="CESI仿宋-GB2312" w:eastAsia="CESI仿宋-GB2312" w:hAnsi="CESI仿宋-GB2312" w:cs="CESI仿宋-GB2312" w:hint="eastAsia"/>
          <w:sz w:val="24"/>
          <w:szCs w:val="24"/>
        </w:rPr>
      </w:pPr>
      <w:r w:rsidRPr="0059173B">
        <w:rPr>
          <w:rFonts w:ascii="宋体" w:eastAsia="宋体" w:hAnsi="宋体" w:cs="Times New Roman" w:hint="eastAsia"/>
          <w:b/>
          <w:bCs/>
          <w:sz w:val="24"/>
          <w:szCs w:val="24"/>
        </w:rPr>
        <w:t>注：</w:t>
      </w:r>
      <w:r w:rsidRPr="0059173B">
        <w:rPr>
          <w:rFonts w:ascii="CESI仿宋-GB2312" w:eastAsia="CESI仿宋-GB2312" w:hAnsi="CESI仿宋-GB2312" w:cs="CESI仿宋-GB2312" w:hint="eastAsia"/>
          <w:sz w:val="24"/>
          <w:szCs w:val="24"/>
        </w:rPr>
        <w:t>1、每个项目报价包括纸张、CTP版、印刷、税收、捆报费、插报费、运输费等费用，《北京劳动就业报》《北京人才市场报》为周报，全年按48期计算。《北京继续教育》为双月刊，全年按6期计算。《北京国际人才交流》为月刊，全年按12期计算。</w:t>
      </w:r>
    </w:p>
    <w:p w:rsidR="0059173B" w:rsidRPr="0059173B" w:rsidRDefault="0059173B" w:rsidP="0059173B">
      <w:pPr>
        <w:widowControl/>
        <w:spacing w:line="360" w:lineRule="auto"/>
        <w:ind w:firstLineChars="200" w:firstLine="480"/>
        <w:jc w:val="left"/>
        <w:rPr>
          <w:rFonts w:ascii="Times New Roman" w:eastAsia="宋体" w:hAnsi="Times New Roman" w:cs="Times New Roman"/>
          <w:sz w:val="24"/>
          <w:szCs w:val="24"/>
        </w:rPr>
      </w:pPr>
      <w:r w:rsidRPr="0059173B">
        <w:rPr>
          <w:rFonts w:ascii="Times New Roman" w:eastAsia="宋体" w:hAnsi="Times New Roman" w:cs="Times New Roman" w:hint="eastAsia"/>
          <w:sz w:val="24"/>
          <w:szCs w:val="24"/>
        </w:rPr>
        <w:t>2</w:t>
      </w:r>
      <w:r w:rsidRPr="0059173B">
        <w:rPr>
          <w:rFonts w:ascii="Times New Roman" w:eastAsia="宋体" w:hAnsi="Times New Roman" w:cs="Times New Roman" w:hint="eastAsia"/>
          <w:sz w:val="24"/>
          <w:szCs w:val="24"/>
        </w:rPr>
        <w:t>、项目概述：北京劳动就业报社隶属于北京市人力资源和社会保障局，旗下拥有两张报纸：《北京劳动就业报》《北京人才市场报》，全年发行近</w:t>
      </w:r>
      <w:r w:rsidRPr="0059173B">
        <w:rPr>
          <w:rFonts w:ascii="Times New Roman" w:eastAsia="宋体" w:hAnsi="Times New Roman" w:cs="Times New Roman" w:hint="eastAsia"/>
          <w:sz w:val="24"/>
          <w:szCs w:val="24"/>
        </w:rPr>
        <w:t xml:space="preserve"> 300 </w:t>
      </w:r>
      <w:r w:rsidRPr="0059173B">
        <w:rPr>
          <w:rFonts w:ascii="Times New Roman" w:eastAsia="宋体" w:hAnsi="Times New Roman" w:cs="Times New Roman" w:hint="eastAsia"/>
          <w:sz w:val="24"/>
          <w:szCs w:val="24"/>
        </w:rPr>
        <w:t>万份。编印《北京继教育》《北京国际人才交流》两本杂志。北京劳动就业报社长期致力于及时、准确、全面报道首都人力资源和社会保障工作动态，是北京人力资源和社会保障领域重要的专业媒体。所属的报纸和杂志印刷，需要长期服务，本次招标服务期限为</w:t>
      </w:r>
      <w:r w:rsidRPr="0059173B">
        <w:rPr>
          <w:rFonts w:ascii="Times New Roman" w:eastAsia="宋体" w:hAnsi="Times New Roman" w:cs="Times New Roman" w:hint="eastAsia"/>
          <w:sz w:val="24"/>
          <w:szCs w:val="24"/>
        </w:rPr>
        <w:t>1</w:t>
      </w:r>
      <w:r w:rsidRPr="0059173B">
        <w:rPr>
          <w:rFonts w:ascii="Times New Roman" w:eastAsia="宋体" w:hAnsi="Times New Roman" w:cs="Times New Roman" w:hint="eastAsia"/>
          <w:sz w:val="24"/>
          <w:szCs w:val="24"/>
        </w:rPr>
        <w:t>年。</w:t>
      </w:r>
    </w:p>
    <w:p w:rsidR="0059173B" w:rsidRPr="0059173B" w:rsidRDefault="0059173B" w:rsidP="0059173B">
      <w:pPr>
        <w:spacing w:line="360" w:lineRule="auto"/>
        <w:ind w:firstLineChars="200" w:firstLine="482"/>
        <w:rPr>
          <w:rFonts w:ascii="Times New Roman" w:eastAsia="宋体" w:hAnsi="Times New Roman" w:cs="Times New Roman" w:hint="eastAsia"/>
          <w:b/>
          <w:sz w:val="24"/>
          <w:szCs w:val="24"/>
        </w:rPr>
      </w:pPr>
      <w:r w:rsidRPr="0059173B">
        <w:rPr>
          <w:rFonts w:ascii="Times New Roman" w:eastAsia="宋体" w:hAnsi="Times New Roman" w:cs="Times New Roman" w:hint="eastAsia"/>
          <w:b/>
          <w:sz w:val="24"/>
          <w:szCs w:val="24"/>
        </w:rPr>
        <w:t>二</w:t>
      </w:r>
      <w:r w:rsidRPr="0059173B">
        <w:rPr>
          <w:rFonts w:ascii="Times New Roman" w:eastAsia="宋体" w:hAnsi="Times New Roman" w:cs="Times New Roman"/>
          <w:b/>
          <w:sz w:val="24"/>
          <w:szCs w:val="24"/>
        </w:rPr>
        <w:t>、</w:t>
      </w:r>
      <w:r w:rsidRPr="0059173B">
        <w:rPr>
          <w:rFonts w:ascii="Times New Roman" w:eastAsia="宋体" w:hAnsi="Times New Roman" w:cs="Times New Roman" w:hint="eastAsia"/>
          <w:b/>
          <w:sz w:val="24"/>
          <w:szCs w:val="24"/>
        </w:rPr>
        <w:t>商务要求：</w:t>
      </w:r>
    </w:p>
    <w:p w:rsidR="0059173B" w:rsidRPr="0059173B" w:rsidRDefault="0059173B" w:rsidP="0059173B">
      <w:pPr>
        <w:spacing w:line="360" w:lineRule="auto"/>
        <w:ind w:firstLineChars="200" w:firstLine="482"/>
        <w:rPr>
          <w:rFonts w:ascii="Times New Roman" w:eastAsia="宋体" w:hAnsi="Times New Roman" w:cs="Times New Roman"/>
          <w:b/>
          <w:sz w:val="24"/>
          <w:szCs w:val="24"/>
        </w:rPr>
      </w:pPr>
      <w:r w:rsidRPr="0059173B">
        <w:rPr>
          <w:rFonts w:ascii="Times New Roman" w:eastAsia="宋体" w:hAnsi="Times New Roman" w:cs="Times New Roman"/>
          <w:b/>
          <w:sz w:val="24"/>
          <w:szCs w:val="24"/>
        </w:rPr>
        <w:t>1</w:t>
      </w:r>
      <w:r w:rsidRPr="0059173B">
        <w:rPr>
          <w:rFonts w:ascii="Times New Roman" w:eastAsia="宋体" w:hAnsi="Times New Roman" w:cs="Times New Roman"/>
          <w:b/>
          <w:sz w:val="24"/>
          <w:szCs w:val="24"/>
        </w:rPr>
        <w:t>、《北京劳动就业报》</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、规格：四开</w:t>
      </w:r>
      <w:r w:rsidRPr="0059173B">
        <w:rPr>
          <w:rFonts w:ascii="Times New Roman" w:eastAsia="宋体" w:hAnsi="Times New Roman" w:cs="Times New Roman"/>
          <w:sz w:val="24"/>
          <w:szCs w:val="24"/>
        </w:rPr>
        <w:t>12</w:t>
      </w:r>
      <w:r w:rsidRPr="0059173B">
        <w:rPr>
          <w:rFonts w:ascii="Times New Roman" w:eastAsia="宋体" w:hAnsi="Times New Roman" w:cs="Times New Roman"/>
          <w:sz w:val="24"/>
          <w:szCs w:val="24"/>
        </w:rPr>
        <w:t>版</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、刊期：周一刊，每周二出版，全年</w:t>
      </w:r>
      <w:r w:rsidRPr="0059173B">
        <w:rPr>
          <w:rFonts w:ascii="Times New Roman" w:eastAsia="宋体" w:hAnsi="Times New Roman" w:cs="Times New Roman"/>
          <w:sz w:val="24"/>
          <w:szCs w:val="24"/>
        </w:rPr>
        <w:t>48</w:t>
      </w:r>
      <w:r w:rsidRPr="0059173B">
        <w:rPr>
          <w:rFonts w:ascii="Times New Roman" w:eastAsia="宋体" w:hAnsi="Times New Roman" w:cs="Times New Roman"/>
          <w:sz w:val="24"/>
          <w:szCs w:val="24"/>
        </w:rPr>
        <w:t>期</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、期印量：每期</w:t>
      </w:r>
      <w:r w:rsidRPr="0059173B">
        <w:rPr>
          <w:rFonts w:ascii="Times New Roman" w:eastAsia="宋体" w:hAnsi="Times New Roman" w:cs="Times New Roman"/>
          <w:sz w:val="24"/>
          <w:szCs w:val="24"/>
        </w:rPr>
        <w:t>28000</w:t>
      </w:r>
      <w:r w:rsidRPr="0059173B">
        <w:rPr>
          <w:rFonts w:ascii="Times New Roman" w:eastAsia="宋体" w:hAnsi="Times New Roman" w:cs="Times New Roman"/>
          <w:sz w:val="24"/>
          <w:szCs w:val="24"/>
        </w:rPr>
        <w:t>份</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、印刷要求：</w:t>
      </w:r>
      <w:r w:rsidRPr="0059173B">
        <w:rPr>
          <w:rFonts w:ascii="Times New Roman" w:eastAsia="宋体" w:hAnsi="Times New Roman" w:cs="Times New Roman"/>
          <w:sz w:val="24"/>
          <w:szCs w:val="24"/>
        </w:rPr>
        <w:t>1.5</w:t>
      </w:r>
      <w:r w:rsidRPr="0059173B">
        <w:rPr>
          <w:rFonts w:ascii="Times New Roman" w:eastAsia="宋体" w:hAnsi="Times New Roman" w:cs="Times New Roman"/>
          <w:sz w:val="24"/>
          <w:szCs w:val="24"/>
        </w:rPr>
        <w:t>个印张双面彩印刷</w:t>
      </w:r>
      <w:r w:rsidRPr="0059173B">
        <w:rPr>
          <w:rFonts w:ascii="Times New Roman" w:eastAsia="宋体" w:hAnsi="Times New Roman" w:cs="Times New Roman"/>
          <w:sz w:val="24"/>
          <w:szCs w:val="24"/>
        </w:rPr>
        <w:tab/>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lastRenderedPageBreak/>
        <w:t>5</w:t>
      </w:r>
      <w:r w:rsidRPr="0059173B">
        <w:rPr>
          <w:rFonts w:ascii="Times New Roman" w:eastAsia="宋体" w:hAnsi="Times New Roman" w:cs="Times New Roman"/>
          <w:sz w:val="24"/>
          <w:szCs w:val="24"/>
        </w:rPr>
        <w:t>、用纸要求：国产</w:t>
      </w:r>
      <w:r w:rsidRPr="0059173B">
        <w:rPr>
          <w:rFonts w:ascii="Times New Roman" w:eastAsia="宋体" w:hAnsi="Times New Roman" w:cs="Times New Roman"/>
          <w:sz w:val="24"/>
          <w:szCs w:val="24"/>
        </w:rPr>
        <w:t>A</w:t>
      </w:r>
      <w:r w:rsidRPr="0059173B">
        <w:rPr>
          <w:rFonts w:ascii="Times New Roman" w:eastAsia="宋体" w:hAnsi="Times New Roman" w:cs="Times New Roman"/>
          <w:sz w:val="24"/>
          <w:szCs w:val="24"/>
        </w:rPr>
        <w:t>级新闻纸，规格</w:t>
      </w:r>
      <w:r w:rsidRPr="0059173B">
        <w:rPr>
          <w:rFonts w:ascii="Times New Roman" w:eastAsia="宋体" w:hAnsi="Times New Roman" w:cs="Times New Roman"/>
          <w:sz w:val="24"/>
          <w:szCs w:val="24"/>
        </w:rPr>
        <w:t xml:space="preserve"> 781MM</w:t>
      </w:r>
      <w:r w:rsidRPr="0059173B">
        <w:rPr>
          <w:rFonts w:ascii="Times New Roman" w:eastAsia="宋体" w:hAnsi="Times New Roman" w:cs="Times New Roman"/>
          <w:sz w:val="24"/>
          <w:szCs w:val="24"/>
        </w:rPr>
        <w:t>，克重</w:t>
      </w:r>
      <w:r w:rsidRPr="0059173B">
        <w:rPr>
          <w:rFonts w:ascii="Times New Roman" w:eastAsia="宋体" w:hAnsi="Times New Roman" w:cs="Times New Roman"/>
          <w:sz w:val="24"/>
          <w:szCs w:val="24"/>
        </w:rPr>
        <w:t>48</w:t>
      </w:r>
      <w:r w:rsidRPr="0059173B">
        <w:rPr>
          <w:rFonts w:ascii="Times New Roman" w:eastAsia="宋体" w:hAnsi="Times New Roman" w:cs="Times New Roman"/>
          <w:sz w:val="24"/>
          <w:szCs w:val="24"/>
        </w:rPr>
        <w:t>克</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6</w:t>
      </w:r>
      <w:r w:rsidRPr="0059173B">
        <w:rPr>
          <w:rFonts w:ascii="Times New Roman" w:eastAsia="宋体" w:hAnsi="Times New Roman" w:cs="Times New Roman"/>
          <w:sz w:val="24"/>
          <w:szCs w:val="24"/>
        </w:rPr>
        <w:t>、送报要求：北京市五环内采购商指定两个地点。</w:t>
      </w:r>
    </w:p>
    <w:p w:rsidR="0059173B" w:rsidRPr="0059173B" w:rsidRDefault="0059173B" w:rsidP="0059173B">
      <w:pPr>
        <w:spacing w:line="360" w:lineRule="auto"/>
        <w:ind w:firstLineChars="200" w:firstLine="482"/>
        <w:rPr>
          <w:rFonts w:ascii="Times New Roman" w:eastAsia="宋体" w:hAnsi="Times New Roman" w:cs="Times New Roman"/>
          <w:sz w:val="24"/>
          <w:szCs w:val="24"/>
        </w:rPr>
      </w:pPr>
      <w:r w:rsidRPr="0059173B">
        <w:rPr>
          <w:rFonts w:ascii="Times New Roman" w:eastAsia="宋体" w:hAnsi="Times New Roman" w:cs="Times New Roman"/>
          <w:b/>
          <w:sz w:val="24"/>
          <w:szCs w:val="24"/>
        </w:rPr>
        <w:t>2</w:t>
      </w:r>
      <w:r w:rsidRPr="0059173B">
        <w:rPr>
          <w:rFonts w:ascii="Times New Roman" w:eastAsia="宋体" w:hAnsi="Times New Roman" w:cs="Times New Roman"/>
          <w:b/>
          <w:sz w:val="24"/>
          <w:szCs w:val="24"/>
        </w:rPr>
        <w:t>、《北京人才市场报》</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、规格：四开</w:t>
      </w:r>
      <w:r w:rsidRPr="0059173B">
        <w:rPr>
          <w:rFonts w:ascii="Times New Roman" w:eastAsia="宋体" w:hAnsi="Times New Roman" w:cs="Times New Roman"/>
          <w:sz w:val="24"/>
          <w:szCs w:val="24"/>
        </w:rPr>
        <w:t>12</w:t>
      </w:r>
      <w:r w:rsidRPr="0059173B">
        <w:rPr>
          <w:rFonts w:ascii="Times New Roman" w:eastAsia="宋体" w:hAnsi="Times New Roman" w:cs="Times New Roman"/>
          <w:sz w:val="24"/>
          <w:szCs w:val="24"/>
        </w:rPr>
        <w:t>版</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、刊期：周一刊，每周五出版，全年</w:t>
      </w:r>
      <w:r w:rsidRPr="0059173B">
        <w:rPr>
          <w:rFonts w:ascii="Times New Roman" w:eastAsia="宋体" w:hAnsi="Times New Roman" w:cs="Times New Roman"/>
          <w:sz w:val="24"/>
          <w:szCs w:val="24"/>
        </w:rPr>
        <w:t>48</w:t>
      </w:r>
      <w:r w:rsidRPr="0059173B">
        <w:rPr>
          <w:rFonts w:ascii="Times New Roman" w:eastAsia="宋体" w:hAnsi="Times New Roman" w:cs="Times New Roman"/>
          <w:sz w:val="24"/>
          <w:szCs w:val="24"/>
        </w:rPr>
        <w:t>期</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、期印量：每期</w:t>
      </w:r>
      <w:r w:rsidRPr="0059173B">
        <w:rPr>
          <w:rFonts w:ascii="Times New Roman" w:eastAsia="宋体" w:hAnsi="Times New Roman" w:cs="Times New Roman"/>
          <w:sz w:val="24"/>
          <w:szCs w:val="24"/>
        </w:rPr>
        <w:t>28000</w:t>
      </w:r>
      <w:r w:rsidRPr="0059173B">
        <w:rPr>
          <w:rFonts w:ascii="Times New Roman" w:eastAsia="宋体" w:hAnsi="Times New Roman" w:cs="Times New Roman"/>
          <w:sz w:val="24"/>
          <w:szCs w:val="24"/>
        </w:rPr>
        <w:t>份</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、印刷要求：</w:t>
      </w:r>
      <w:r w:rsidRPr="0059173B">
        <w:rPr>
          <w:rFonts w:ascii="Times New Roman" w:eastAsia="宋体" w:hAnsi="Times New Roman" w:cs="Times New Roman"/>
          <w:sz w:val="24"/>
          <w:szCs w:val="24"/>
        </w:rPr>
        <w:t>1.5</w:t>
      </w:r>
      <w:r w:rsidRPr="0059173B">
        <w:rPr>
          <w:rFonts w:ascii="Times New Roman" w:eastAsia="宋体" w:hAnsi="Times New Roman" w:cs="Times New Roman"/>
          <w:sz w:val="24"/>
          <w:szCs w:val="24"/>
        </w:rPr>
        <w:t>个印张双面彩印刷</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5</w:t>
      </w:r>
      <w:r w:rsidRPr="0059173B">
        <w:rPr>
          <w:rFonts w:ascii="Times New Roman" w:eastAsia="宋体" w:hAnsi="Times New Roman" w:cs="Times New Roman"/>
          <w:sz w:val="24"/>
          <w:szCs w:val="24"/>
        </w:rPr>
        <w:t>、用纸要求：国产</w:t>
      </w:r>
      <w:r w:rsidRPr="0059173B">
        <w:rPr>
          <w:rFonts w:ascii="Times New Roman" w:eastAsia="宋体" w:hAnsi="Times New Roman" w:cs="Times New Roman"/>
          <w:sz w:val="24"/>
          <w:szCs w:val="24"/>
        </w:rPr>
        <w:t>A</w:t>
      </w:r>
      <w:r w:rsidRPr="0059173B">
        <w:rPr>
          <w:rFonts w:ascii="Times New Roman" w:eastAsia="宋体" w:hAnsi="Times New Roman" w:cs="Times New Roman"/>
          <w:sz w:val="24"/>
          <w:szCs w:val="24"/>
        </w:rPr>
        <w:t>级新闻纸，规格</w:t>
      </w:r>
      <w:r w:rsidRPr="0059173B">
        <w:rPr>
          <w:rFonts w:ascii="Times New Roman" w:eastAsia="宋体" w:hAnsi="Times New Roman" w:cs="Times New Roman"/>
          <w:sz w:val="24"/>
          <w:szCs w:val="24"/>
        </w:rPr>
        <w:t xml:space="preserve"> 781MM</w:t>
      </w:r>
      <w:r w:rsidRPr="0059173B">
        <w:rPr>
          <w:rFonts w:ascii="Times New Roman" w:eastAsia="宋体" w:hAnsi="Times New Roman" w:cs="Times New Roman"/>
          <w:sz w:val="24"/>
          <w:szCs w:val="24"/>
        </w:rPr>
        <w:t>，克重</w:t>
      </w:r>
      <w:r w:rsidRPr="0059173B">
        <w:rPr>
          <w:rFonts w:ascii="Times New Roman" w:eastAsia="宋体" w:hAnsi="Times New Roman" w:cs="Times New Roman"/>
          <w:sz w:val="24"/>
          <w:szCs w:val="24"/>
        </w:rPr>
        <w:t>48</w:t>
      </w:r>
      <w:r w:rsidRPr="0059173B">
        <w:rPr>
          <w:rFonts w:ascii="Times New Roman" w:eastAsia="宋体" w:hAnsi="Times New Roman" w:cs="Times New Roman"/>
          <w:sz w:val="24"/>
          <w:szCs w:val="24"/>
        </w:rPr>
        <w:t>克</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6</w:t>
      </w:r>
      <w:r w:rsidRPr="0059173B">
        <w:rPr>
          <w:rFonts w:ascii="Times New Roman" w:eastAsia="宋体" w:hAnsi="Times New Roman" w:cs="Times New Roman"/>
          <w:sz w:val="24"/>
          <w:szCs w:val="24"/>
        </w:rPr>
        <w:t>、送报要求：北京市五环内采购商指定一个地点，五环外通州区一个地点。</w:t>
      </w:r>
    </w:p>
    <w:p w:rsidR="0059173B" w:rsidRPr="0059173B" w:rsidRDefault="0059173B" w:rsidP="0059173B">
      <w:pPr>
        <w:spacing w:line="360" w:lineRule="auto"/>
        <w:ind w:firstLineChars="200" w:firstLine="482"/>
        <w:rPr>
          <w:rFonts w:ascii="Times New Roman" w:eastAsia="宋体" w:hAnsi="Times New Roman" w:cs="Times New Roman"/>
          <w:sz w:val="24"/>
          <w:szCs w:val="24"/>
        </w:rPr>
      </w:pPr>
      <w:r w:rsidRPr="0059173B">
        <w:rPr>
          <w:rFonts w:ascii="Times New Roman" w:eastAsia="宋体" w:hAnsi="Times New Roman" w:cs="Times New Roman"/>
          <w:b/>
          <w:sz w:val="24"/>
          <w:szCs w:val="24"/>
        </w:rPr>
        <w:t>3</w:t>
      </w:r>
      <w:r w:rsidRPr="0059173B">
        <w:rPr>
          <w:rFonts w:ascii="Times New Roman" w:eastAsia="宋体" w:hAnsi="Times New Roman" w:cs="Times New Roman"/>
          <w:b/>
          <w:sz w:val="24"/>
          <w:szCs w:val="24"/>
        </w:rPr>
        <w:t>、《北京继续教育》</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、规格：开本：大</w:t>
      </w:r>
      <w:r w:rsidRPr="0059173B">
        <w:rPr>
          <w:rFonts w:ascii="Times New Roman" w:eastAsia="宋体" w:hAnsi="Times New Roman" w:cs="Times New Roman"/>
          <w:sz w:val="24"/>
          <w:szCs w:val="24"/>
        </w:rPr>
        <w:t>16</w:t>
      </w:r>
      <w:r w:rsidRPr="0059173B">
        <w:rPr>
          <w:rFonts w:ascii="Times New Roman" w:eastAsia="宋体" w:hAnsi="Times New Roman" w:cs="Times New Roman"/>
          <w:sz w:val="24"/>
          <w:szCs w:val="24"/>
        </w:rPr>
        <w:t>开</w:t>
      </w:r>
      <w:r w:rsidRPr="0059173B">
        <w:rPr>
          <w:rFonts w:ascii="Times New Roman" w:eastAsia="宋体" w:hAnsi="Times New Roman" w:cs="Times New Roman"/>
          <w:sz w:val="24"/>
          <w:szCs w:val="24"/>
        </w:rPr>
        <w:t xml:space="preserve">     </w:t>
      </w:r>
      <w:r w:rsidRPr="0059173B">
        <w:rPr>
          <w:rFonts w:ascii="Times New Roman" w:eastAsia="宋体" w:hAnsi="Times New Roman" w:cs="Times New Roman"/>
          <w:sz w:val="24"/>
          <w:szCs w:val="24"/>
        </w:rPr>
        <w:t>规格：</w:t>
      </w:r>
      <w:r w:rsidRPr="0059173B">
        <w:rPr>
          <w:rFonts w:ascii="Times New Roman" w:eastAsia="宋体" w:hAnsi="Times New Roman" w:cs="Times New Roman"/>
          <w:sz w:val="24"/>
          <w:szCs w:val="24"/>
        </w:rPr>
        <w:t>210mm×285mm</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、刊期：双月刊，全年</w:t>
      </w:r>
      <w:r w:rsidRPr="0059173B">
        <w:rPr>
          <w:rFonts w:ascii="Times New Roman" w:eastAsia="宋体" w:hAnsi="Times New Roman" w:cs="Times New Roman"/>
          <w:sz w:val="24"/>
          <w:szCs w:val="24"/>
        </w:rPr>
        <w:t>6</w:t>
      </w:r>
      <w:r w:rsidRPr="0059173B">
        <w:rPr>
          <w:rFonts w:ascii="Times New Roman" w:eastAsia="宋体" w:hAnsi="Times New Roman" w:cs="Times New Roman"/>
          <w:sz w:val="24"/>
          <w:szCs w:val="24"/>
        </w:rPr>
        <w:t>期</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、期印量：每期</w:t>
      </w:r>
      <w:r w:rsidRPr="0059173B">
        <w:rPr>
          <w:rFonts w:ascii="Times New Roman" w:eastAsia="宋体" w:hAnsi="Times New Roman" w:cs="Times New Roman"/>
          <w:sz w:val="24"/>
          <w:szCs w:val="24"/>
        </w:rPr>
        <w:t>1000</w:t>
      </w:r>
      <w:r w:rsidRPr="0059173B">
        <w:rPr>
          <w:rFonts w:ascii="Times New Roman" w:eastAsia="宋体" w:hAnsi="Times New Roman" w:cs="Times New Roman"/>
          <w:sz w:val="24"/>
          <w:szCs w:val="24"/>
        </w:rPr>
        <w:t>份</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、印刷要求：封面：彩色印刷、用纸</w:t>
      </w:r>
      <w:r w:rsidRPr="0059173B">
        <w:rPr>
          <w:rFonts w:ascii="Times New Roman" w:eastAsia="宋体" w:hAnsi="Times New Roman" w:cs="Times New Roman"/>
          <w:sz w:val="24"/>
          <w:szCs w:val="24"/>
        </w:rPr>
        <w:t>250</w:t>
      </w:r>
      <w:r w:rsidRPr="0059173B">
        <w:rPr>
          <w:rFonts w:ascii="Times New Roman" w:eastAsia="宋体" w:hAnsi="Times New Roman" w:cs="Times New Roman"/>
          <w:sz w:val="24"/>
          <w:szCs w:val="24"/>
        </w:rPr>
        <w:t>克铜版纸，亚膜，内文：用纸</w:t>
      </w:r>
      <w:r w:rsidRPr="0059173B">
        <w:rPr>
          <w:rFonts w:ascii="Times New Roman" w:eastAsia="宋体" w:hAnsi="Times New Roman" w:cs="Times New Roman"/>
          <w:sz w:val="24"/>
          <w:szCs w:val="24"/>
        </w:rPr>
        <w:t>128</w:t>
      </w:r>
      <w:r w:rsidRPr="0059173B">
        <w:rPr>
          <w:rFonts w:ascii="Times New Roman" w:eastAsia="宋体" w:hAnsi="Times New Roman" w:cs="Times New Roman"/>
          <w:sz w:val="24"/>
          <w:szCs w:val="24"/>
        </w:rPr>
        <w:t>克铜版纸，</w:t>
      </w:r>
      <w:r w:rsidRPr="0059173B">
        <w:rPr>
          <w:rFonts w:ascii="Times New Roman" w:eastAsia="宋体" w:hAnsi="Times New Roman" w:cs="Times New Roman"/>
          <w:sz w:val="24"/>
          <w:szCs w:val="24"/>
        </w:rPr>
        <w:t>32</w:t>
      </w:r>
      <w:r w:rsidRPr="0059173B">
        <w:rPr>
          <w:rFonts w:ascii="Times New Roman" w:eastAsia="宋体" w:hAnsi="Times New Roman" w:cs="Times New Roman"/>
          <w:sz w:val="24"/>
          <w:szCs w:val="24"/>
        </w:rPr>
        <w:t>版黑白</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5</w:t>
      </w:r>
      <w:r w:rsidRPr="0059173B">
        <w:rPr>
          <w:rFonts w:ascii="Times New Roman" w:eastAsia="宋体" w:hAnsi="Times New Roman" w:cs="Times New Roman"/>
          <w:sz w:val="24"/>
          <w:szCs w:val="24"/>
        </w:rPr>
        <w:t>、后期加工：骑马订</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6</w:t>
      </w:r>
      <w:r w:rsidRPr="0059173B">
        <w:rPr>
          <w:rFonts w:ascii="Times New Roman" w:eastAsia="宋体" w:hAnsi="Times New Roman" w:cs="Times New Roman"/>
          <w:sz w:val="24"/>
          <w:szCs w:val="24"/>
        </w:rPr>
        <w:t>、送报要求：北京市五环内采购商指定一个地点，五环外通州区一个地点。</w:t>
      </w:r>
    </w:p>
    <w:p w:rsidR="0059173B" w:rsidRPr="0059173B" w:rsidRDefault="0059173B" w:rsidP="0059173B">
      <w:pPr>
        <w:spacing w:line="360" w:lineRule="auto"/>
        <w:ind w:firstLineChars="200" w:firstLine="482"/>
        <w:rPr>
          <w:rFonts w:ascii="Times New Roman" w:eastAsia="宋体" w:hAnsi="Times New Roman" w:cs="Times New Roman"/>
          <w:sz w:val="24"/>
          <w:szCs w:val="24"/>
        </w:rPr>
      </w:pPr>
      <w:r w:rsidRPr="0059173B">
        <w:rPr>
          <w:rFonts w:ascii="Times New Roman" w:eastAsia="宋体" w:hAnsi="Times New Roman" w:cs="Times New Roman"/>
          <w:b/>
          <w:sz w:val="24"/>
          <w:szCs w:val="24"/>
        </w:rPr>
        <w:t>4</w:t>
      </w:r>
      <w:r w:rsidRPr="0059173B">
        <w:rPr>
          <w:rFonts w:ascii="Times New Roman" w:eastAsia="宋体" w:hAnsi="Times New Roman" w:cs="Times New Roman"/>
          <w:b/>
          <w:sz w:val="24"/>
          <w:szCs w:val="24"/>
        </w:rPr>
        <w:t>、《北京国际人才交流》</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、规格：开本：大</w:t>
      </w:r>
      <w:r w:rsidRPr="0059173B">
        <w:rPr>
          <w:rFonts w:ascii="Times New Roman" w:eastAsia="宋体" w:hAnsi="Times New Roman" w:cs="Times New Roman"/>
          <w:sz w:val="24"/>
          <w:szCs w:val="24"/>
        </w:rPr>
        <w:t>16</w:t>
      </w:r>
      <w:r w:rsidRPr="0059173B">
        <w:rPr>
          <w:rFonts w:ascii="Times New Roman" w:eastAsia="宋体" w:hAnsi="Times New Roman" w:cs="Times New Roman"/>
          <w:sz w:val="24"/>
          <w:szCs w:val="24"/>
        </w:rPr>
        <w:t>开</w:t>
      </w:r>
      <w:r w:rsidRPr="0059173B">
        <w:rPr>
          <w:rFonts w:ascii="Times New Roman" w:eastAsia="宋体" w:hAnsi="Times New Roman" w:cs="Times New Roman"/>
          <w:sz w:val="24"/>
          <w:szCs w:val="24"/>
        </w:rPr>
        <w:t xml:space="preserve">     </w:t>
      </w:r>
      <w:r w:rsidRPr="0059173B">
        <w:rPr>
          <w:rFonts w:ascii="Times New Roman" w:eastAsia="宋体" w:hAnsi="Times New Roman" w:cs="Times New Roman"/>
          <w:sz w:val="24"/>
          <w:szCs w:val="24"/>
        </w:rPr>
        <w:t>规格：</w:t>
      </w:r>
      <w:r w:rsidRPr="0059173B">
        <w:rPr>
          <w:rFonts w:ascii="Times New Roman" w:eastAsia="宋体" w:hAnsi="Times New Roman" w:cs="Times New Roman"/>
          <w:sz w:val="24"/>
          <w:szCs w:val="24"/>
        </w:rPr>
        <w:t>210mm×285mm</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、刊期：月刊，全年</w:t>
      </w:r>
      <w:r w:rsidRPr="0059173B">
        <w:rPr>
          <w:rFonts w:ascii="Times New Roman" w:eastAsia="宋体" w:hAnsi="Times New Roman" w:cs="Times New Roman"/>
          <w:sz w:val="24"/>
          <w:szCs w:val="24"/>
        </w:rPr>
        <w:t>12</w:t>
      </w:r>
      <w:r w:rsidRPr="0059173B">
        <w:rPr>
          <w:rFonts w:ascii="Times New Roman" w:eastAsia="宋体" w:hAnsi="Times New Roman" w:cs="Times New Roman"/>
          <w:sz w:val="24"/>
          <w:szCs w:val="24"/>
        </w:rPr>
        <w:t>期</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、期印量：每期</w:t>
      </w:r>
      <w:r w:rsidRPr="0059173B">
        <w:rPr>
          <w:rFonts w:ascii="Times New Roman" w:eastAsia="宋体" w:hAnsi="Times New Roman" w:cs="Times New Roman"/>
          <w:sz w:val="24"/>
          <w:szCs w:val="24"/>
        </w:rPr>
        <w:t>700</w:t>
      </w:r>
      <w:r w:rsidRPr="0059173B">
        <w:rPr>
          <w:rFonts w:ascii="Times New Roman" w:eastAsia="宋体" w:hAnsi="Times New Roman" w:cs="Times New Roman"/>
          <w:sz w:val="24"/>
          <w:szCs w:val="24"/>
        </w:rPr>
        <w:t>份</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、印刷要求：封面</w:t>
      </w: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版</w:t>
      </w:r>
      <w:r w:rsidRPr="0059173B">
        <w:rPr>
          <w:rFonts w:ascii="Times New Roman" w:eastAsia="宋体" w:hAnsi="Times New Roman" w:cs="Times New Roman"/>
          <w:sz w:val="24"/>
          <w:szCs w:val="24"/>
        </w:rPr>
        <w:t>300</w:t>
      </w:r>
      <w:r w:rsidRPr="0059173B">
        <w:rPr>
          <w:rFonts w:ascii="Times New Roman" w:eastAsia="宋体" w:hAnsi="Times New Roman" w:cs="Times New Roman"/>
          <w:sz w:val="24"/>
          <w:szCs w:val="24"/>
        </w:rPr>
        <w:t>克铜版纸，内页</w:t>
      </w:r>
      <w:r w:rsidRPr="0059173B">
        <w:rPr>
          <w:rFonts w:ascii="Times New Roman" w:eastAsia="宋体" w:hAnsi="Times New Roman" w:cs="Times New Roman"/>
          <w:sz w:val="24"/>
          <w:szCs w:val="24"/>
        </w:rPr>
        <w:t>48</w:t>
      </w:r>
      <w:r w:rsidRPr="0059173B">
        <w:rPr>
          <w:rFonts w:ascii="Times New Roman" w:eastAsia="宋体" w:hAnsi="Times New Roman" w:cs="Times New Roman"/>
          <w:sz w:val="24"/>
          <w:szCs w:val="24"/>
        </w:rPr>
        <w:t>版</w:t>
      </w:r>
      <w:r w:rsidRPr="0059173B">
        <w:rPr>
          <w:rFonts w:ascii="Times New Roman" w:eastAsia="宋体" w:hAnsi="Times New Roman" w:cs="Times New Roman"/>
          <w:sz w:val="24"/>
          <w:szCs w:val="24"/>
        </w:rPr>
        <w:t>157</w:t>
      </w:r>
      <w:r w:rsidRPr="0059173B">
        <w:rPr>
          <w:rFonts w:ascii="Times New Roman" w:eastAsia="宋体" w:hAnsi="Times New Roman" w:cs="Times New Roman"/>
          <w:sz w:val="24"/>
          <w:szCs w:val="24"/>
        </w:rPr>
        <w:t>克铜版纸</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5</w:t>
      </w:r>
      <w:r w:rsidRPr="0059173B">
        <w:rPr>
          <w:rFonts w:ascii="Times New Roman" w:eastAsia="宋体" w:hAnsi="Times New Roman" w:cs="Times New Roman"/>
          <w:sz w:val="24"/>
          <w:szCs w:val="24"/>
        </w:rPr>
        <w:t>、印刷及装订：全彩印刷、胶订</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r w:rsidRPr="0059173B">
        <w:rPr>
          <w:rFonts w:ascii="Times New Roman" w:eastAsia="宋体" w:hAnsi="Times New Roman" w:cs="Times New Roman"/>
          <w:sz w:val="24"/>
          <w:szCs w:val="24"/>
        </w:rPr>
        <w:t>6</w:t>
      </w:r>
      <w:r w:rsidRPr="0059173B">
        <w:rPr>
          <w:rFonts w:ascii="Times New Roman" w:eastAsia="宋体" w:hAnsi="Times New Roman" w:cs="Times New Roman"/>
          <w:sz w:val="24"/>
          <w:szCs w:val="24"/>
        </w:rPr>
        <w:t>、送报要求：北京市五环内采购商指定一个地点，五环外通州区一个地点。</w:t>
      </w:r>
    </w:p>
    <w:p w:rsidR="0059173B" w:rsidRPr="0059173B" w:rsidRDefault="0059173B" w:rsidP="0059173B">
      <w:pPr>
        <w:spacing w:line="360" w:lineRule="auto"/>
        <w:ind w:firstLineChars="354" w:firstLine="850"/>
        <w:rPr>
          <w:rFonts w:ascii="Times New Roman" w:eastAsia="宋体" w:hAnsi="Times New Roman" w:cs="Times New Roman"/>
          <w:sz w:val="24"/>
          <w:szCs w:val="24"/>
        </w:rPr>
      </w:pPr>
    </w:p>
    <w:p w:rsidR="0059173B" w:rsidRPr="0059173B" w:rsidRDefault="0059173B" w:rsidP="0059173B">
      <w:pPr>
        <w:spacing w:line="360" w:lineRule="auto"/>
        <w:ind w:firstLineChars="200" w:firstLine="482"/>
        <w:rPr>
          <w:rFonts w:ascii="Times New Roman" w:eastAsia="宋体" w:hAnsi="Times New Roman" w:cs="Times New Roman" w:hint="eastAsia"/>
          <w:b/>
          <w:sz w:val="24"/>
          <w:szCs w:val="24"/>
        </w:rPr>
      </w:pPr>
      <w:r w:rsidRPr="0059173B">
        <w:rPr>
          <w:rFonts w:ascii="Times New Roman" w:eastAsia="宋体" w:hAnsi="Times New Roman" w:cs="Times New Roman" w:hint="eastAsia"/>
          <w:b/>
          <w:sz w:val="24"/>
          <w:szCs w:val="24"/>
        </w:rPr>
        <w:t>三</w:t>
      </w:r>
      <w:r w:rsidRPr="0059173B">
        <w:rPr>
          <w:rFonts w:ascii="Times New Roman" w:eastAsia="宋体" w:hAnsi="Times New Roman" w:cs="Times New Roman"/>
          <w:b/>
          <w:sz w:val="24"/>
          <w:szCs w:val="24"/>
        </w:rPr>
        <w:t>、</w:t>
      </w:r>
      <w:r w:rsidRPr="0059173B">
        <w:rPr>
          <w:rFonts w:ascii="Times New Roman" w:eastAsia="宋体" w:hAnsi="Times New Roman" w:cs="Times New Roman" w:hint="eastAsia"/>
          <w:b/>
          <w:sz w:val="24"/>
          <w:szCs w:val="24"/>
        </w:rPr>
        <w:t>技术要求</w:t>
      </w:r>
    </w:p>
    <w:p w:rsidR="0059173B" w:rsidRPr="0059173B" w:rsidRDefault="0059173B" w:rsidP="0059173B">
      <w:pPr>
        <w:spacing w:line="360" w:lineRule="auto"/>
        <w:ind w:firstLineChars="400" w:firstLine="964"/>
        <w:rPr>
          <w:rFonts w:ascii="Times New Roman" w:eastAsia="宋体" w:hAnsi="Times New Roman" w:cs="Times New Roman"/>
          <w:b/>
          <w:sz w:val="24"/>
          <w:szCs w:val="24"/>
        </w:rPr>
      </w:pPr>
      <w:r w:rsidRPr="0059173B">
        <w:rPr>
          <w:rFonts w:ascii="Times New Roman" w:eastAsia="宋体" w:hAnsi="Times New Roman" w:cs="Times New Roman" w:hint="eastAsia"/>
          <w:b/>
          <w:sz w:val="24"/>
          <w:szCs w:val="24"/>
        </w:rPr>
        <w:lastRenderedPageBreak/>
        <w:t>1</w:t>
      </w:r>
      <w:r w:rsidRPr="0059173B">
        <w:rPr>
          <w:rFonts w:ascii="Times New Roman" w:eastAsia="宋体" w:hAnsi="Times New Roman" w:cs="Times New Roman" w:hint="eastAsia"/>
          <w:b/>
          <w:sz w:val="24"/>
          <w:szCs w:val="24"/>
        </w:rPr>
        <w:t>、基本要求</w:t>
      </w:r>
      <w:bookmarkStart w:id="0" w:name="_GoBack"/>
      <w:bookmarkEnd w:id="0"/>
    </w:p>
    <w:p w:rsidR="0059173B" w:rsidRPr="0059173B" w:rsidRDefault="0059173B" w:rsidP="0059173B">
      <w:pPr>
        <w:spacing w:line="360" w:lineRule="auto"/>
        <w:ind w:firstLineChars="200" w:firstLine="482"/>
        <w:rPr>
          <w:rFonts w:ascii="Times New Roman" w:eastAsia="宋体" w:hAnsi="Times New Roman" w:cs="Times New Roman"/>
          <w:b/>
          <w:sz w:val="24"/>
          <w:szCs w:val="24"/>
        </w:rPr>
      </w:pPr>
      <w:r w:rsidRPr="0059173B">
        <w:rPr>
          <w:rFonts w:ascii="Times New Roman" w:eastAsia="宋体" w:hAnsi="Times New Roman" w:cs="Times New Roman"/>
          <w:b/>
          <w:sz w:val="24"/>
          <w:szCs w:val="24"/>
        </w:rPr>
        <w:t>用纸及纸张技术规格要求</w:t>
      </w:r>
      <w:r w:rsidRPr="0059173B">
        <w:rPr>
          <w:rFonts w:ascii="Times New Roman" w:eastAsia="宋体" w:hAnsi="Times New Roman" w:cs="Times New Roman" w:hint="eastAsia"/>
          <w:b/>
          <w:sz w:val="24"/>
          <w:szCs w:val="24"/>
        </w:rPr>
        <w:t>。</w:t>
      </w:r>
      <w:r w:rsidRPr="0059173B">
        <w:rPr>
          <w:rFonts w:ascii="Times New Roman" w:eastAsia="宋体" w:hAnsi="Times New Roman" w:cs="Times New Roman"/>
          <w:b/>
          <w:sz w:val="24"/>
          <w:szCs w:val="24"/>
        </w:rPr>
        <w:t>以下要求仅针对《北京劳动就业报》、《北京人才市场报》所采用的纸张。</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纸张名称：国产</w:t>
      </w:r>
      <w:r w:rsidRPr="0059173B">
        <w:rPr>
          <w:rFonts w:ascii="Times New Roman" w:eastAsia="宋体" w:hAnsi="Times New Roman" w:cs="Times New Roman"/>
          <w:sz w:val="24"/>
          <w:szCs w:val="24"/>
        </w:rPr>
        <w:t>A</w:t>
      </w:r>
      <w:r w:rsidRPr="0059173B">
        <w:rPr>
          <w:rFonts w:ascii="Times New Roman" w:eastAsia="宋体" w:hAnsi="Times New Roman" w:cs="Times New Roman"/>
          <w:sz w:val="24"/>
          <w:szCs w:val="24"/>
        </w:rPr>
        <w:t>级</w:t>
      </w:r>
      <w:r w:rsidRPr="0059173B">
        <w:rPr>
          <w:rFonts w:ascii="Times New Roman" w:eastAsia="宋体" w:hAnsi="Times New Roman" w:cs="Times New Roman"/>
          <w:sz w:val="24"/>
          <w:szCs w:val="24"/>
        </w:rPr>
        <w:t>48g</w:t>
      </w:r>
      <w:r w:rsidRPr="0059173B">
        <w:rPr>
          <w:rFonts w:ascii="Times New Roman" w:eastAsia="宋体" w:hAnsi="Times New Roman" w:cs="Times New Roman"/>
          <w:sz w:val="24"/>
          <w:szCs w:val="24"/>
        </w:rPr>
        <w:t>新闻纸；纸张规格：</w:t>
      </w:r>
      <w:r w:rsidRPr="0059173B">
        <w:rPr>
          <w:rFonts w:ascii="Times New Roman" w:eastAsia="宋体" w:hAnsi="Times New Roman" w:cs="Times New Roman"/>
          <w:sz w:val="24"/>
          <w:szCs w:val="24"/>
        </w:rPr>
        <w:t>781mm</w:t>
      </w:r>
      <w:r w:rsidRPr="0059173B">
        <w:rPr>
          <w:rFonts w:ascii="Times New Roman" w:eastAsia="宋体" w:hAnsi="Times New Roman" w:cs="Times New Roman"/>
          <w:sz w:val="24"/>
          <w:szCs w:val="24"/>
        </w:rPr>
        <w:t>，（供应商需注明印刷《北京劳动就业报》、《北京人才市场报》所采用的纸张品牌）具体要求：</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规格：纸卷横幅：</w:t>
      </w:r>
      <w:r w:rsidRPr="0059173B">
        <w:rPr>
          <w:rFonts w:ascii="Times New Roman" w:eastAsia="宋体" w:hAnsi="Times New Roman" w:cs="Times New Roman"/>
          <w:sz w:val="24"/>
          <w:szCs w:val="24"/>
        </w:rPr>
        <w:t>1562mm\781mm</w:t>
      </w:r>
      <w:r w:rsidRPr="0059173B">
        <w:rPr>
          <w:rFonts w:ascii="Times New Roman" w:eastAsia="宋体" w:hAnsi="Times New Roman" w:cs="Times New Roman"/>
          <w:sz w:val="24"/>
          <w:szCs w:val="24"/>
        </w:rPr>
        <w:t>，复卷直径：</w:t>
      </w:r>
      <w:r w:rsidRPr="0059173B">
        <w:rPr>
          <w:rFonts w:ascii="Times New Roman" w:eastAsia="宋体" w:hAnsi="Times New Roman" w:cs="Times New Roman"/>
          <w:sz w:val="24"/>
          <w:szCs w:val="24"/>
        </w:rPr>
        <w:t>950</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1150mm</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纸张克重：</w:t>
      </w:r>
      <w:r w:rsidRPr="0059173B">
        <w:rPr>
          <w:rFonts w:ascii="Times New Roman" w:eastAsia="宋体" w:hAnsi="Times New Roman" w:cs="Times New Roman"/>
          <w:sz w:val="24"/>
          <w:szCs w:val="24"/>
        </w:rPr>
        <w:t>48g/</w:t>
      </w:r>
      <w:r w:rsidRPr="0059173B">
        <w:rPr>
          <w:rFonts w:ascii="Times New Roman" w:eastAsia="宋体" w:hAnsi="Times New Roman" w:cs="Times New Roman"/>
          <w:sz w:val="24"/>
          <w:szCs w:val="24"/>
        </w:rPr>
        <w:t>㎡，偏差：</w:t>
      </w: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0</w:t>
      </w:r>
      <w:r w:rsidRPr="0059173B">
        <w:rPr>
          <w:rFonts w:ascii="Times New Roman" w:eastAsia="宋体" w:hAnsi="Times New Roman" w:cs="Times New Roman"/>
          <w:sz w:val="24"/>
          <w:szCs w:val="24"/>
        </w:rPr>
        <w:t>克；</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裂断长指数：＞</w:t>
      </w:r>
      <w:r w:rsidRPr="0059173B">
        <w:rPr>
          <w:rFonts w:ascii="Times New Roman" w:eastAsia="宋体" w:hAnsi="Times New Roman" w:cs="Times New Roman"/>
          <w:sz w:val="24"/>
          <w:szCs w:val="24"/>
        </w:rPr>
        <w:t>4000m</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白度：</w:t>
      </w:r>
      <w:r w:rsidRPr="0059173B">
        <w:rPr>
          <w:rFonts w:ascii="Times New Roman" w:eastAsia="宋体" w:hAnsi="Times New Roman" w:cs="Times New Roman"/>
          <w:sz w:val="24"/>
          <w:szCs w:val="24"/>
        </w:rPr>
        <w:t>56-59 %ISO</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5.</w:t>
      </w:r>
      <w:r w:rsidRPr="0059173B">
        <w:rPr>
          <w:rFonts w:ascii="Times New Roman" w:eastAsia="宋体" w:hAnsi="Times New Roman" w:cs="Times New Roman"/>
          <w:sz w:val="24"/>
          <w:szCs w:val="24"/>
        </w:rPr>
        <w:t>不透明度：</w:t>
      </w:r>
      <w:r w:rsidRPr="0059173B">
        <w:rPr>
          <w:rFonts w:ascii="Times New Roman" w:eastAsia="宋体" w:hAnsi="Times New Roman" w:cs="Times New Roman"/>
          <w:sz w:val="24"/>
          <w:szCs w:val="24"/>
        </w:rPr>
        <w:t>&gt;93%</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6.</w:t>
      </w:r>
      <w:r w:rsidRPr="0059173B">
        <w:rPr>
          <w:rFonts w:ascii="Times New Roman" w:eastAsia="宋体" w:hAnsi="Times New Roman" w:cs="Times New Roman"/>
          <w:sz w:val="24"/>
          <w:szCs w:val="24"/>
        </w:rPr>
        <w:t>平滑度：</w:t>
      </w:r>
      <w:r w:rsidRPr="0059173B">
        <w:rPr>
          <w:rFonts w:ascii="Times New Roman" w:eastAsia="宋体" w:hAnsi="Times New Roman" w:cs="Times New Roman"/>
          <w:sz w:val="24"/>
          <w:szCs w:val="24"/>
        </w:rPr>
        <w:t>&gt;50</w:t>
      </w:r>
      <w:r w:rsidRPr="0059173B">
        <w:rPr>
          <w:rFonts w:ascii="Times New Roman" w:eastAsia="宋体" w:hAnsi="Times New Roman" w:cs="Times New Roman"/>
          <w:sz w:val="24"/>
          <w:szCs w:val="24"/>
        </w:rPr>
        <w:t>秒（双面），两面差不超过</w:t>
      </w:r>
      <w:r w:rsidRPr="0059173B">
        <w:rPr>
          <w:rFonts w:ascii="Times New Roman" w:eastAsia="宋体" w:hAnsi="Times New Roman" w:cs="Times New Roman"/>
          <w:sz w:val="24"/>
          <w:szCs w:val="24"/>
        </w:rPr>
        <w:t>10%</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7.</w:t>
      </w:r>
      <w:r w:rsidRPr="0059173B">
        <w:rPr>
          <w:rFonts w:ascii="Times New Roman" w:eastAsia="宋体" w:hAnsi="Times New Roman" w:cs="Times New Roman"/>
          <w:sz w:val="24"/>
          <w:szCs w:val="24"/>
        </w:rPr>
        <w:t>水分：</w:t>
      </w:r>
      <w:r w:rsidRPr="0059173B">
        <w:rPr>
          <w:rFonts w:ascii="Times New Roman" w:eastAsia="宋体" w:hAnsi="Times New Roman" w:cs="Times New Roman"/>
          <w:sz w:val="24"/>
          <w:szCs w:val="24"/>
        </w:rPr>
        <w:t>6-9%</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8.</w:t>
      </w:r>
      <w:r w:rsidRPr="0059173B">
        <w:rPr>
          <w:rFonts w:ascii="Times New Roman" w:eastAsia="宋体" w:hAnsi="Times New Roman" w:cs="Times New Roman"/>
          <w:sz w:val="24"/>
          <w:szCs w:val="24"/>
        </w:rPr>
        <w:t>破损率：</w:t>
      </w:r>
      <w:r w:rsidRPr="0059173B">
        <w:rPr>
          <w:rFonts w:ascii="Times New Roman" w:eastAsia="宋体" w:hAnsi="Times New Roman" w:cs="Times New Roman"/>
          <w:sz w:val="24"/>
          <w:szCs w:val="24"/>
        </w:rPr>
        <w:t>0</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9.</w:t>
      </w:r>
      <w:r w:rsidRPr="0059173B">
        <w:rPr>
          <w:rFonts w:ascii="Times New Roman" w:eastAsia="宋体" w:hAnsi="Times New Roman" w:cs="Times New Roman"/>
          <w:sz w:val="24"/>
          <w:szCs w:val="24"/>
        </w:rPr>
        <w:t>接头率：</w:t>
      </w:r>
      <w:r w:rsidRPr="0059173B">
        <w:rPr>
          <w:rFonts w:ascii="Times New Roman" w:eastAsia="宋体" w:hAnsi="Times New Roman" w:cs="Times New Roman"/>
          <w:sz w:val="24"/>
          <w:szCs w:val="24"/>
        </w:rPr>
        <w:t>0</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10.</w:t>
      </w:r>
      <w:r w:rsidRPr="0059173B">
        <w:rPr>
          <w:rFonts w:ascii="Times New Roman" w:eastAsia="宋体" w:hAnsi="Times New Roman" w:cs="Times New Roman"/>
          <w:sz w:val="24"/>
          <w:szCs w:val="24"/>
        </w:rPr>
        <w:t>卷筒芯内径：</w:t>
      </w:r>
      <w:r w:rsidRPr="0059173B">
        <w:rPr>
          <w:rFonts w:ascii="Times New Roman" w:eastAsia="宋体" w:hAnsi="Times New Roman" w:cs="Times New Roman"/>
          <w:sz w:val="24"/>
          <w:szCs w:val="24"/>
        </w:rPr>
        <w:t>76mm</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11.</w:t>
      </w:r>
      <w:r w:rsidRPr="0059173B">
        <w:rPr>
          <w:rFonts w:ascii="Times New Roman" w:eastAsia="宋体" w:hAnsi="Times New Roman" w:cs="Times New Roman"/>
          <w:sz w:val="24"/>
          <w:szCs w:val="24"/>
        </w:rPr>
        <w:t>外包装：牛皮纸不少于</w:t>
      </w: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层，拉力强、防潮、不易破损。</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12.</w:t>
      </w:r>
      <w:r w:rsidRPr="0059173B">
        <w:rPr>
          <w:rFonts w:ascii="Times New Roman" w:eastAsia="宋体" w:hAnsi="Times New Roman" w:cs="Times New Roman"/>
          <w:sz w:val="24"/>
          <w:szCs w:val="24"/>
        </w:rPr>
        <w:t>纸面要求：纸面平整，不应有洞眼、裂口、褶子、疙瘩、汽斑、玻璃花、压爆等外观纸病，印刷中不应掉粉掉毛。</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13.</w:t>
      </w:r>
      <w:r w:rsidRPr="0059173B">
        <w:rPr>
          <w:rFonts w:ascii="Times New Roman" w:eastAsia="宋体" w:hAnsi="Times New Roman" w:cs="Times New Roman"/>
          <w:sz w:val="24"/>
          <w:szCs w:val="24"/>
        </w:rPr>
        <w:t>供应商应提供纸张的品牌、规格和检测报告。</w:t>
      </w:r>
    </w:p>
    <w:p w:rsidR="0059173B" w:rsidRPr="0059173B" w:rsidRDefault="0059173B" w:rsidP="0059173B">
      <w:pPr>
        <w:spacing w:line="360" w:lineRule="auto"/>
        <w:ind w:firstLineChars="200" w:firstLine="482"/>
        <w:rPr>
          <w:rFonts w:ascii="Times New Roman" w:eastAsia="宋体" w:hAnsi="Times New Roman" w:cs="Times New Roman"/>
          <w:b/>
          <w:sz w:val="24"/>
          <w:szCs w:val="24"/>
        </w:rPr>
      </w:pPr>
      <w:r w:rsidRPr="0059173B">
        <w:rPr>
          <w:rFonts w:ascii="Times New Roman" w:eastAsia="宋体" w:hAnsi="Times New Roman" w:cs="Times New Roman" w:hint="eastAsia"/>
          <w:b/>
          <w:sz w:val="24"/>
          <w:szCs w:val="24"/>
        </w:rPr>
        <w:t>2</w:t>
      </w:r>
      <w:r w:rsidRPr="0059173B">
        <w:rPr>
          <w:rFonts w:ascii="Times New Roman" w:eastAsia="宋体" w:hAnsi="Times New Roman" w:cs="Times New Roman" w:hint="eastAsia"/>
          <w:b/>
          <w:sz w:val="24"/>
          <w:szCs w:val="24"/>
        </w:rPr>
        <w:t>、</w:t>
      </w:r>
      <w:r w:rsidRPr="0059173B">
        <w:rPr>
          <w:rFonts w:ascii="Times New Roman" w:eastAsia="宋体" w:hAnsi="Times New Roman" w:cs="Times New Roman"/>
          <w:b/>
          <w:sz w:val="24"/>
          <w:szCs w:val="24"/>
        </w:rPr>
        <w:t>印刷要求</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（一）采购人于出版日前一天</w:t>
      </w:r>
      <w:r w:rsidRPr="0059173B">
        <w:rPr>
          <w:rFonts w:ascii="Times New Roman" w:eastAsia="宋体" w:hAnsi="Times New Roman" w:cs="Times New Roman"/>
          <w:sz w:val="24"/>
          <w:szCs w:val="24"/>
        </w:rPr>
        <w:t>20:00</w:t>
      </w:r>
      <w:r w:rsidRPr="0059173B">
        <w:rPr>
          <w:rFonts w:ascii="Times New Roman" w:eastAsia="宋体" w:hAnsi="Times New Roman" w:cs="Times New Roman"/>
          <w:sz w:val="24"/>
          <w:szCs w:val="24"/>
        </w:rPr>
        <w:t>前向供应商传版。遇特殊情况采购人于出版日前一天</w:t>
      </w:r>
      <w:r w:rsidRPr="0059173B">
        <w:rPr>
          <w:rFonts w:ascii="Times New Roman" w:eastAsia="宋体" w:hAnsi="Times New Roman" w:cs="Times New Roman"/>
          <w:sz w:val="24"/>
          <w:szCs w:val="24"/>
        </w:rPr>
        <w:t>15</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00</w:t>
      </w:r>
      <w:r w:rsidRPr="0059173B">
        <w:rPr>
          <w:rFonts w:ascii="Times New Roman" w:eastAsia="宋体" w:hAnsi="Times New Roman" w:cs="Times New Roman"/>
          <w:sz w:val="24"/>
          <w:szCs w:val="24"/>
        </w:rPr>
        <w:t>前通知供应商。印刷完成后，供应商应于早</w:t>
      </w: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30</w:t>
      </w:r>
      <w:r w:rsidRPr="0059173B">
        <w:rPr>
          <w:rFonts w:ascii="Times New Roman" w:eastAsia="宋体" w:hAnsi="Times New Roman" w:cs="Times New Roman"/>
          <w:sz w:val="24"/>
          <w:szCs w:val="24"/>
        </w:rPr>
        <w:t>时前将邮发报纸送到北京市报刊发行局指定的地点。出版日</w:t>
      </w:r>
      <w:r w:rsidRPr="0059173B">
        <w:rPr>
          <w:rFonts w:ascii="Times New Roman" w:eastAsia="宋体" w:hAnsi="Times New Roman" w:cs="Times New Roman"/>
          <w:sz w:val="24"/>
          <w:szCs w:val="24"/>
        </w:rPr>
        <w:t>07</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00</w:t>
      </w:r>
      <w:r w:rsidRPr="0059173B">
        <w:rPr>
          <w:rFonts w:ascii="Times New Roman" w:eastAsia="宋体" w:hAnsi="Times New Roman" w:cs="Times New Roman"/>
          <w:sz w:val="24"/>
          <w:szCs w:val="24"/>
        </w:rPr>
        <w:t>时前将非邮发报纸交予甲方指定地点并做好与甲方指定接收人员的衔接工作。</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（二）供应商严格按照采购人所传内容进行制版和印刷，如发现问题要及时通知采购人编辑部门及出版发行部门，不得擅作主。</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（三）供应商应按采购人《印数通知单》的要求印刷，不得擅自加印、外发外传。</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（四）如采购人对印刷时间有特殊要求，应提前通知供应商，供应商应按采</w:t>
      </w:r>
      <w:r w:rsidRPr="0059173B">
        <w:rPr>
          <w:rFonts w:ascii="Times New Roman" w:eastAsia="宋体" w:hAnsi="Times New Roman" w:cs="Times New Roman"/>
          <w:sz w:val="24"/>
          <w:szCs w:val="24"/>
        </w:rPr>
        <w:lastRenderedPageBreak/>
        <w:t>购人要求时间完成报纸的印刷及送货。</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（五）供应商应保证印刷质量，必须符合国家现行规定的报纸印刷质量标准和要求，做到墨色均匀、图片清晰、套印准确、题字色实、版面平整，报纸无破损，无涂抹现。具体要求：</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图片：</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）网点清晰结实、不变形、不出龟纹、不缺色、不糊版。</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）层次清楚分明，反差适中，图像不虚，清晰度好，基本还原自然色调。</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）彩色图片套印准确，误差小于</w:t>
      </w:r>
      <w:r w:rsidRPr="0059173B">
        <w:rPr>
          <w:rFonts w:ascii="Times New Roman" w:eastAsia="宋体" w:hAnsi="Times New Roman" w:cs="Times New Roman"/>
          <w:sz w:val="24"/>
          <w:szCs w:val="24"/>
        </w:rPr>
        <w:t>0.15mm</w:t>
      </w:r>
      <w:r w:rsidRPr="0059173B">
        <w:rPr>
          <w:rFonts w:ascii="Times New Roman" w:eastAsia="宋体" w:hAnsi="Times New Roman" w:cs="Times New Roman"/>
          <w:sz w:val="24"/>
          <w:szCs w:val="24"/>
        </w:rPr>
        <w:t>，直观彩色照片边缘无漏色。</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4</w:t>
      </w:r>
      <w:r w:rsidRPr="0059173B">
        <w:rPr>
          <w:rFonts w:ascii="Times New Roman" w:eastAsia="宋体" w:hAnsi="Times New Roman" w:cs="Times New Roman"/>
          <w:sz w:val="24"/>
          <w:szCs w:val="24"/>
        </w:rPr>
        <w:t>）图片网纹和实地不出鱼鳞块状和拉毛现象，无墨皮、压脏。</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5</w:t>
      </w:r>
      <w:r w:rsidRPr="0059173B">
        <w:rPr>
          <w:rFonts w:ascii="Times New Roman" w:eastAsia="宋体" w:hAnsi="Times New Roman" w:cs="Times New Roman"/>
          <w:sz w:val="24"/>
          <w:szCs w:val="24"/>
        </w:rPr>
        <w:t>）图片不出现边缘及影响层次的绝网。</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墨色：</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）要求整版墨色均匀一致，横向实地密度误差</w:t>
      </w:r>
      <w:r w:rsidRPr="0059173B">
        <w:rPr>
          <w:rFonts w:ascii="Times New Roman" w:eastAsia="宋体" w:hAnsi="Times New Roman" w:cs="Times New Roman"/>
          <w:sz w:val="24"/>
          <w:szCs w:val="24"/>
        </w:rPr>
        <w:t>±0.05</w:t>
      </w:r>
      <w:r w:rsidRPr="0059173B">
        <w:rPr>
          <w:rFonts w:ascii="Times New Roman" w:eastAsia="宋体" w:hAnsi="Times New Roman" w:cs="Times New Roman"/>
          <w:sz w:val="24"/>
          <w:szCs w:val="24"/>
        </w:rPr>
        <w:t>，直观墨色深浅基本一致。</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）彩色图片的墨色要饱满适中，色相纯正，不偏色。</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版面</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1</w:t>
      </w:r>
      <w:r w:rsidRPr="0059173B">
        <w:rPr>
          <w:rFonts w:ascii="Times New Roman" w:eastAsia="宋体" w:hAnsi="Times New Roman" w:cs="Times New Roman"/>
          <w:sz w:val="24"/>
          <w:szCs w:val="24"/>
        </w:rPr>
        <w:t>）报纸外观整洁、干净、无脏污、糊版、折皱，无透印。</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2</w:t>
      </w:r>
      <w:r w:rsidRPr="0059173B">
        <w:rPr>
          <w:rFonts w:ascii="Times New Roman" w:eastAsia="宋体" w:hAnsi="Times New Roman" w:cs="Times New Roman"/>
          <w:sz w:val="24"/>
          <w:szCs w:val="24"/>
        </w:rPr>
        <w:t>）内容完整、文字清秀、色彩真实和谐、套印准确。</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3</w:t>
      </w:r>
      <w:r w:rsidRPr="0059173B">
        <w:rPr>
          <w:rFonts w:ascii="Times New Roman" w:eastAsia="宋体" w:hAnsi="Times New Roman" w:cs="Times New Roman"/>
          <w:sz w:val="24"/>
          <w:szCs w:val="24"/>
        </w:rPr>
        <w:t>）版心左右居中，天头略大于地脚，正反版面套正，上下、左右误差不超过</w:t>
      </w:r>
      <w:r w:rsidRPr="0059173B">
        <w:rPr>
          <w:rFonts w:ascii="Times New Roman" w:eastAsia="宋体" w:hAnsi="Times New Roman" w:cs="Times New Roman"/>
          <w:sz w:val="24"/>
          <w:szCs w:val="24"/>
        </w:rPr>
        <w:t>2mm</w:t>
      </w:r>
      <w:r w:rsidRPr="0059173B">
        <w:rPr>
          <w:rFonts w:ascii="Times New Roman" w:eastAsia="宋体" w:hAnsi="Times New Roman" w:cs="Times New Roman"/>
          <w:sz w:val="24"/>
          <w:szCs w:val="24"/>
        </w:rPr>
        <w:t>。</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（六）成品下线后垫纸，用塑料带（绳）打包，并将成品报纸交付采购人指定的发行人查收。</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（七）供应商保证不合格的报纸不出厂。</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（八）由于供应商原因造成印刷差错或质量不合格及延误交报时间等问题，应立即重印并承担全部费用；并按当天印刷费用的</w:t>
      </w:r>
      <w:r w:rsidRPr="0059173B">
        <w:rPr>
          <w:rFonts w:ascii="Times New Roman" w:eastAsia="宋体" w:hAnsi="Times New Roman" w:cs="Times New Roman"/>
          <w:sz w:val="24"/>
          <w:szCs w:val="24"/>
        </w:rPr>
        <w:t>10%</w:t>
      </w:r>
      <w:r w:rsidRPr="0059173B">
        <w:rPr>
          <w:rFonts w:ascii="Times New Roman" w:eastAsia="宋体" w:hAnsi="Times New Roman" w:cs="Times New Roman"/>
          <w:sz w:val="24"/>
          <w:szCs w:val="24"/>
        </w:rPr>
        <w:t>赔偿。</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（九）供应商有义务向采购人提供色彩、图片调整等印刷技术方面的技术指导和咨询。</w:t>
      </w:r>
    </w:p>
    <w:p w:rsidR="0059173B" w:rsidRPr="0059173B" w:rsidRDefault="0059173B" w:rsidP="0059173B">
      <w:pPr>
        <w:spacing w:line="360" w:lineRule="auto"/>
        <w:ind w:firstLineChars="175" w:firstLine="420"/>
        <w:rPr>
          <w:rFonts w:ascii="Times New Roman" w:eastAsia="宋体" w:hAnsi="Times New Roman" w:cs="Times New Roman" w:hint="eastAsia"/>
          <w:sz w:val="24"/>
          <w:szCs w:val="24"/>
        </w:rPr>
      </w:pPr>
      <w:r w:rsidRPr="0059173B">
        <w:rPr>
          <w:rFonts w:ascii="Times New Roman" w:eastAsia="宋体" w:hAnsi="Times New Roman" w:cs="Times New Roman" w:hint="eastAsia"/>
          <w:sz w:val="24"/>
          <w:szCs w:val="24"/>
        </w:rPr>
        <w:t>3</w:t>
      </w:r>
      <w:r w:rsidRPr="0059173B">
        <w:rPr>
          <w:rFonts w:ascii="Times New Roman" w:eastAsia="宋体" w:hAnsi="Times New Roman" w:cs="Times New Roman" w:hint="eastAsia"/>
          <w:sz w:val="24"/>
          <w:szCs w:val="24"/>
        </w:rPr>
        <w:t>、</w:t>
      </w:r>
      <w:r w:rsidRPr="0059173B">
        <w:rPr>
          <w:rFonts w:ascii="Times New Roman" w:eastAsia="宋体" w:hAnsi="Times New Roman" w:cs="Times New Roman"/>
          <w:sz w:val="24"/>
          <w:szCs w:val="24"/>
        </w:rPr>
        <w:t>包装</w:t>
      </w:r>
      <w:r w:rsidRPr="0059173B">
        <w:rPr>
          <w:rFonts w:ascii="Times New Roman" w:eastAsia="宋体" w:hAnsi="Times New Roman" w:cs="Times New Roman" w:hint="eastAsia"/>
          <w:sz w:val="24"/>
          <w:szCs w:val="24"/>
        </w:rPr>
        <w:t>要求</w:t>
      </w:r>
    </w:p>
    <w:p w:rsidR="0059173B" w:rsidRPr="0059173B" w:rsidRDefault="0059173B" w:rsidP="0059173B">
      <w:pPr>
        <w:spacing w:line="360" w:lineRule="auto"/>
        <w:ind w:firstLineChars="175" w:firstLine="420"/>
        <w:rPr>
          <w:rFonts w:ascii="Times New Roman" w:eastAsia="宋体" w:hAnsi="Times New Roman" w:cs="Times New Roman"/>
          <w:sz w:val="24"/>
          <w:szCs w:val="24"/>
        </w:rPr>
      </w:pPr>
      <w:r w:rsidRPr="0059173B">
        <w:rPr>
          <w:rFonts w:ascii="Times New Roman" w:eastAsia="宋体" w:hAnsi="Times New Roman" w:cs="Times New Roman"/>
          <w:sz w:val="24"/>
          <w:szCs w:val="24"/>
        </w:rPr>
        <w:t>供应商应提供货物运至合同规定的最终目的地所需要的包装，以防止货物在运输或转运中损坏或变质。供应商应承担由于其包装或其防护措施不妥而引起货</w:t>
      </w:r>
      <w:r w:rsidRPr="0059173B">
        <w:rPr>
          <w:rFonts w:ascii="Times New Roman" w:eastAsia="宋体" w:hAnsi="Times New Roman" w:cs="Times New Roman"/>
          <w:sz w:val="24"/>
          <w:szCs w:val="24"/>
        </w:rPr>
        <w:lastRenderedPageBreak/>
        <w:t>物锈蚀、损坏和丢失的任何损失的责任或费用。</w:t>
      </w:r>
      <w:commentRangeStart w:id="1"/>
      <w:commentRangeEnd w:id="1"/>
      <w:r w:rsidRPr="0059173B">
        <w:rPr>
          <w:rFonts w:ascii="Times New Roman" w:eastAsia="宋体" w:hAnsi="Times New Roman" w:cs="Times New Roman"/>
          <w:sz w:val="24"/>
          <w:szCs w:val="24"/>
        </w:rPr>
        <w:t>包装和运输（须满足《关于印发〈商品包装政府采购需求标准（试行）〉、〈快递包装政府采购需求标准（试行）〉的通知》（财办库﹝</w:t>
      </w:r>
      <w:r w:rsidRPr="0059173B">
        <w:rPr>
          <w:rFonts w:ascii="Times New Roman" w:eastAsia="宋体" w:hAnsi="Times New Roman" w:cs="Times New Roman"/>
          <w:sz w:val="24"/>
          <w:szCs w:val="24"/>
        </w:rPr>
        <w:t>2020</w:t>
      </w:r>
      <w:r w:rsidRPr="0059173B">
        <w:rPr>
          <w:rFonts w:ascii="Times New Roman" w:eastAsia="宋体" w:hAnsi="Times New Roman" w:cs="Times New Roman"/>
          <w:sz w:val="24"/>
          <w:szCs w:val="24"/>
        </w:rPr>
        <w:t>﹞</w:t>
      </w:r>
      <w:r w:rsidRPr="0059173B">
        <w:rPr>
          <w:rFonts w:ascii="Times New Roman" w:eastAsia="宋体" w:hAnsi="Times New Roman" w:cs="Times New Roman"/>
          <w:sz w:val="24"/>
          <w:szCs w:val="24"/>
        </w:rPr>
        <w:t>123</w:t>
      </w:r>
      <w:r w:rsidRPr="0059173B">
        <w:rPr>
          <w:rFonts w:ascii="Times New Roman" w:eastAsia="宋体" w:hAnsi="Times New Roman" w:cs="Times New Roman"/>
          <w:sz w:val="24"/>
          <w:szCs w:val="24"/>
        </w:rPr>
        <w:t>号））</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p>
    <w:p w:rsidR="0059173B" w:rsidRPr="0059173B" w:rsidRDefault="0059173B" w:rsidP="0059173B">
      <w:pPr>
        <w:spacing w:line="360" w:lineRule="auto"/>
        <w:ind w:firstLineChars="300" w:firstLine="723"/>
        <w:rPr>
          <w:rFonts w:ascii="Times New Roman" w:eastAsia="宋体" w:hAnsi="Times New Roman" w:cs="Times New Roman" w:hint="eastAsia"/>
          <w:b/>
          <w:sz w:val="24"/>
          <w:szCs w:val="24"/>
        </w:rPr>
      </w:pPr>
      <w:r w:rsidRPr="0059173B">
        <w:rPr>
          <w:rFonts w:ascii="Times New Roman" w:eastAsia="宋体" w:hAnsi="Times New Roman" w:cs="Times New Roman" w:hint="eastAsia"/>
          <w:b/>
          <w:sz w:val="24"/>
          <w:szCs w:val="24"/>
        </w:rPr>
        <w:t>4</w:t>
      </w:r>
      <w:r w:rsidRPr="0059173B">
        <w:rPr>
          <w:rFonts w:ascii="Times New Roman" w:eastAsia="宋体" w:hAnsi="Times New Roman" w:cs="Times New Roman" w:hint="eastAsia"/>
          <w:b/>
          <w:sz w:val="24"/>
          <w:szCs w:val="24"/>
        </w:rPr>
        <w:t>、环保专项承诺要求</w:t>
      </w:r>
    </w:p>
    <w:p w:rsidR="0059173B" w:rsidRPr="0059173B" w:rsidRDefault="0059173B" w:rsidP="0059173B">
      <w:pPr>
        <w:spacing w:line="360" w:lineRule="auto"/>
        <w:ind w:firstLineChars="200" w:firstLine="480"/>
        <w:rPr>
          <w:rFonts w:ascii="Times New Roman" w:eastAsia="宋体" w:hAnsi="Times New Roman" w:cs="Times New Roman" w:hint="eastAsia"/>
          <w:sz w:val="24"/>
          <w:szCs w:val="24"/>
        </w:rPr>
      </w:pPr>
      <w:r w:rsidRPr="0059173B">
        <w:rPr>
          <w:rFonts w:ascii="Times New Roman" w:eastAsia="宋体" w:hAnsi="Times New Roman" w:cs="Times New Roman" w:hint="eastAsia"/>
          <w:sz w:val="24"/>
          <w:szCs w:val="24"/>
        </w:rPr>
        <w:t>★根据《北京市财政局</w:t>
      </w:r>
      <w:r w:rsidRPr="0059173B">
        <w:rPr>
          <w:rFonts w:ascii="Times New Roman" w:eastAsia="宋体" w:hAnsi="Times New Roman" w:cs="Times New Roman" w:hint="eastAsia"/>
          <w:sz w:val="24"/>
          <w:szCs w:val="24"/>
        </w:rPr>
        <w:t xml:space="preserve"> </w:t>
      </w:r>
      <w:r w:rsidRPr="0059173B">
        <w:rPr>
          <w:rFonts w:ascii="Times New Roman" w:eastAsia="宋体" w:hAnsi="Times New Roman" w:cs="Times New Roman" w:hint="eastAsia"/>
          <w:sz w:val="24"/>
          <w:szCs w:val="24"/>
        </w:rPr>
        <w:t>北京市生态环境局关于政府采购推广使用低挥发性有机化合物（</w:t>
      </w:r>
      <w:r w:rsidRPr="0059173B">
        <w:rPr>
          <w:rFonts w:ascii="Times New Roman" w:eastAsia="宋体" w:hAnsi="Times New Roman" w:cs="Times New Roman" w:hint="eastAsia"/>
          <w:sz w:val="24"/>
          <w:szCs w:val="24"/>
        </w:rPr>
        <w:t>VOCs</w:t>
      </w:r>
      <w:r w:rsidRPr="0059173B">
        <w:rPr>
          <w:rFonts w:ascii="Times New Roman" w:eastAsia="宋体" w:hAnsi="Times New Roman" w:cs="Times New Roman" w:hint="eastAsia"/>
          <w:sz w:val="24"/>
          <w:szCs w:val="24"/>
        </w:rPr>
        <w:t>）有关事项的通知》（京财采购〔</w:t>
      </w:r>
      <w:r w:rsidRPr="0059173B">
        <w:rPr>
          <w:rFonts w:ascii="Times New Roman" w:eastAsia="宋体" w:hAnsi="Times New Roman" w:cs="Times New Roman" w:hint="eastAsia"/>
          <w:sz w:val="24"/>
          <w:szCs w:val="24"/>
        </w:rPr>
        <w:t>2020</w:t>
      </w:r>
      <w:r w:rsidRPr="0059173B">
        <w:rPr>
          <w:rFonts w:ascii="Times New Roman" w:eastAsia="宋体" w:hAnsi="Times New Roman" w:cs="Times New Roman" w:hint="eastAsia"/>
          <w:sz w:val="24"/>
          <w:szCs w:val="24"/>
        </w:rPr>
        <w:t>〕</w:t>
      </w:r>
      <w:r w:rsidRPr="0059173B">
        <w:rPr>
          <w:rFonts w:ascii="Times New Roman" w:eastAsia="宋体" w:hAnsi="Times New Roman" w:cs="Times New Roman" w:hint="eastAsia"/>
          <w:sz w:val="24"/>
          <w:szCs w:val="24"/>
        </w:rPr>
        <w:t>2381</w:t>
      </w:r>
      <w:r w:rsidRPr="0059173B">
        <w:rPr>
          <w:rFonts w:ascii="Times New Roman" w:eastAsia="宋体" w:hAnsi="Times New Roman" w:cs="Times New Roman" w:hint="eastAsia"/>
          <w:sz w:val="24"/>
          <w:szCs w:val="24"/>
        </w:rPr>
        <w:t>号）文件的规定，政府采购货物、工程和服务项目中涉及涂料、胶黏剂、油墨、清洗剂等挥发性有机物产品的，属于强制性标准的，参与本项目的</w:t>
      </w:r>
      <w:r w:rsidRPr="0059173B">
        <w:rPr>
          <w:rFonts w:ascii="Times New Roman" w:eastAsia="宋体" w:hAnsi="Times New Roman" w:cs="Times New Roman"/>
          <w:sz w:val="24"/>
          <w:szCs w:val="24"/>
        </w:rPr>
        <w:t>投标</w:t>
      </w:r>
      <w:r w:rsidRPr="0059173B">
        <w:rPr>
          <w:rFonts w:ascii="Times New Roman" w:eastAsia="宋体" w:hAnsi="Times New Roman" w:cs="Times New Roman" w:hint="eastAsia"/>
          <w:sz w:val="24"/>
          <w:szCs w:val="24"/>
        </w:rPr>
        <w:t>人应当执行符合本市和国家的</w:t>
      </w:r>
      <w:r w:rsidRPr="0059173B">
        <w:rPr>
          <w:rFonts w:ascii="Times New Roman" w:eastAsia="宋体" w:hAnsi="Times New Roman" w:cs="Times New Roman" w:hint="eastAsia"/>
          <w:sz w:val="24"/>
          <w:szCs w:val="24"/>
        </w:rPr>
        <w:t>VOCs</w:t>
      </w:r>
      <w:r w:rsidRPr="0059173B">
        <w:rPr>
          <w:rFonts w:ascii="Times New Roman" w:eastAsia="宋体" w:hAnsi="Times New Roman" w:cs="Times New Roman" w:hint="eastAsia"/>
          <w:sz w:val="24"/>
          <w:szCs w:val="24"/>
        </w:rPr>
        <w:t>含量限值标准，并按磋商文件规定格式提供专项承诺，未提供该承诺的按照无效响应文件处理。</w:t>
      </w:r>
    </w:p>
    <w:p w:rsidR="0059173B" w:rsidRPr="0059173B" w:rsidRDefault="0059173B" w:rsidP="0059173B">
      <w:pPr>
        <w:spacing w:line="360" w:lineRule="auto"/>
        <w:ind w:firstLineChars="200" w:firstLine="480"/>
        <w:rPr>
          <w:rFonts w:ascii="Times New Roman" w:eastAsia="宋体" w:hAnsi="Times New Roman" w:cs="Times New Roman" w:hint="eastAsia"/>
          <w:b/>
          <w:sz w:val="24"/>
          <w:szCs w:val="24"/>
        </w:rPr>
      </w:pPr>
      <w:r w:rsidRPr="0059173B">
        <w:rPr>
          <w:rFonts w:ascii="Times New Roman" w:eastAsia="宋体" w:hAnsi="Times New Roman" w:cs="Times New Roman" w:hint="eastAsia"/>
          <w:sz w:val="24"/>
          <w:szCs w:val="24"/>
        </w:rPr>
        <w:t>5</w:t>
      </w:r>
      <w:r w:rsidRPr="0059173B">
        <w:rPr>
          <w:rFonts w:ascii="Times New Roman" w:eastAsia="宋体" w:hAnsi="Times New Roman" w:cs="Times New Roman" w:hint="eastAsia"/>
          <w:sz w:val="24"/>
          <w:szCs w:val="24"/>
        </w:rPr>
        <w:t>、</w:t>
      </w:r>
      <w:r w:rsidRPr="0059173B">
        <w:rPr>
          <w:rFonts w:ascii="Times New Roman" w:eastAsia="宋体" w:hAnsi="Times New Roman" w:cs="Times New Roman"/>
          <w:b/>
          <w:sz w:val="24"/>
          <w:szCs w:val="24"/>
        </w:rPr>
        <w:t>知识产权及保密</w:t>
      </w:r>
      <w:r w:rsidRPr="0059173B">
        <w:rPr>
          <w:rFonts w:ascii="Times New Roman" w:eastAsia="宋体" w:hAnsi="Times New Roman" w:cs="Times New Roman" w:hint="eastAsia"/>
          <w:b/>
          <w:sz w:val="24"/>
          <w:szCs w:val="24"/>
        </w:rPr>
        <w:t>要求</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1</w:t>
      </w:r>
      <w:r w:rsidRPr="0059173B">
        <w:rPr>
          <w:rFonts w:ascii="Times New Roman" w:eastAsia="宋体" w:hAnsi="Times New Roman" w:cs="Times New Roman" w:hint="eastAsia"/>
          <w:sz w:val="24"/>
          <w:szCs w:val="24"/>
        </w:rPr>
        <w:t>)</w:t>
      </w:r>
      <w:r w:rsidRPr="0059173B">
        <w:rPr>
          <w:rFonts w:ascii="Times New Roman" w:eastAsia="宋体" w:hAnsi="Times New Roman" w:cs="Times New Roman"/>
          <w:sz w:val="24"/>
          <w:szCs w:val="24"/>
        </w:rPr>
        <w:t>投标人须承诺《北京劳动就业报》《北京人才市场报》《北京继续教育》《北京国际人才交流》的所有知识产权均属北京劳动就业报社。</w:t>
      </w:r>
    </w:p>
    <w:p w:rsidR="0059173B" w:rsidRPr="0059173B" w:rsidRDefault="0059173B" w:rsidP="0059173B">
      <w:pPr>
        <w:spacing w:line="360" w:lineRule="auto"/>
        <w:ind w:firstLineChars="200" w:firstLine="480"/>
        <w:rPr>
          <w:rFonts w:ascii="Times New Roman" w:eastAsia="宋体" w:hAnsi="Times New Roman" w:cs="Times New Roman"/>
          <w:sz w:val="24"/>
          <w:szCs w:val="24"/>
        </w:rPr>
      </w:pPr>
      <w:r w:rsidRPr="0059173B">
        <w:rPr>
          <w:rFonts w:ascii="Times New Roman" w:eastAsia="宋体" w:hAnsi="Times New Roman" w:cs="Times New Roman"/>
          <w:sz w:val="24"/>
          <w:szCs w:val="24"/>
        </w:rPr>
        <w:t>2</w:t>
      </w:r>
      <w:r w:rsidRPr="0059173B">
        <w:rPr>
          <w:rFonts w:ascii="Times New Roman" w:eastAsia="宋体" w:hAnsi="Times New Roman" w:cs="Times New Roman" w:hint="eastAsia"/>
          <w:sz w:val="24"/>
          <w:szCs w:val="24"/>
        </w:rPr>
        <w:t>)</w:t>
      </w:r>
      <w:r w:rsidRPr="0059173B">
        <w:rPr>
          <w:rFonts w:ascii="Times New Roman" w:eastAsia="宋体" w:hAnsi="Times New Roman" w:cs="Times New Roman"/>
          <w:sz w:val="24"/>
          <w:szCs w:val="24"/>
        </w:rPr>
        <w:t>投标人应自觉保护采购人提供的一切用于排版印刷的电子文档，不得擅自提供给任何第三方作任何用途。</w:t>
      </w:r>
    </w:p>
    <w:p w:rsidR="007E7A82" w:rsidRPr="0059173B" w:rsidRDefault="0059173B" w:rsidP="0059173B">
      <w:r w:rsidRPr="0059173B">
        <w:rPr>
          <w:rFonts w:ascii="Times New Roman" w:eastAsia="宋体" w:hAnsi="Times New Roman" w:cs="Times New Roman"/>
          <w:sz w:val="24"/>
          <w:szCs w:val="24"/>
        </w:rPr>
        <w:t>3</w:t>
      </w:r>
      <w:r w:rsidRPr="0059173B">
        <w:rPr>
          <w:rFonts w:ascii="Times New Roman" w:eastAsia="宋体" w:hAnsi="Times New Roman" w:cs="Times New Roman" w:hint="eastAsia"/>
          <w:sz w:val="24"/>
          <w:szCs w:val="24"/>
        </w:rPr>
        <w:t>)</w:t>
      </w:r>
      <w:r w:rsidRPr="0059173B">
        <w:rPr>
          <w:rFonts w:ascii="Times New Roman" w:eastAsia="宋体" w:hAnsi="Times New Roman" w:cs="Times New Roman"/>
          <w:sz w:val="24"/>
          <w:szCs w:val="24"/>
        </w:rPr>
        <w:t>投标人应妥善保存所有电子设计稿件、菲林，采购人若需要，应予提供；采购合同终止后，供应商应将所有电子设计稿件、菲林等材料交给采购人。</w:t>
      </w:r>
    </w:p>
    <w:sectPr w:rsidR="007E7A82" w:rsidRPr="0059173B">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36" w:rsidRDefault="00191F36" w:rsidP="00433015">
      <w:r>
        <w:separator/>
      </w:r>
    </w:p>
  </w:endnote>
  <w:endnote w:type="continuationSeparator" w:id="0">
    <w:p w:rsidR="00191F36" w:rsidRDefault="00191F36"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CESI仿宋-GB2312">
    <w:altName w:val="Microsoft YaHei UI"/>
    <w:charset w:val="86"/>
    <w:family w:val="auto"/>
    <w:pitch w:val="default"/>
    <w:sig w:usb0="00000000"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597301" w:rsidRPr="00597301">
      <w:rPr>
        <w:noProof/>
        <w:lang w:val="zh-CN"/>
      </w:rPr>
      <w:t>3</w:t>
    </w:r>
    <w:r>
      <w:fldChar w:fldCharType="end"/>
    </w:r>
  </w:p>
  <w:p w:rsidR="00922554" w:rsidRDefault="00191F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36" w:rsidRDefault="00191F36" w:rsidP="00433015">
      <w:r>
        <w:separator/>
      </w:r>
    </w:p>
  </w:footnote>
  <w:footnote w:type="continuationSeparator" w:id="0">
    <w:p w:rsidR="00191F36" w:rsidRDefault="00191F36"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F70C68"/>
    <w:multiLevelType w:val="singleLevel"/>
    <w:tmpl w:val="AFF70C68"/>
    <w:lvl w:ilvl="0">
      <w:start w:val="1"/>
      <w:numFmt w:val="chineseCounting"/>
      <w:suff w:val="nothing"/>
      <w:lvlText w:val="%1、"/>
      <w:lvlJc w:val="left"/>
      <w:rPr>
        <w:rFonts w:hint="eastAsia"/>
      </w:rPr>
    </w:lvl>
  </w:abstractNum>
  <w:abstractNum w:abstractNumId="1" w15:restartNumberingAfterBreak="0">
    <w:nsid w:val="DFF77065"/>
    <w:multiLevelType w:val="singleLevel"/>
    <w:tmpl w:val="DFF77065"/>
    <w:lvl w:ilvl="0">
      <w:start w:val="1"/>
      <w:numFmt w:val="lowerLetter"/>
      <w:suff w:val="nothing"/>
      <w:lvlText w:val="%1）"/>
      <w:lvlJc w:val="left"/>
    </w:lvl>
  </w:abstractNum>
  <w:abstractNum w:abstractNumId="2" w15:restartNumberingAfterBreak="0">
    <w:nsid w:val="E63CF663"/>
    <w:multiLevelType w:val="singleLevel"/>
    <w:tmpl w:val="E63CF663"/>
    <w:lvl w:ilvl="0">
      <w:start w:val="1"/>
      <w:numFmt w:val="decimal"/>
      <w:suff w:val="nothing"/>
      <w:lvlText w:val="%1、"/>
      <w:lvlJc w:val="left"/>
    </w:lvl>
  </w:abstractNum>
  <w:abstractNum w:abstractNumId="3" w15:restartNumberingAfterBreak="0">
    <w:nsid w:val="E8F6A504"/>
    <w:multiLevelType w:val="singleLevel"/>
    <w:tmpl w:val="E8F6A504"/>
    <w:lvl w:ilvl="0">
      <w:start w:val="7"/>
      <w:numFmt w:val="decimal"/>
      <w:suff w:val="nothing"/>
      <w:lvlText w:val="%1、"/>
      <w:lvlJc w:val="left"/>
    </w:lvl>
  </w:abstractNum>
  <w:abstractNum w:abstractNumId="4" w15:restartNumberingAfterBreak="0">
    <w:nsid w:val="F2FE1C43"/>
    <w:multiLevelType w:val="singleLevel"/>
    <w:tmpl w:val="F2FE1C43"/>
    <w:lvl w:ilvl="0">
      <w:start w:val="1"/>
      <w:numFmt w:val="decimal"/>
      <w:suff w:val="nothing"/>
      <w:lvlText w:val="（%1）"/>
      <w:lvlJc w:val="left"/>
    </w:lvl>
  </w:abstractNum>
  <w:abstractNum w:abstractNumId="5" w15:restartNumberingAfterBreak="0">
    <w:nsid w:val="F53D2DB1"/>
    <w:multiLevelType w:val="singleLevel"/>
    <w:tmpl w:val="F53D2DB1"/>
    <w:lvl w:ilvl="0">
      <w:start w:val="6"/>
      <w:numFmt w:val="chineseCounting"/>
      <w:suff w:val="nothing"/>
      <w:lvlText w:val="%1、"/>
      <w:lvlJc w:val="left"/>
      <w:rPr>
        <w:rFonts w:hint="eastAsia"/>
      </w:rPr>
    </w:lvl>
  </w:abstractNum>
  <w:abstractNum w:abstractNumId="6" w15:restartNumberingAfterBreak="0">
    <w:nsid w:val="FFF6F436"/>
    <w:multiLevelType w:val="singleLevel"/>
    <w:tmpl w:val="FFF6F436"/>
    <w:lvl w:ilvl="0">
      <w:start w:val="3"/>
      <w:numFmt w:val="decimal"/>
      <w:lvlText w:val="%1."/>
      <w:lvlJc w:val="left"/>
      <w:pPr>
        <w:tabs>
          <w:tab w:val="num" w:pos="312"/>
        </w:tabs>
      </w:pPr>
    </w:lvl>
  </w:abstractNum>
  <w:abstractNum w:abstractNumId="7" w15:restartNumberingAfterBreak="0">
    <w:nsid w:val="00000001"/>
    <w:multiLevelType w:val="multilevel"/>
    <w:tmpl w:val="00000001"/>
    <w:lvl w:ilvl="0">
      <w:start w:val="9"/>
      <w:numFmt w:val="japaneseCounting"/>
      <w:lvlText w:val="%1、"/>
      <w:lvlJc w:val="left"/>
      <w:pPr>
        <w:ind w:left="974" w:hanging="720"/>
      </w:pPr>
      <w:rPr>
        <w:rFonts w:hint="default"/>
      </w:rPr>
    </w:lvl>
    <w:lvl w:ilvl="1">
      <w:start w:val="1"/>
      <w:numFmt w:val="lowerLetter"/>
      <w:lvlText w:val="%2)"/>
      <w:lvlJc w:val="left"/>
      <w:pPr>
        <w:ind w:left="1134" w:hanging="440"/>
      </w:pPr>
    </w:lvl>
    <w:lvl w:ilvl="2">
      <w:start w:val="1"/>
      <w:numFmt w:val="lowerRoman"/>
      <w:lvlText w:val="%3."/>
      <w:lvlJc w:val="right"/>
      <w:pPr>
        <w:ind w:left="1574" w:hanging="440"/>
      </w:pPr>
    </w:lvl>
    <w:lvl w:ilvl="3">
      <w:start w:val="1"/>
      <w:numFmt w:val="decimal"/>
      <w:lvlText w:val="%4."/>
      <w:lvlJc w:val="left"/>
      <w:pPr>
        <w:ind w:left="2014" w:hanging="440"/>
      </w:pPr>
    </w:lvl>
    <w:lvl w:ilvl="4">
      <w:start w:val="1"/>
      <w:numFmt w:val="lowerLetter"/>
      <w:lvlText w:val="%5)"/>
      <w:lvlJc w:val="left"/>
      <w:pPr>
        <w:ind w:left="2454" w:hanging="440"/>
      </w:pPr>
    </w:lvl>
    <w:lvl w:ilvl="5">
      <w:start w:val="1"/>
      <w:numFmt w:val="lowerRoman"/>
      <w:lvlText w:val="%6."/>
      <w:lvlJc w:val="right"/>
      <w:pPr>
        <w:ind w:left="2894" w:hanging="440"/>
      </w:pPr>
    </w:lvl>
    <w:lvl w:ilvl="6">
      <w:start w:val="1"/>
      <w:numFmt w:val="decimal"/>
      <w:lvlText w:val="%7."/>
      <w:lvlJc w:val="left"/>
      <w:pPr>
        <w:ind w:left="3334" w:hanging="440"/>
      </w:pPr>
    </w:lvl>
    <w:lvl w:ilvl="7">
      <w:start w:val="1"/>
      <w:numFmt w:val="lowerLetter"/>
      <w:lvlText w:val="%8)"/>
      <w:lvlJc w:val="left"/>
      <w:pPr>
        <w:ind w:left="3774" w:hanging="440"/>
      </w:pPr>
    </w:lvl>
    <w:lvl w:ilvl="8">
      <w:start w:val="1"/>
      <w:numFmt w:val="lowerRoman"/>
      <w:lvlText w:val="%9."/>
      <w:lvlJc w:val="right"/>
      <w:pPr>
        <w:ind w:left="4214" w:hanging="440"/>
      </w:p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2E4DBF"/>
    <w:multiLevelType w:val="singleLevel"/>
    <w:tmpl w:val="002E4DBF"/>
    <w:lvl w:ilvl="0">
      <w:start w:val="3"/>
      <w:numFmt w:val="chineseCounting"/>
      <w:suff w:val="nothing"/>
      <w:lvlText w:val="%1、"/>
      <w:lvlJc w:val="left"/>
      <w:rPr>
        <w:rFonts w:hint="eastAsia"/>
      </w:rPr>
    </w:lvl>
  </w:abstractNum>
  <w:abstractNum w:abstractNumId="17"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11050D0B"/>
    <w:multiLevelType w:val="singleLevel"/>
    <w:tmpl w:val="11050D0B"/>
    <w:lvl w:ilvl="0">
      <w:start w:val="2"/>
      <w:numFmt w:val="decimal"/>
      <w:suff w:val="nothing"/>
      <w:lvlText w:val="%1、"/>
      <w:lvlJc w:val="left"/>
    </w:lvl>
  </w:abstractNum>
  <w:abstractNum w:abstractNumId="21" w15:restartNumberingAfterBreak="0">
    <w:nsid w:val="12D63AFC"/>
    <w:multiLevelType w:val="singleLevel"/>
    <w:tmpl w:val="12D63AFC"/>
    <w:lvl w:ilvl="0">
      <w:start w:val="1"/>
      <w:numFmt w:val="lowerLetter"/>
      <w:lvlText w:val="%1)"/>
      <w:lvlJc w:val="left"/>
      <w:pPr>
        <w:tabs>
          <w:tab w:val="left" w:pos="312"/>
        </w:tabs>
      </w:pPr>
    </w:lvl>
  </w:abstractNum>
  <w:abstractNum w:abstractNumId="22" w15:restartNumberingAfterBreak="0">
    <w:nsid w:val="132C40DE"/>
    <w:multiLevelType w:val="multilevel"/>
    <w:tmpl w:val="132C40DE"/>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354F29"/>
    <w:multiLevelType w:val="multilevel"/>
    <w:tmpl w:val="23354F29"/>
    <w:lvl w:ilvl="0">
      <w:start w:val="1"/>
      <w:numFmt w:val="lowerLetter"/>
      <w:lvlText w:val="%1)"/>
      <w:lvlJc w:val="left"/>
      <w:pPr>
        <w:ind w:left="475" w:hanging="360"/>
      </w:pPr>
      <w:rPr>
        <w:rFonts w:hint="default"/>
        <w:sz w:val="21"/>
        <w:szCs w:val="21"/>
      </w:r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6" w15:restartNumberingAfterBreak="0">
    <w:nsid w:val="243838D0"/>
    <w:multiLevelType w:val="multilevel"/>
    <w:tmpl w:val="243838D0"/>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abstractNum w:abstractNumId="27" w15:restartNumberingAfterBreak="0">
    <w:nsid w:val="2CC07A47"/>
    <w:multiLevelType w:val="multilevel"/>
    <w:tmpl w:val="2CC07A47"/>
    <w:lvl w:ilvl="0">
      <w:start w:val="1"/>
      <w:numFmt w:val="lowerLetter"/>
      <w:lvlText w:val="%1)"/>
      <w:lvlJc w:val="left"/>
      <w:pPr>
        <w:ind w:left="834" w:hanging="360"/>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9" w15:restartNumberingAfterBreak="0">
    <w:nsid w:val="307D16B5"/>
    <w:multiLevelType w:val="singleLevel"/>
    <w:tmpl w:val="307D16B5"/>
    <w:lvl w:ilvl="0">
      <w:start w:val="1"/>
      <w:numFmt w:val="decimal"/>
      <w:lvlText w:val="%1."/>
      <w:lvlJc w:val="left"/>
      <w:pPr>
        <w:tabs>
          <w:tab w:val="left" w:pos="312"/>
        </w:tabs>
      </w:pPr>
    </w:lvl>
  </w:abstractNum>
  <w:abstractNum w:abstractNumId="30" w15:restartNumberingAfterBreak="0">
    <w:nsid w:val="327E61A6"/>
    <w:multiLevelType w:val="singleLevel"/>
    <w:tmpl w:val="327E61A6"/>
    <w:lvl w:ilvl="0">
      <w:start w:val="3"/>
      <w:numFmt w:val="decimal"/>
      <w:lvlText w:val="%1."/>
      <w:lvlJc w:val="left"/>
      <w:pPr>
        <w:tabs>
          <w:tab w:val="left" w:pos="312"/>
        </w:tabs>
      </w:pPr>
    </w:lvl>
  </w:abstractNum>
  <w:abstractNum w:abstractNumId="31"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3BF56A7D"/>
    <w:multiLevelType w:val="multilevel"/>
    <w:tmpl w:val="3BF56A7D"/>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3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45D54C85"/>
    <w:multiLevelType w:val="multilevel"/>
    <w:tmpl w:val="45D54C85"/>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5"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6" w15:restartNumberingAfterBreak="0">
    <w:nsid w:val="50081924"/>
    <w:multiLevelType w:val="multilevel"/>
    <w:tmpl w:val="500819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6850D1"/>
    <w:multiLevelType w:val="multilevel"/>
    <w:tmpl w:val="516850D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0" w15:restartNumberingAfterBreak="0">
    <w:nsid w:val="611AD672"/>
    <w:multiLevelType w:val="singleLevel"/>
    <w:tmpl w:val="611AD672"/>
    <w:lvl w:ilvl="0">
      <w:start w:val="1"/>
      <w:numFmt w:val="decimal"/>
      <w:suff w:val="nothing"/>
      <w:lvlText w:val="（%1）"/>
      <w:lvlJc w:val="left"/>
    </w:lvl>
  </w:abstractNum>
  <w:abstractNum w:abstractNumId="41" w15:restartNumberingAfterBreak="0">
    <w:nsid w:val="667727C6"/>
    <w:multiLevelType w:val="multilevel"/>
    <w:tmpl w:val="667727C6"/>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3" w15:restartNumberingAfterBreak="0">
    <w:nsid w:val="70720EED"/>
    <w:multiLevelType w:val="multilevel"/>
    <w:tmpl w:val="70720E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95737B"/>
    <w:multiLevelType w:val="multilevel"/>
    <w:tmpl w:val="7395737B"/>
    <w:lvl w:ilvl="0">
      <w:start w:val="1"/>
      <w:numFmt w:val="lowerLetter"/>
      <w:lvlText w:val="%1)"/>
      <w:lvlJc w:val="left"/>
      <w:pPr>
        <w:ind w:left="475" w:hanging="360"/>
      </w:pPr>
      <w:rPr>
        <w:rFonts w:hint="default"/>
      </w:rPr>
    </w:lvl>
    <w:lvl w:ilvl="1">
      <w:start w:val="1"/>
      <w:numFmt w:val="lowerLetter"/>
      <w:lvlText w:val="%2)"/>
      <w:lvlJc w:val="left"/>
      <w:pPr>
        <w:ind w:left="955" w:hanging="420"/>
      </w:pPr>
    </w:lvl>
    <w:lvl w:ilvl="2">
      <w:start w:val="1"/>
      <w:numFmt w:val="lowerRoman"/>
      <w:lvlText w:val="%3."/>
      <w:lvlJc w:val="right"/>
      <w:pPr>
        <w:ind w:left="1375" w:hanging="420"/>
      </w:pPr>
    </w:lvl>
    <w:lvl w:ilvl="3">
      <w:start w:val="1"/>
      <w:numFmt w:val="decimal"/>
      <w:lvlText w:val="%4."/>
      <w:lvlJc w:val="left"/>
      <w:pPr>
        <w:ind w:left="1795" w:hanging="420"/>
      </w:pPr>
    </w:lvl>
    <w:lvl w:ilvl="4">
      <w:start w:val="1"/>
      <w:numFmt w:val="lowerLetter"/>
      <w:lvlText w:val="%5)"/>
      <w:lvlJc w:val="left"/>
      <w:pPr>
        <w:ind w:left="2215" w:hanging="420"/>
      </w:pPr>
    </w:lvl>
    <w:lvl w:ilvl="5">
      <w:start w:val="1"/>
      <w:numFmt w:val="lowerRoman"/>
      <w:lvlText w:val="%6."/>
      <w:lvlJc w:val="right"/>
      <w:pPr>
        <w:ind w:left="2635" w:hanging="420"/>
      </w:pPr>
    </w:lvl>
    <w:lvl w:ilvl="6">
      <w:start w:val="1"/>
      <w:numFmt w:val="decimal"/>
      <w:lvlText w:val="%7."/>
      <w:lvlJc w:val="left"/>
      <w:pPr>
        <w:ind w:left="3055" w:hanging="420"/>
      </w:pPr>
    </w:lvl>
    <w:lvl w:ilvl="7">
      <w:start w:val="1"/>
      <w:numFmt w:val="lowerLetter"/>
      <w:lvlText w:val="%8)"/>
      <w:lvlJc w:val="left"/>
      <w:pPr>
        <w:ind w:left="3475" w:hanging="420"/>
      </w:pPr>
    </w:lvl>
    <w:lvl w:ilvl="8">
      <w:start w:val="1"/>
      <w:numFmt w:val="lowerRoman"/>
      <w:lvlText w:val="%9."/>
      <w:lvlJc w:val="right"/>
      <w:pPr>
        <w:ind w:left="3895" w:hanging="420"/>
      </w:pPr>
    </w:lvl>
  </w:abstractNum>
  <w:abstractNum w:abstractNumId="45" w15:restartNumberingAfterBreak="0">
    <w:nsid w:val="76A020BA"/>
    <w:multiLevelType w:val="multilevel"/>
    <w:tmpl w:val="76A020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47" w15:restartNumberingAfterBreak="0">
    <w:nsid w:val="7BF77DF7"/>
    <w:multiLevelType w:val="singleLevel"/>
    <w:tmpl w:val="7BF77DF7"/>
    <w:lvl w:ilvl="0">
      <w:start w:val="1"/>
      <w:numFmt w:val="decimal"/>
      <w:suff w:val="nothing"/>
      <w:lvlText w:val="%1）"/>
      <w:lvlJc w:val="left"/>
    </w:lvl>
  </w:abstractNum>
  <w:abstractNum w:abstractNumId="48" w15:restartNumberingAfterBreak="0">
    <w:nsid w:val="7EDB6283"/>
    <w:multiLevelType w:val="multilevel"/>
    <w:tmpl w:val="7EDB6283"/>
    <w:lvl w:ilvl="0">
      <w:start w:val="1"/>
      <w:numFmt w:val="lowerLetter"/>
      <w:lvlText w:val="%1)"/>
      <w:lvlJc w:val="left"/>
      <w:pPr>
        <w:ind w:left="475" w:hanging="360"/>
      </w:pPr>
      <w:rPr>
        <w:rFonts w:hint="default"/>
      </w:rPr>
    </w:lvl>
    <w:lvl w:ilvl="1">
      <w:start w:val="1"/>
      <w:numFmt w:val="lowerLetter"/>
      <w:lvlText w:val="%2)"/>
      <w:lvlJc w:val="left"/>
      <w:pPr>
        <w:ind w:left="995" w:hanging="440"/>
      </w:pPr>
    </w:lvl>
    <w:lvl w:ilvl="2">
      <w:start w:val="1"/>
      <w:numFmt w:val="lowerRoman"/>
      <w:lvlText w:val="%3."/>
      <w:lvlJc w:val="right"/>
      <w:pPr>
        <w:ind w:left="1435" w:hanging="440"/>
      </w:pPr>
    </w:lvl>
    <w:lvl w:ilvl="3">
      <w:start w:val="1"/>
      <w:numFmt w:val="decimal"/>
      <w:lvlText w:val="%4."/>
      <w:lvlJc w:val="left"/>
      <w:pPr>
        <w:ind w:left="1875" w:hanging="440"/>
      </w:pPr>
    </w:lvl>
    <w:lvl w:ilvl="4">
      <w:start w:val="1"/>
      <w:numFmt w:val="lowerLetter"/>
      <w:lvlText w:val="%5)"/>
      <w:lvlJc w:val="left"/>
      <w:pPr>
        <w:ind w:left="2315" w:hanging="440"/>
      </w:pPr>
    </w:lvl>
    <w:lvl w:ilvl="5">
      <w:start w:val="1"/>
      <w:numFmt w:val="lowerRoman"/>
      <w:lvlText w:val="%6."/>
      <w:lvlJc w:val="right"/>
      <w:pPr>
        <w:ind w:left="2755" w:hanging="440"/>
      </w:pPr>
    </w:lvl>
    <w:lvl w:ilvl="6">
      <w:start w:val="1"/>
      <w:numFmt w:val="decimal"/>
      <w:lvlText w:val="%7."/>
      <w:lvlJc w:val="left"/>
      <w:pPr>
        <w:ind w:left="3195" w:hanging="440"/>
      </w:pPr>
    </w:lvl>
    <w:lvl w:ilvl="7">
      <w:start w:val="1"/>
      <w:numFmt w:val="lowerLetter"/>
      <w:lvlText w:val="%8)"/>
      <w:lvlJc w:val="left"/>
      <w:pPr>
        <w:ind w:left="3635" w:hanging="440"/>
      </w:pPr>
    </w:lvl>
    <w:lvl w:ilvl="8">
      <w:start w:val="1"/>
      <w:numFmt w:val="lowerRoman"/>
      <w:lvlText w:val="%9."/>
      <w:lvlJc w:val="right"/>
      <w:pPr>
        <w:ind w:left="4075" w:hanging="440"/>
      </w:pPr>
    </w:lvl>
  </w:abstractNum>
  <w:num w:numId="1">
    <w:abstractNumId w:val="12"/>
  </w:num>
  <w:num w:numId="2">
    <w:abstractNumId w:val="15"/>
  </w:num>
  <w:num w:numId="3">
    <w:abstractNumId w:val="9"/>
  </w:num>
  <w:num w:numId="4">
    <w:abstractNumId w:val="18"/>
  </w:num>
  <w:num w:numId="5">
    <w:abstractNumId w:val="11"/>
  </w:num>
  <w:num w:numId="6">
    <w:abstractNumId w:val="13"/>
  </w:num>
  <w:num w:numId="7">
    <w:abstractNumId w:val="10"/>
  </w:num>
  <w:num w:numId="8">
    <w:abstractNumId w:val="14"/>
  </w:num>
  <w:num w:numId="9">
    <w:abstractNumId w:val="8"/>
  </w:num>
  <w:num w:numId="10">
    <w:abstractNumId w:val="33"/>
  </w:num>
  <w:num w:numId="11">
    <w:abstractNumId w:val="19"/>
  </w:num>
  <w:num w:numId="12">
    <w:abstractNumId w:val="42"/>
  </w:num>
  <w:num w:numId="13">
    <w:abstractNumId w:val="4"/>
  </w:num>
  <w:num w:numId="14">
    <w:abstractNumId w:val="20"/>
  </w:num>
  <w:num w:numId="15">
    <w:abstractNumId w:val="47"/>
  </w:num>
  <w:num w:numId="16">
    <w:abstractNumId w:val="5"/>
  </w:num>
  <w:num w:numId="17">
    <w:abstractNumId w:val="29"/>
  </w:num>
  <w:num w:numId="18">
    <w:abstractNumId w:val="40"/>
  </w:num>
  <w:num w:numId="19">
    <w:abstractNumId w:val="23"/>
  </w:num>
  <w:num w:numId="20">
    <w:abstractNumId w:val="44"/>
  </w:num>
  <w:num w:numId="21">
    <w:abstractNumId w:val="32"/>
  </w:num>
  <w:num w:numId="22">
    <w:abstractNumId w:val="21"/>
  </w:num>
  <w:num w:numId="23">
    <w:abstractNumId w:val="30"/>
  </w:num>
  <w:num w:numId="24">
    <w:abstractNumId w:val="48"/>
  </w:num>
  <w:num w:numId="25">
    <w:abstractNumId w:val="25"/>
  </w:num>
  <w:num w:numId="26">
    <w:abstractNumId w:val="26"/>
  </w:num>
  <w:num w:numId="27">
    <w:abstractNumId w:val="1"/>
  </w:num>
  <w:num w:numId="28">
    <w:abstractNumId w:val="27"/>
  </w:num>
  <w:num w:numId="29">
    <w:abstractNumId w:val="22"/>
  </w:num>
  <w:num w:numId="30">
    <w:abstractNumId w:val="41"/>
  </w:num>
  <w:num w:numId="31">
    <w:abstractNumId w:val="45"/>
  </w:num>
  <w:num w:numId="32">
    <w:abstractNumId w:val="16"/>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28"/>
  </w:num>
  <w:num w:numId="38">
    <w:abstractNumId w:val="35"/>
  </w:num>
  <w:num w:numId="39">
    <w:abstractNumId w:val="31"/>
  </w:num>
  <w:num w:numId="40">
    <w:abstractNumId w:val="38"/>
  </w:num>
  <w:num w:numId="41">
    <w:abstractNumId w:val="17"/>
  </w:num>
  <w:num w:numId="42">
    <w:abstractNumId w:val="36"/>
  </w:num>
  <w:num w:numId="43">
    <w:abstractNumId w:val="46"/>
  </w:num>
  <w:num w:numId="44">
    <w:abstractNumId w:val="37"/>
  </w:num>
  <w:num w:numId="45">
    <w:abstractNumId w:val="24"/>
  </w:num>
  <w:num w:numId="46">
    <w:abstractNumId w:val="43"/>
  </w:num>
  <w:num w:numId="47">
    <w:abstractNumId w:val="6"/>
  </w:num>
  <w:num w:numId="48">
    <w:abstractNumId w:val="2"/>
  </w:num>
  <w:num w:numId="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124789"/>
    <w:rsid w:val="00191F36"/>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33015"/>
    <w:rsid w:val="00486D71"/>
    <w:rsid w:val="004970DC"/>
    <w:rsid w:val="004B4181"/>
    <w:rsid w:val="004D202E"/>
    <w:rsid w:val="004E028A"/>
    <w:rsid w:val="00530863"/>
    <w:rsid w:val="00533165"/>
    <w:rsid w:val="00542D91"/>
    <w:rsid w:val="00561DCB"/>
    <w:rsid w:val="005678D2"/>
    <w:rsid w:val="00576558"/>
    <w:rsid w:val="0059173B"/>
    <w:rsid w:val="00597301"/>
    <w:rsid w:val="005A4887"/>
    <w:rsid w:val="005B43E0"/>
    <w:rsid w:val="005B4CFC"/>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C24F4"/>
    <w:rsid w:val="008D62A3"/>
    <w:rsid w:val="0090406E"/>
    <w:rsid w:val="00924232"/>
    <w:rsid w:val="00950932"/>
    <w:rsid w:val="009901E2"/>
    <w:rsid w:val="009D0C16"/>
    <w:rsid w:val="00A2347A"/>
    <w:rsid w:val="00A6316F"/>
    <w:rsid w:val="00A728F1"/>
    <w:rsid w:val="00AA2B08"/>
    <w:rsid w:val="00AE4355"/>
    <w:rsid w:val="00B936A5"/>
    <w:rsid w:val="00BA1083"/>
    <w:rsid w:val="00BC0973"/>
    <w:rsid w:val="00BD4824"/>
    <w:rsid w:val="00C41E85"/>
    <w:rsid w:val="00C64C39"/>
    <w:rsid w:val="00C727CE"/>
    <w:rsid w:val="00C7646C"/>
    <w:rsid w:val="00CD5DB7"/>
    <w:rsid w:val="00CE5A99"/>
    <w:rsid w:val="00DC07F7"/>
    <w:rsid w:val="00E237B5"/>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iPriority w:val="99"/>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iPriority w:val="99"/>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2025-03-10T02:11:00Z</dcterms:created>
  <dcterms:modified xsi:type="dcterms:W3CDTF">2025-03-10T02:11:00Z</dcterms:modified>
</cp:coreProperties>
</file>