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76" w:rsidRDefault="000E2776" w:rsidP="000E2776">
      <w:pPr>
        <w:spacing w:line="360" w:lineRule="auto"/>
        <w:jc w:val="center"/>
        <w:outlineLvl w:val="0"/>
        <w:rPr>
          <w:b/>
          <w:sz w:val="36"/>
          <w:szCs w:val="36"/>
        </w:rPr>
      </w:pPr>
      <w:bookmarkStart w:id="0" w:name="_Toc99301424"/>
      <w:bookmarkStart w:id="1" w:name="_GoBack"/>
      <w:bookmarkEnd w:id="1"/>
      <w:r>
        <w:rPr>
          <w:b/>
          <w:sz w:val="36"/>
          <w:szCs w:val="36"/>
        </w:rPr>
        <w:t>采购需求</w:t>
      </w:r>
      <w:bookmarkEnd w:id="0"/>
    </w:p>
    <w:p w:rsidR="000E2776" w:rsidRDefault="000E2776" w:rsidP="000E2776">
      <w:pPr>
        <w:spacing w:line="360" w:lineRule="auto"/>
        <w:rPr>
          <w:rFonts w:ascii="宋体" w:hAnsi="宋体" w:cs="宋体"/>
          <w:b/>
          <w:color w:val="000000"/>
          <w:szCs w:val="21"/>
        </w:rPr>
      </w:pPr>
      <w:bookmarkStart w:id="2" w:name="_Toc174185168"/>
      <w:bookmarkStart w:id="3" w:name="_Toc184023125"/>
      <w:r>
        <w:rPr>
          <w:rFonts w:ascii="宋体" w:hAnsi="宋体" w:cs="宋体" w:hint="eastAsia"/>
          <w:b/>
          <w:color w:val="000000"/>
          <w:szCs w:val="21"/>
        </w:rPr>
        <w:t>一、</w:t>
      </w:r>
      <w:r>
        <w:rPr>
          <w:rFonts w:ascii="宋体" w:hAnsi="宋体" w:cs="宋体"/>
          <w:b/>
          <w:color w:val="000000"/>
          <w:szCs w:val="21"/>
        </w:rPr>
        <w:t>采购标的</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4000"/>
        <w:gridCol w:w="1732"/>
        <w:gridCol w:w="2073"/>
      </w:tblGrid>
      <w:tr w:rsidR="000E2776" w:rsidTr="005D04EA">
        <w:trPr>
          <w:trHeight w:val="325"/>
        </w:trPr>
        <w:tc>
          <w:tcPr>
            <w:tcW w:w="870" w:type="dxa"/>
            <w:vAlign w:val="center"/>
          </w:tcPr>
          <w:p w:rsidR="000E2776" w:rsidRDefault="000E2776" w:rsidP="005D04EA">
            <w:pPr>
              <w:spacing w:line="360" w:lineRule="auto"/>
              <w:jc w:val="center"/>
              <w:rPr>
                <w:rFonts w:ascii="宋体" w:hAnsi="宋体" w:cs="宋体"/>
                <w:b/>
                <w:color w:val="000000"/>
                <w:szCs w:val="21"/>
              </w:rPr>
            </w:pPr>
            <w:r>
              <w:rPr>
                <w:rFonts w:ascii="宋体" w:hAnsi="宋体" w:cs="宋体" w:hint="eastAsia"/>
                <w:b/>
                <w:color w:val="000000"/>
                <w:szCs w:val="21"/>
              </w:rPr>
              <w:t>序号</w:t>
            </w:r>
          </w:p>
        </w:tc>
        <w:tc>
          <w:tcPr>
            <w:tcW w:w="4000" w:type="dxa"/>
            <w:vAlign w:val="center"/>
          </w:tcPr>
          <w:p w:rsidR="000E2776" w:rsidRDefault="000E2776" w:rsidP="005D04EA">
            <w:pPr>
              <w:spacing w:line="360" w:lineRule="auto"/>
              <w:jc w:val="center"/>
              <w:rPr>
                <w:rFonts w:ascii="宋体" w:hAnsi="宋体" w:cs="宋体"/>
                <w:b/>
                <w:color w:val="000000"/>
                <w:szCs w:val="21"/>
              </w:rPr>
            </w:pPr>
            <w:r>
              <w:rPr>
                <w:rFonts w:ascii="宋体" w:hAnsi="宋体" w:cs="宋体" w:hint="eastAsia"/>
                <w:b/>
                <w:color w:val="000000"/>
                <w:szCs w:val="21"/>
              </w:rPr>
              <w:t>货物或服务名称</w:t>
            </w:r>
          </w:p>
        </w:tc>
        <w:tc>
          <w:tcPr>
            <w:tcW w:w="1732" w:type="dxa"/>
            <w:vAlign w:val="center"/>
          </w:tcPr>
          <w:p w:rsidR="000E2776" w:rsidRDefault="000E2776" w:rsidP="005D04EA">
            <w:pPr>
              <w:spacing w:line="360" w:lineRule="auto"/>
              <w:jc w:val="center"/>
              <w:rPr>
                <w:rFonts w:ascii="宋体" w:hAnsi="宋体" w:cs="宋体"/>
                <w:b/>
                <w:color w:val="000000"/>
                <w:szCs w:val="21"/>
              </w:rPr>
            </w:pPr>
            <w:r>
              <w:rPr>
                <w:rFonts w:ascii="宋体" w:hAnsi="宋体" w:cs="宋体" w:hint="eastAsia"/>
                <w:b/>
                <w:color w:val="000000"/>
                <w:szCs w:val="21"/>
              </w:rPr>
              <w:t>数量</w:t>
            </w:r>
          </w:p>
        </w:tc>
        <w:tc>
          <w:tcPr>
            <w:tcW w:w="2073" w:type="dxa"/>
            <w:vAlign w:val="center"/>
          </w:tcPr>
          <w:p w:rsidR="000E2776" w:rsidRDefault="000E2776" w:rsidP="005D04EA">
            <w:pPr>
              <w:spacing w:line="360" w:lineRule="auto"/>
              <w:jc w:val="center"/>
              <w:rPr>
                <w:rFonts w:ascii="宋体" w:hAnsi="宋体" w:cs="宋体"/>
                <w:b/>
                <w:color w:val="000000"/>
                <w:szCs w:val="21"/>
              </w:rPr>
            </w:pPr>
            <w:r>
              <w:rPr>
                <w:rFonts w:ascii="宋体" w:hAnsi="宋体" w:cs="宋体" w:hint="eastAsia"/>
                <w:b/>
                <w:color w:val="000000"/>
                <w:szCs w:val="21"/>
              </w:rPr>
              <w:t>单位</w:t>
            </w:r>
          </w:p>
        </w:tc>
      </w:tr>
      <w:tr w:rsidR="000E2776" w:rsidTr="005D04EA">
        <w:trPr>
          <w:trHeight w:val="325"/>
        </w:trPr>
        <w:tc>
          <w:tcPr>
            <w:tcW w:w="870" w:type="dxa"/>
            <w:vAlign w:val="center"/>
          </w:tcPr>
          <w:p w:rsidR="000E2776" w:rsidRDefault="000E2776" w:rsidP="005D04EA">
            <w:pPr>
              <w:spacing w:line="360" w:lineRule="auto"/>
              <w:jc w:val="center"/>
              <w:rPr>
                <w:rFonts w:ascii="宋体" w:hAnsi="宋体" w:cs="宋体"/>
                <w:color w:val="000000"/>
                <w:szCs w:val="21"/>
              </w:rPr>
            </w:pPr>
            <w:r>
              <w:rPr>
                <w:rFonts w:ascii="宋体" w:hAnsi="宋体" w:cs="宋体" w:hint="eastAsia"/>
                <w:color w:val="000000"/>
                <w:szCs w:val="21"/>
              </w:rPr>
              <w:t>1</w:t>
            </w:r>
          </w:p>
        </w:tc>
        <w:tc>
          <w:tcPr>
            <w:tcW w:w="4000" w:type="dxa"/>
            <w:vAlign w:val="center"/>
          </w:tcPr>
          <w:p w:rsidR="000E2776" w:rsidRDefault="000E2776" w:rsidP="005D04EA">
            <w:pPr>
              <w:spacing w:line="360" w:lineRule="auto"/>
              <w:jc w:val="center"/>
              <w:rPr>
                <w:rFonts w:ascii="宋体" w:hAnsi="宋体" w:cs="宋体"/>
                <w:color w:val="000000"/>
                <w:szCs w:val="21"/>
              </w:rPr>
            </w:pPr>
            <w:r>
              <w:rPr>
                <w:rFonts w:ascii="宋体" w:hAnsi="宋体" w:cs="宋体" w:hint="eastAsia"/>
                <w:color w:val="000000"/>
                <w:szCs w:val="21"/>
              </w:rPr>
              <w:t>北京市第一中级人民法院2025年5月至2026年4月物业服务采购项目</w:t>
            </w:r>
          </w:p>
        </w:tc>
        <w:tc>
          <w:tcPr>
            <w:tcW w:w="1732" w:type="dxa"/>
            <w:vAlign w:val="center"/>
          </w:tcPr>
          <w:p w:rsidR="000E2776" w:rsidRDefault="000E2776" w:rsidP="005D04EA">
            <w:pPr>
              <w:spacing w:line="360" w:lineRule="auto"/>
              <w:jc w:val="center"/>
              <w:rPr>
                <w:rFonts w:ascii="宋体" w:hAnsi="宋体" w:cs="宋体"/>
                <w:color w:val="000000"/>
                <w:szCs w:val="21"/>
              </w:rPr>
            </w:pPr>
            <w:r>
              <w:rPr>
                <w:rFonts w:ascii="宋体" w:hAnsi="宋体" w:cs="宋体" w:hint="eastAsia"/>
                <w:color w:val="000000"/>
                <w:szCs w:val="21"/>
              </w:rPr>
              <w:t>1</w:t>
            </w:r>
          </w:p>
        </w:tc>
        <w:tc>
          <w:tcPr>
            <w:tcW w:w="2073" w:type="dxa"/>
            <w:vAlign w:val="center"/>
          </w:tcPr>
          <w:p w:rsidR="000E2776" w:rsidRDefault="000E2776" w:rsidP="005D04EA">
            <w:pPr>
              <w:spacing w:line="360" w:lineRule="auto"/>
              <w:jc w:val="center"/>
              <w:rPr>
                <w:rFonts w:ascii="宋体" w:hAnsi="宋体" w:cs="宋体"/>
                <w:color w:val="000000"/>
                <w:szCs w:val="21"/>
              </w:rPr>
            </w:pPr>
            <w:r>
              <w:rPr>
                <w:rFonts w:ascii="宋体" w:hAnsi="宋体" w:cs="宋体" w:hint="eastAsia"/>
                <w:color w:val="000000"/>
                <w:szCs w:val="21"/>
              </w:rPr>
              <w:t>项</w:t>
            </w:r>
          </w:p>
        </w:tc>
      </w:tr>
    </w:tbl>
    <w:p w:rsidR="000E2776" w:rsidRDefault="000E2776" w:rsidP="000E2776">
      <w:pPr>
        <w:spacing w:line="360" w:lineRule="auto"/>
        <w:rPr>
          <w:rFonts w:ascii="宋体" w:hAnsi="宋体" w:cs="宋体"/>
          <w:b/>
          <w:color w:val="000000"/>
          <w:szCs w:val="21"/>
        </w:rPr>
      </w:pPr>
    </w:p>
    <w:p w:rsidR="000E2776" w:rsidRDefault="000E2776" w:rsidP="000E2776">
      <w:pPr>
        <w:spacing w:line="360" w:lineRule="auto"/>
        <w:rPr>
          <w:rFonts w:ascii="宋体" w:hAnsi="宋体" w:cs="宋体" w:hint="eastAsia"/>
          <w:b/>
          <w:color w:val="000000"/>
          <w:szCs w:val="21"/>
        </w:rPr>
      </w:pPr>
      <w:r>
        <w:rPr>
          <w:rFonts w:ascii="宋体" w:hAnsi="宋体" w:cs="宋体" w:hint="eastAsia"/>
          <w:b/>
          <w:color w:val="000000"/>
          <w:szCs w:val="21"/>
        </w:rPr>
        <w:t>二、</w:t>
      </w:r>
      <w:r>
        <w:rPr>
          <w:rFonts w:ascii="宋体" w:hAnsi="宋体" w:cs="宋体"/>
          <w:b/>
          <w:color w:val="000000"/>
          <w:szCs w:val="21"/>
        </w:rPr>
        <w:t>投标人的资格要求</w:t>
      </w:r>
      <w:r>
        <w:rPr>
          <w:rFonts w:ascii="宋体" w:hAnsi="宋体" w:cs="宋体" w:hint="eastAsia"/>
          <w:b/>
          <w:color w:val="000000"/>
          <w:szCs w:val="21"/>
        </w:rPr>
        <w:t>(详见</w:t>
      </w:r>
      <w:r>
        <w:rPr>
          <w:rFonts w:ascii="宋体" w:hAnsi="宋体" w:cs="宋体"/>
          <w:b/>
          <w:color w:val="000000"/>
          <w:szCs w:val="21"/>
        </w:rPr>
        <w:t>第一章投标邀请</w:t>
      </w:r>
      <w:r>
        <w:rPr>
          <w:rFonts w:ascii="宋体" w:hAnsi="宋体" w:cs="宋体" w:hint="eastAsia"/>
          <w:b/>
          <w:color w:val="000000"/>
          <w:szCs w:val="21"/>
        </w:rPr>
        <w:t>)</w:t>
      </w:r>
    </w:p>
    <w:p w:rsidR="000E2776" w:rsidRDefault="000E2776" w:rsidP="000E2776">
      <w:pPr>
        <w:spacing w:line="360" w:lineRule="auto"/>
        <w:rPr>
          <w:rFonts w:ascii="宋体" w:hAnsi="宋体" w:cs="宋体"/>
          <w:b/>
          <w:szCs w:val="21"/>
        </w:rPr>
      </w:pPr>
      <w:r>
        <w:rPr>
          <w:rFonts w:ascii="宋体" w:hAnsi="宋体" w:cs="宋体" w:hint="eastAsia"/>
          <w:b/>
          <w:szCs w:val="21"/>
        </w:rPr>
        <w:t>三、项目基本情况：</w:t>
      </w:r>
    </w:p>
    <w:p w:rsidR="000E2776" w:rsidRDefault="000E2776" w:rsidP="000E2776">
      <w:pPr>
        <w:pStyle w:val="af6"/>
        <w:spacing w:line="360" w:lineRule="auto"/>
        <w:rPr>
          <w:rFonts w:ascii="宋体" w:hAnsi="宋体" w:cs="宋体"/>
          <w:szCs w:val="21"/>
        </w:rPr>
      </w:pPr>
      <w:r>
        <w:rPr>
          <w:rFonts w:ascii="宋体" w:hAnsi="宋体" w:cs="宋体" w:hint="eastAsia"/>
          <w:szCs w:val="21"/>
        </w:rPr>
        <w:t>1、项目名称：北京市第一中级人民法院2025年5月至2026年4月物业服务采购项目</w:t>
      </w:r>
    </w:p>
    <w:p w:rsidR="000E2776" w:rsidRDefault="000E2776" w:rsidP="000E2776">
      <w:pPr>
        <w:pStyle w:val="af6"/>
        <w:spacing w:line="360" w:lineRule="auto"/>
        <w:rPr>
          <w:rFonts w:ascii="宋体" w:hAnsi="宋体" w:cs="宋体"/>
          <w:szCs w:val="21"/>
        </w:rPr>
      </w:pPr>
      <w:r>
        <w:rPr>
          <w:rFonts w:ascii="宋体" w:hAnsi="宋体" w:cs="宋体" w:hint="eastAsia"/>
          <w:szCs w:val="21"/>
        </w:rPr>
        <w:t>2、项目地址：北京市第一中级人民法院第一办公区、第三办公区、团河法庭办公区。</w:t>
      </w:r>
    </w:p>
    <w:p w:rsidR="000E2776" w:rsidRDefault="000E2776" w:rsidP="000E2776">
      <w:pPr>
        <w:pStyle w:val="af6"/>
        <w:spacing w:line="360" w:lineRule="auto"/>
        <w:rPr>
          <w:rFonts w:ascii="宋体" w:hAnsi="宋体" w:cs="宋体"/>
          <w:szCs w:val="21"/>
        </w:rPr>
      </w:pPr>
      <w:r>
        <w:rPr>
          <w:rFonts w:ascii="宋体" w:hAnsi="宋体" w:cs="宋体" w:hint="eastAsia"/>
          <w:szCs w:val="21"/>
        </w:rPr>
        <w:t>3、项目用途：日常办公。</w:t>
      </w:r>
    </w:p>
    <w:p w:rsidR="000E2776" w:rsidRDefault="000E2776" w:rsidP="000E2776">
      <w:pPr>
        <w:pStyle w:val="af6"/>
        <w:spacing w:line="360" w:lineRule="auto"/>
        <w:rPr>
          <w:rFonts w:ascii="宋体" w:hAnsi="宋体" w:cs="宋体"/>
          <w:szCs w:val="21"/>
        </w:rPr>
      </w:pPr>
      <w:r>
        <w:rPr>
          <w:rFonts w:ascii="宋体" w:hAnsi="宋体" w:cs="宋体" w:hint="eastAsia"/>
          <w:szCs w:val="21"/>
        </w:rPr>
        <w:t>4、项目服务期限：1年。</w:t>
      </w:r>
    </w:p>
    <w:p w:rsidR="000E2776" w:rsidRDefault="000E2776" w:rsidP="000E2776">
      <w:pPr>
        <w:pStyle w:val="af6"/>
        <w:spacing w:line="360" w:lineRule="auto"/>
        <w:rPr>
          <w:rFonts w:ascii="宋体" w:hAnsi="宋体" w:cs="宋体"/>
          <w:szCs w:val="21"/>
          <w:u w:val="single"/>
        </w:rPr>
      </w:pPr>
      <w:r>
        <w:rPr>
          <w:rFonts w:ascii="宋体" w:hAnsi="宋体" w:cs="宋体" w:hint="eastAsia"/>
          <w:szCs w:val="21"/>
        </w:rPr>
        <w:t>5、项目预算金额：763万元。</w:t>
      </w:r>
    </w:p>
    <w:p w:rsidR="000E2776" w:rsidRDefault="000E2776" w:rsidP="000E2776">
      <w:pPr>
        <w:pStyle w:val="af6"/>
        <w:spacing w:line="360" w:lineRule="auto"/>
        <w:rPr>
          <w:rFonts w:ascii="宋体" w:hAnsi="宋体" w:cs="宋体"/>
          <w:szCs w:val="21"/>
        </w:rPr>
      </w:pPr>
      <w:r>
        <w:rPr>
          <w:rFonts w:ascii="宋体" w:hAnsi="宋体" w:cs="宋体" w:hint="eastAsia"/>
          <w:szCs w:val="21"/>
        </w:rPr>
        <w:t>6、办公区基本情况：</w:t>
      </w:r>
    </w:p>
    <w:p w:rsidR="000E2776" w:rsidRDefault="000E2776" w:rsidP="000E2776">
      <w:pPr>
        <w:pStyle w:val="af6"/>
        <w:spacing w:line="360" w:lineRule="auto"/>
        <w:rPr>
          <w:rFonts w:ascii="宋体" w:hAnsi="宋体" w:cs="宋体"/>
          <w:szCs w:val="21"/>
        </w:rPr>
      </w:pPr>
      <w:r>
        <w:rPr>
          <w:rFonts w:ascii="宋体" w:hAnsi="宋体" w:cs="宋体" w:hint="eastAsia"/>
          <w:szCs w:val="21"/>
        </w:rPr>
        <w:t>第一办公区，位于北京市石景山区石景山路16号，建筑面积37580.82 ㎡，其中审判楼28040.03 ㎡、附属3号楼3063.76㎡、附属4号楼 2508.30 ㎡、安检大厅712.88㎡、立案大厅1116.94㎡、南门141.83㎡、北门99.07㎡、锅炉房62.56㎡、法官文化中心1835.45㎡。  绿化面积6500㎡。</w:t>
      </w:r>
    </w:p>
    <w:p w:rsidR="000E2776" w:rsidRDefault="000E2776" w:rsidP="000E2776">
      <w:pPr>
        <w:pStyle w:val="af6"/>
        <w:spacing w:line="360" w:lineRule="auto"/>
        <w:rPr>
          <w:rFonts w:ascii="宋体" w:hAnsi="宋体" w:cs="宋体"/>
          <w:szCs w:val="21"/>
        </w:rPr>
      </w:pPr>
      <w:r>
        <w:rPr>
          <w:rFonts w:ascii="宋体" w:hAnsi="宋体" w:cs="宋体" w:hint="eastAsia"/>
          <w:szCs w:val="21"/>
        </w:rPr>
        <w:t>第三办公区，位于北京市石景山区吴家村路二通公司厂区，建筑面积19600㎡，绿化面积3750㎡，；团河法庭办公区，位于北京市丰台区西红门团河路，建筑面积2261.9㎡，绿化面积2660㎡。</w:t>
      </w:r>
    </w:p>
    <w:p w:rsidR="000E2776" w:rsidRDefault="000E2776" w:rsidP="000E2776">
      <w:pPr>
        <w:spacing w:line="360" w:lineRule="auto"/>
        <w:rPr>
          <w:rFonts w:ascii="宋体" w:hAnsi="宋体" w:cs="宋体"/>
          <w:b/>
          <w:color w:val="000000"/>
          <w:szCs w:val="21"/>
        </w:rPr>
      </w:pPr>
      <w:r>
        <w:rPr>
          <w:rFonts w:ascii="宋体" w:hAnsi="宋体" w:cs="宋体" w:hint="eastAsia"/>
          <w:b/>
          <w:color w:val="000000"/>
          <w:szCs w:val="21"/>
        </w:rPr>
        <w:t>四、技术要求</w:t>
      </w:r>
    </w:p>
    <w:p w:rsidR="000E2776" w:rsidRDefault="000E2776" w:rsidP="000E2776">
      <w:pPr>
        <w:spacing w:line="360" w:lineRule="auto"/>
        <w:rPr>
          <w:rFonts w:ascii="宋体" w:hAnsi="宋体" w:cs="宋体"/>
          <w:b/>
          <w:szCs w:val="21"/>
        </w:rPr>
      </w:pPr>
      <w:r>
        <w:rPr>
          <w:rFonts w:ascii="宋体" w:hAnsi="宋体" w:cs="宋体" w:hint="eastAsia"/>
          <w:b/>
          <w:szCs w:val="21"/>
        </w:rPr>
        <w:t>物业管理工作及服务范围（包括但不限于）：</w:t>
      </w:r>
    </w:p>
    <w:p w:rsidR="000E2776" w:rsidRDefault="000E2776" w:rsidP="000E2776">
      <w:pPr>
        <w:pStyle w:val="af6"/>
        <w:spacing w:line="360" w:lineRule="auto"/>
        <w:ind w:firstLine="422"/>
        <w:rPr>
          <w:rFonts w:ascii="宋体" w:hAnsi="宋体" w:cs="宋体"/>
          <w:b/>
          <w:szCs w:val="21"/>
        </w:rPr>
      </w:pPr>
      <w:r>
        <w:rPr>
          <w:rFonts w:ascii="宋体" w:hAnsi="宋体" w:cs="宋体" w:hint="eastAsia"/>
          <w:b/>
          <w:szCs w:val="21"/>
        </w:rPr>
        <w:t>（一）保洁管理的服务范围及要求：</w:t>
      </w:r>
    </w:p>
    <w:p w:rsidR="000E2776" w:rsidRDefault="000E2776" w:rsidP="000E2776">
      <w:pPr>
        <w:pStyle w:val="af6"/>
        <w:spacing w:line="360" w:lineRule="auto"/>
        <w:rPr>
          <w:rFonts w:ascii="宋体" w:hAnsi="宋体" w:cs="宋体"/>
          <w:szCs w:val="21"/>
        </w:rPr>
      </w:pPr>
      <w:r>
        <w:rPr>
          <w:rFonts w:ascii="宋体" w:hAnsi="宋体" w:cs="宋体" w:hint="eastAsia"/>
          <w:szCs w:val="21"/>
        </w:rPr>
        <w:t>1、保洁服务负责办公楼、公共场所、法庭、立案大厅、院区、文化长廊、法官文化中心、4号楼保洁、健身房、车库及停车场卫生保洁。</w:t>
      </w:r>
    </w:p>
    <w:p w:rsidR="000E2776" w:rsidRDefault="000E2776" w:rsidP="000E2776">
      <w:pPr>
        <w:pStyle w:val="af6"/>
        <w:spacing w:line="360" w:lineRule="auto"/>
        <w:ind w:firstLine="422"/>
        <w:rPr>
          <w:rFonts w:ascii="宋体" w:hAnsi="宋体" w:cs="宋体"/>
          <w:b/>
          <w:szCs w:val="21"/>
        </w:rPr>
      </w:pPr>
      <w:r>
        <w:rPr>
          <w:rFonts w:ascii="宋体" w:hAnsi="宋体" w:cs="宋体" w:hint="eastAsia"/>
          <w:b/>
          <w:szCs w:val="21"/>
        </w:rPr>
        <w:t>2、公共区域卫生保洁</w:t>
      </w:r>
    </w:p>
    <w:p w:rsidR="000E2776" w:rsidRDefault="000E2776" w:rsidP="000E2776">
      <w:pPr>
        <w:pStyle w:val="af6"/>
        <w:spacing w:line="360" w:lineRule="auto"/>
        <w:rPr>
          <w:rFonts w:ascii="宋体" w:hAnsi="宋体" w:cs="宋体"/>
          <w:szCs w:val="21"/>
        </w:rPr>
      </w:pPr>
      <w:r>
        <w:rPr>
          <w:rFonts w:ascii="宋体" w:hAnsi="宋体" w:cs="宋体" w:hint="eastAsia"/>
          <w:szCs w:val="21"/>
        </w:rPr>
        <w:t>公共区域包括：负责大厅和院区及门外“三包”公共区域的卫生保洁，包括地面、墙面、天花板、装饰物、开关盒、指示牌、电梯间、步梯、扶手、卫生间、走廊、通道、门厅、门</w:t>
      </w:r>
      <w:r>
        <w:rPr>
          <w:rFonts w:ascii="宋体" w:hAnsi="宋体" w:cs="宋体" w:hint="eastAsia"/>
          <w:szCs w:val="21"/>
        </w:rPr>
        <w:lastRenderedPageBreak/>
        <w:t>窗和每个月洗地一次，每一周为主楼各办公室做一次全面卫生。</w:t>
      </w:r>
    </w:p>
    <w:p w:rsidR="000E2776" w:rsidRDefault="000E2776" w:rsidP="000E2776">
      <w:pPr>
        <w:pStyle w:val="af6"/>
        <w:spacing w:line="360" w:lineRule="auto"/>
        <w:rPr>
          <w:rFonts w:ascii="宋体" w:hAnsi="宋体" w:cs="宋体"/>
          <w:szCs w:val="21"/>
        </w:rPr>
      </w:pPr>
      <w:r>
        <w:rPr>
          <w:rFonts w:ascii="宋体" w:hAnsi="宋体" w:cs="宋体" w:hint="eastAsia"/>
          <w:szCs w:val="21"/>
        </w:rPr>
        <w:t>标准：</w:t>
      </w:r>
    </w:p>
    <w:p w:rsidR="000E2776" w:rsidRDefault="000E2776" w:rsidP="000E2776">
      <w:pPr>
        <w:pStyle w:val="af6"/>
        <w:spacing w:line="360" w:lineRule="auto"/>
        <w:rPr>
          <w:rFonts w:ascii="宋体" w:hAnsi="宋体" w:cs="宋体"/>
          <w:szCs w:val="21"/>
        </w:rPr>
      </w:pPr>
      <w:r>
        <w:rPr>
          <w:rFonts w:ascii="宋体" w:hAnsi="宋体" w:cs="宋体" w:hint="eastAsia"/>
          <w:szCs w:val="21"/>
        </w:rPr>
        <w:t>（1）地面光亮污水迹、污渍。</w:t>
      </w:r>
    </w:p>
    <w:p w:rsidR="000E2776" w:rsidRDefault="000E2776" w:rsidP="000E2776">
      <w:pPr>
        <w:pStyle w:val="af6"/>
        <w:spacing w:line="360" w:lineRule="auto"/>
        <w:rPr>
          <w:rFonts w:ascii="宋体" w:hAnsi="宋体" w:cs="宋体"/>
          <w:szCs w:val="21"/>
        </w:rPr>
      </w:pPr>
      <w:r>
        <w:rPr>
          <w:rFonts w:ascii="宋体" w:hAnsi="宋体" w:cs="宋体" w:hint="eastAsia"/>
          <w:szCs w:val="21"/>
        </w:rPr>
        <w:t>（2）楼梯、走廊、指示牌、门牌、通风窗口、地角线、墙面、柱子、顶板无尘、无污渍。</w:t>
      </w:r>
    </w:p>
    <w:p w:rsidR="000E2776" w:rsidRDefault="000E2776" w:rsidP="000E2776">
      <w:pPr>
        <w:pStyle w:val="af6"/>
        <w:spacing w:line="360" w:lineRule="auto"/>
        <w:rPr>
          <w:rFonts w:ascii="宋体" w:hAnsi="宋体" w:cs="宋体"/>
          <w:szCs w:val="21"/>
        </w:rPr>
      </w:pPr>
      <w:r>
        <w:rPr>
          <w:rFonts w:ascii="宋体" w:hAnsi="宋体" w:cs="宋体" w:hint="eastAsia"/>
          <w:szCs w:val="21"/>
        </w:rPr>
        <w:t>（3）垃圾桶内垃圾不得超过1/3，并摆放整齐，外观洁净。</w:t>
      </w:r>
    </w:p>
    <w:p w:rsidR="000E2776" w:rsidRDefault="000E2776" w:rsidP="000E2776">
      <w:pPr>
        <w:pStyle w:val="af6"/>
        <w:spacing w:line="360" w:lineRule="auto"/>
        <w:rPr>
          <w:rFonts w:ascii="宋体" w:hAnsi="宋体" w:cs="宋体"/>
          <w:szCs w:val="21"/>
        </w:rPr>
      </w:pPr>
      <w:r>
        <w:rPr>
          <w:rFonts w:ascii="宋体" w:hAnsi="宋体" w:cs="宋体" w:hint="eastAsia"/>
          <w:szCs w:val="21"/>
        </w:rPr>
        <w:t>（4）绿植外观干净，花叶无尘土，花盆内无杂物。</w:t>
      </w:r>
    </w:p>
    <w:p w:rsidR="000E2776" w:rsidRDefault="000E2776" w:rsidP="000E2776">
      <w:pPr>
        <w:pStyle w:val="af6"/>
        <w:spacing w:line="360" w:lineRule="auto"/>
        <w:rPr>
          <w:rFonts w:ascii="宋体" w:hAnsi="宋体" w:cs="宋体"/>
          <w:szCs w:val="21"/>
        </w:rPr>
      </w:pPr>
      <w:r>
        <w:rPr>
          <w:rFonts w:ascii="宋体" w:hAnsi="宋体" w:cs="宋体" w:hint="eastAsia"/>
          <w:szCs w:val="21"/>
        </w:rPr>
        <w:t>（5）玻璃、门窗、无污渍、水迹、裂痕，有明显安全标志。</w:t>
      </w:r>
    </w:p>
    <w:p w:rsidR="000E2776" w:rsidRDefault="000E2776" w:rsidP="000E2776">
      <w:pPr>
        <w:pStyle w:val="af6"/>
        <w:spacing w:line="360" w:lineRule="auto"/>
        <w:rPr>
          <w:rFonts w:ascii="宋体" w:hAnsi="宋体" w:cs="宋体"/>
          <w:szCs w:val="21"/>
        </w:rPr>
      </w:pPr>
      <w:r>
        <w:rPr>
          <w:rFonts w:ascii="宋体" w:hAnsi="宋体" w:cs="宋体" w:hint="eastAsia"/>
          <w:szCs w:val="21"/>
        </w:rPr>
        <w:t>（6）灯饰、壁挂和其它事物无尘土、破坏，整洁干净。</w:t>
      </w:r>
    </w:p>
    <w:p w:rsidR="000E2776" w:rsidRDefault="000E2776" w:rsidP="000E2776">
      <w:pPr>
        <w:pStyle w:val="af6"/>
        <w:spacing w:line="360" w:lineRule="auto"/>
        <w:rPr>
          <w:rFonts w:ascii="宋体" w:hAnsi="宋体" w:cs="宋体"/>
          <w:szCs w:val="21"/>
        </w:rPr>
      </w:pPr>
      <w:r>
        <w:rPr>
          <w:rFonts w:ascii="宋体" w:hAnsi="宋体" w:cs="宋体" w:hint="eastAsia"/>
          <w:szCs w:val="21"/>
        </w:rPr>
        <w:t>（7）大厅入口地台、梯级、墙壁表面、所有玻璃门窗及设施无尘土，墙面光亮、无污迹、水迹。</w:t>
      </w:r>
    </w:p>
    <w:p w:rsidR="000E2776" w:rsidRDefault="000E2776" w:rsidP="000E2776">
      <w:pPr>
        <w:pStyle w:val="af6"/>
        <w:spacing w:line="360" w:lineRule="auto"/>
        <w:rPr>
          <w:rFonts w:ascii="宋体" w:hAnsi="宋体" w:cs="宋体"/>
          <w:szCs w:val="21"/>
        </w:rPr>
      </w:pPr>
      <w:r>
        <w:rPr>
          <w:rFonts w:ascii="宋体" w:hAnsi="宋体" w:cs="宋体" w:hint="eastAsia"/>
          <w:szCs w:val="21"/>
        </w:rPr>
        <w:t>（8）定期对木地板和地面进行维护。</w:t>
      </w:r>
    </w:p>
    <w:p w:rsidR="000E2776" w:rsidRDefault="000E2776" w:rsidP="000E2776">
      <w:pPr>
        <w:pStyle w:val="af6"/>
        <w:spacing w:line="360" w:lineRule="auto"/>
        <w:ind w:firstLine="422"/>
        <w:rPr>
          <w:rFonts w:ascii="宋体" w:hAnsi="宋体" w:cs="宋体"/>
          <w:b/>
          <w:szCs w:val="21"/>
        </w:rPr>
      </w:pPr>
      <w:r>
        <w:rPr>
          <w:rFonts w:ascii="宋体" w:hAnsi="宋体" w:cs="宋体" w:hint="eastAsia"/>
          <w:b/>
          <w:szCs w:val="21"/>
        </w:rPr>
        <w:t>3、办公室卫生保洁</w:t>
      </w:r>
    </w:p>
    <w:p w:rsidR="000E2776" w:rsidRDefault="000E2776" w:rsidP="000E2776">
      <w:pPr>
        <w:pStyle w:val="af6"/>
        <w:spacing w:line="360" w:lineRule="auto"/>
        <w:rPr>
          <w:rFonts w:ascii="宋体" w:hAnsi="宋体" w:cs="宋体"/>
          <w:szCs w:val="21"/>
        </w:rPr>
      </w:pPr>
      <w:r>
        <w:rPr>
          <w:rFonts w:ascii="宋体" w:hAnsi="宋体" w:cs="宋体" w:hint="eastAsia"/>
          <w:szCs w:val="21"/>
        </w:rPr>
        <w:t>标准：</w:t>
      </w:r>
    </w:p>
    <w:p w:rsidR="000E2776" w:rsidRDefault="000E2776" w:rsidP="000E2776">
      <w:pPr>
        <w:pStyle w:val="af6"/>
        <w:spacing w:line="360" w:lineRule="auto"/>
        <w:rPr>
          <w:rFonts w:ascii="宋体" w:hAnsi="宋体" w:cs="宋体"/>
          <w:szCs w:val="21"/>
        </w:rPr>
      </w:pPr>
      <w:r>
        <w:rPr>
          <w:rFonts w:ascii="宋体" w:hAnsi="宋体" w:cs="宋体" w:hint="eastAsia"/>
          <w:szCs w:val="21"/>
        </w:rPr>
        <w:t>（1）对负责办公室卫生保洁的服务人员进行专门培训，加强保密和服务意识的教育。</w:t>
      </w:r>
    </w:p>
    <w:p w:rsidR="000E2776" w:rsidRDefault="000E2776" w:rsidP="000E2776">
      <w:pPr>
        <w:pStyle w:val="af6"/>
        <w:spacing w:line="360" w:lineRule="auto"/>
        <w:rPr>
          <w:rFonts w:ascii="宋体" w:hAnsi="宋体" w:cs="宋体"/>
          <w:szCs w:val="21"/>
        </w:rPr>
      </w:pPr>
      <w:r>
        <w:rPr>
          <w:rFonts w:ascii="宋体" w:hAnsi="宋体" w:cs="宋体" w:hint="eastAsia"/>
          <w:szCs w:val="21"/>
        </w:rPr>
        <w:t>（2）每日清洁，保证室内环境、设施、花木、卫生洁具等清洁、整洁、光亮，无尘土，花草植物茂盛。</w:t>
      </w:r>
    </w:p>
    <w:p w:rsidR="000E2776" w:rsidRDefault="000E2776" w:rsidP="000E2776">
      <w:pPr>
        <w:pStyle w:val="af6"/>
        <w:spacing w:line="360" w:lineRule="auto"/>
        <w:rPr>
          <w:rFonts w:ascii="宋体" w:hAnsi="宋体" w:cs="宋体"/>
          <w:szCs w:val="21"/>
        </w:rPr>
      </w:pPr>
      <w:r>
        <w:rPr>
          <w:rFonts w:ascii="宋体" w:hAnsi="宋体" w:cs="宋体" w:hint="eastAsia"/>
          <w:szCs w:val="21"/>
        </w:rPr>
        <w:t>（3）整理书报、文件等，严守机密，不翻看文件、抽屉、文件柜等。</w:t>
      </w:r>
    </w:p>
    <w:p w:rsidR="000E2776" w:rsidRDefault="000E2776" w:rsidP="000E2776">
      <w:pPr>
        <w:pStyle w:val="af6"/>
        <w:spacing w:line="360" w:lineRule="auto"/>
        <w:rPr>
          <w:rFonts w:ascii="宋体" w:hAnsi="宋体" w:cs="宋体"/>
          <w:szCs w:val="21"/>
        </w:rPr>
      </w:pPr>
      <w:r>
        <w:rPr>
          <w:rFonts w:ascii="宋体" w:hAnsi="宋体" w:cs="宋体" w:hint="eastAsia"/>
          <w:szCs w:val="21"/>
        </w:rPr>
        <w:t>（4）保证办公室内家具、设备、门窗、办公设备、顶棚等的完好。</w:t>
      </w:r>
    </w:p>
    <w:p w:rsidR="000E2776" w:rsidRDefault="000E2776" w:rsidP="000E2776">
      <w:pPr>
        <w:pStyle w:val="af6"/>
        <w:spacing w:line="360" w:lineRule="auto"/>
        <w:ind w:firstLine="422"/>
        <w:rPr>
          <w:rFonts w:ascii="宋体" w:hAnsi="宋体" w:cs="宋体"/>
          <w:b/>
          <w:szCs w:val="21"/>
        </w:rPr>
      </w:pPr>
      <w:r>
        <w:rPr>
          <w:rFonts w:ascii="宋体" w:hAnsi="宋体" w:cs="宋体" w:hint="eastAsia"/>
          <w:b/>
          <w:szCs w:val="21"/>
        </w:rPr>
        <w:t>4、卫生间保洁</w:t>
      </w:r>
    </w:p>
    <w:p w:rsidR="000E2776" w:rsidRDefault="000E2776" w:rsidP="000E2776">
      <w:pPr>
        <w:pStyle w:val="af6"/>
        <w:spacing w:line="360" w:lineRule="auto"/>
        <w:rPr>
          <w:rFonts w:ascii="宋体" w:hAnsi="宋体" w:cs="宋体"/>
          <w:szCs w:val="21"/>
        </w:rPr>
      </w:pPr>
      <w:r>
        <w:rPr>
          <w:rFonts w:ascii="宋体" w:hAnsi="宋体" w:cs="宋体" w:hint="eastAsia"/>
          <w:szCs w:val="21"/>
        </w:rPr>
        <w:t>标准：</w:t>
      </w:r>
    </w:p>
    <w:p w:rsidR="000E2776" w:rsidRDefault="000E2776" w:rsidP="000E2776">
      <w:pPr>
        <w:pStyle w:val="af6"/>
        <w:spacing w:line="360" w:lineRule="auto"/>
        <w:rPr>
          <w:rFonts w:ascii="宋体" w:hAnsi="宋体" w:cs="宋体"/>
          <w:szCs w:val="21"/>
        </w:rPr>
      </w:pPr>
      <w:r>
        <w:rPr>
          <w:rFonts w:ascii="宋体" w:hAnsi="宋体" w:cs="宋体" w:hint="eastAsia"/>
          <w:szCs w:val="21"/>
        </w:rPr>
        <w:t>（1）门窗隔板无尘、无污、无杂物。</w:t>
      </w:r>
    </w:p>
    <w:p w:rsidR="000E2776" w:rsidRDefault="000E2776" w:rsidP="000E2776">
      <w:pPr>
        <w:pStyle w:val="af6"/>
        <w:spacing w:line="360" w:lineRule="auto"/>
        <w:rPr>
          <w:rFonts w:ascii="宋体" w:hAnsi="宋体" w:cs="宋体"/>
          <w:szCs w:val="21"/>
        </w:rPr>
      </w:pPr>
      <w:r>
        <w:rPr>
          <w:rFonts w:ascii="宋体" w:hAnsi="宋体" w:cs="宋体" w:hint="eastAsia"/>
          <w:szCs w:val="21"/>
        </w:rPr>
        <w:t>（2）玻璃、镜面明亮无水迹。</w:t>
      </w:r>
    </w:p>
    <w:p w:rsidR="000E2776" w:rsidRDefault="000E2776" w:rsidP="000E2776">
      <w:pPr>
        <w:pStyle w:val="af6"/>
        <w:spacing w:line="360" w:lineRule="auto"/>
        <w:rPr>
          <w:rFonts w:ascii="宋体" w:hAnsi="宋体" w:cs="宋体"/>
          <w:szCs w:val="21"/>
        </w:rPr>
      </w:pPr>
      <w:r>
        <w:rPr>
          <w:rFonts w:ascii="宋体" w:hAnsi="宋体" w:cs="宋体" w:hint="eastAsia"/>
          <w:szCs w:val="21"/>
        </w:rPr>
        <w:t>（3）地面墙角无尘、无污、无杂物、无蛛网、无水迹。</w:t>
      </w:r>
    </w:p>
    <w:p w:rsidR="000E2776" w:rsidRDefault="000E2776" w:rsidP="000E2776">
      <w:pPr>
        <w:pStyle w:val="af6"/>
        <w:spacing w:line="360" w:lineRule="auto"/>
        <w:rPr>
          <w:rFonts w:ascii="宋体" w:hAnsi="宋体" w:cs="宋体"/>
          <w:szCs w:val="21"/>
        </w:rPr>
      </w:pPr>
      <w:r>
        <w:rPr>
          <w:rFonts w:ascii="宋体" w:hAnsi="宋体" w:cs="宋体" w:hint="eastAsia"/>
          <w:szCs w:val="21"/>
        </w:rPr>
        <w:t>（4）面池、龙头、弯管、马桶座、盖、水箱无尘、无污、无杂物，电镀明亮。</w:t>
      </w:r>
    </w:p>
    <w:p w:rsidR="000E2776" w:rsidRDefault="000E2776" w:rsidP="000E2776">
      <w:pPr>
        <w:pStyle w:val="af6"/>
        <w:spacing w:line="360" w:lineRule="auto"/>
        <w:rPr>
          <w:rFonts w:ascii="宋体" w:hAnsi="宋体" w:cs="宋体"/>
          <w:szCs w:val="21"/>
        </w:rPr>
      </w:pPr>
      <w:r>
        <w:rPr>
          <w:rFonts w:ascii="宋体" w:hAnsi="宋体" w:cs="宋体" w:hint="eastAsia"/>
          <w:szCs w:val="21"/>
        </w:rPr>
        <w:t>（5）便池无尘、无污、无杂物，小便池内香球及时更换。</w:t>
      </w:r>
    </w:p>
    <w:p w:rsidR="000E2776" w:rsidRDefault="000E2776" w:rsidP="000E2776">
      <w:pPr>
        <w:pStyle w:val="af6"/>
        <w:spacing w:line="360" w:lineRule="auto"/>
        <w:rPr>
          <w:rFonts w:ascii="宋体" w:hAnsi="宋体" w:cs="宋体"/>
          <w:szCs w:val="21"/>
        </w:rPr>
      </w:pPr>
      <w:r>
        <w:rPr>
          <w:rFonts w:ascii="宋体" w:hAnsi="宋体" w:cs="宋体" w:hint="eastAsia"/>
          <w:szCs w:val="21"/>
        </w:rPr>
        <w:t>（6）桶内垃圾不超1/2即清理。空气清新、无异味。</w:t>
      </w:r>
    </w:p>
    <w:p w:rsidR="000E2776" w:rsidRDefault="000E2776" w:rsidP="000E2776">
      <w:pPr>
        <w:pStyle w:val="af6"/>
        <w:spacing w:line="360" w:lineRule="auto"/>
        <w:rPr>
          <w:rFonts w:ascii="宋体" w:hAnsi="宋体" w:cs="宋体"/>
          <w:szCs w:val="21"/>
        </w:rPr>
      </w:pPr>
      <w:r>
        <w:rPr>
          <w:rFonts w:ascii="宋体" w:hAnsi="宋体" w:cs="宋体" w:hint="eastAsia"/>
          <w:szCs w:val="21"/>
        </w:rPr>
        <w:t>（7）设备(烘手器、灯、开关、暖气、通风口、门锁)无尘、无污。</w:t>
      </w:r>
    </w:p>
    <w:p w:rsidR="000E2776" w:rsidRDefault="000E2776" w:rsidP="000E2776">
      <w:pPr>
        <w:pStyle w:val="af6"/>
        <w:spacing w:line="360" w:lineRule="auto"/>
        <w:rPr>
          <w:rFonts w:ascii="宋体" w:hAnsi="宋体" w:cs="宋体"/>
          <w:szCs w:val="21"/>
        </w:rPr>
      </w:pPr>
      <w:r>
        <w:rPr>
          <w:rFonts w:ascii="宋体" w:hAnsi="宋体" w:cs="宋体" w:hint="eastAsia"/>
          <w:szCs w:val="21"/>
        </w:rPr>
        <w:t>（8）墩布间干净、整洁、无杂物、无座椅、无私人物品，物品码放整齐、不囤积。</w:t>
      </w:r>
    </w:p>
    <w:p w:rsidR="000E2776" w:rsidRDefault="000E2776" w:rsidP="000E2776">
      <w:pPr>
        <w:pStyle w:val="af6"/>
        <w:spacing w:line="360" w:lineRule="auto"/>
        <w:rPr>
          <w:rFonts w:ascii="宋体" w:hAnsi="宋体" w:cs="宋体"/>
          <w:szCs w:val="21"/>
        </w:rPr>
      </w:pPr>
      <w:r>
        <w:rPr>
          <w:rFonts w:ascii="宋体" w:hAnsi="宋体" w:cs="宋体" w:hint="eastAsia"/>
          <w:szCs w:val="21"/>
        </w:rPr>
        <w:lastRenderedPageBreak/>
        <w:t>（9）保证合格卫生纸、洗手液正常供应。</w:t>
      </w:r>
    </w:p>
    <w:p w:rsidR="000E2776" w:rsidRDefault="000E2776" w:rsidP="000E2776">
      <w:pPr>
        <w:pStyle w:val="af6"/>
        <w:spacing w:line="360" w:lineRule="auto"/>
        <w:ind w:firstLine="422"/>
        <w:rPr>
          <w:rFonts w:ascii="宋体" w:hAnsi="宋体" w:cs="宋体"/>
          <w:b/>
          <w:szCs w:val="21"/>
        </w:rPr>
      </w:pPr>
      <w:r>
        <w:rPr>
          <w:rFonts w:ascii="宋体" w:hAnsi="宋体" w:cs="宋体" w:hint="eastAsia"/>
          <w:b/>
          <w:szCs w:val="21"/>
        </w:rPr>
        <w:t>5、电梯间保洁</w:t>
      </w:r>
    </w:p>
    <w:p w:rsidR="000E2776" w:rsidRDefault="000E2776" w:rsidP="000E2776">
      <w:pPr>
        <w:pStyle w:val="af6"/>
        <w:spacing w:line="360" w:lineRule="auto"/>
        <w:rPr>
          <w:rFonts w:ascii="宋体" w:hAnsi="宋体" w:cs="宋体"/>
          <w:szCs w:val="21"/>
        </w:rPr>
      </w:pPr>
      <w:r>
        <w:rPr>
          <w:rFonts w:ascii="宋体" w:hAnsi="宋体" w:cs="宋体" w:hint="eastAsia"/>
          <w:szCs w:val="21"/>
        </w:rPr>
        <w:t>标准：</w:t>
      </w:r>
    </w:p>
    <w:p w:rsidR="000E2776" w:rsidRDefault="000E2776" w:rsidP="000E2776">
      <w:pPr>
        <w:pStyle w:val="af6"/>
        <w:spacing w:line="360" w:lineRule="auto"/>
        <w:rPr>
          <w:rFonts w:ascii="宋体" w:hAnsi="宋体" w:cs="宋体"/>
          <w:szCs w:val="21"/>
        </w:rPr>
      </w:pPr>
      <w:r>
        <w:rPr>
          <w:rFonts w:ascii="宋体" w:hAnsi="宋体" w:cs="宋体" w:hint="eastAsia"/>
          <w:szCs w:val="21"/>
        </w:rPr>
        <w:t>（1）电梯门表面、轿箱内壁、指示牌无尘土、印迹，表面光亮。</w:t>
      </w:r>
    </w:p>
    <w:p w:rsidR="000E2776" w:rsidRDefault="000E2776" w:rsidP="000E2776">
      <w:pPr>
        <w:pStyle w:val="af6"/>
        <w:spacing w:line="360" w:lineRule="auto"/>
        <w:rPr>
          <w:rFonts w:ascii="宋体" w:hAnsi="宋体" w:cs="宋体"/>
          <w:szCs w:val="21"/>
        </w:rPr>
      </w:pPr>
      <w:r>
        <w:rPr>
          <w:rFonts w:ascii="宋体" w:hAnsi="宋体" w:cs="宋体" w:hint="eastAsia"/>
          <w:szCs w:val="21"/>
        </w:rPr>
        <w:t>（2）电梯天花板、门缝无尘土。</w:t>
      </w:r>
    </w:p>
    <w:p w:rsidR="000E2776" w:rsidRDefault="000E2776" w:rsidP="000E2776">
      <w:pPr>
        <w:pStyle w:val="af6"/>
        <w:spacing w:line="360" w:lineRule="auto"/>
        <w:rPr>
          <w:rFonts w:ascii="宋体" w:hAnsi="宋体" w:cs="宋体"/>
          <w:szCs w:val="21"/>
        </w:rPr>
      </w:pPr>
      <w:r>
        <w:rPr>
          <w:rFonts w:ascii="宋体" w:hAnsi="宋体" w:cs="宋体" w:hint="eastAsia"/>
          <w:szCs w:val="21"/>
        </w:rPr>
        <w:t>（3）井道、槽底清洁，无杂物。</w:t>
      </w:r>
    </w:p>
    <w:p w:rsidR="000E2776" w:rsidRDefault="000E2776" w:rsidP="000E2776">
      <w:pPr>
        <w:pStyle w:val="af6"/>
        <w:spacing w:line="360" w:lineRule="auto"/>
        <w:rPr>
          <w:rFonts w:ascii="宋体" w:hAnsi="宋体" w:cs="宋体"/>
          <w:szCs w:val="21"/>
        </w:rPr>
      </w:pPr>
      <w:r>
        <w:rPr>
          <w:rFonts w:ascii="宋体" w:hAnsi="宋体" w:cs="宋体" w:hint="eastAsia"/>
          <w:szCs w:val="21"/>
        </w:rPr>
        <w:t>（4）电梯大堂、走廊表面干净、明亮。</w:t>
      </w:r>
    </w:p>
    <w:p w:rsidR="000E2776" w:rsidRDefault="000E2776" w:rsidP="000E2776">
      <w:pPr>
        <w:pStyle w:val="af6"/>
        <w:spacing w:line="360" w:lineRule="auto"/>
        <w:ind w:firstLine="422"/>
        <w:rPr>
          <w:rFonts w:ascii="宋体" w:hAnsi="宋体" w:cs="宋体"/>
          <w:b/>
          <w:szCs w:val="21"/>
        </w:rPr>
      </w:pPr>
      <w:r>
        <w:rPr>
          <w:rFonts w:ascii="宋体" w:hAnsi="宋体" w:cs="宋体" w:hint="eastAsia"/>
          <w:b/>
          <w:szCs w:val="21"/>
        </w:rPr>
        <w:t>6、步行梯保洁标准</w:t>
      </w:r>
    </w:p>
    <w:p w:rsidR="000E2776" w:rsidRDefault="000E2776" w:rsidP="000E2776">
      <w:pPr>
        <w:pStyle w:val="af6"/>
        <w:spacing w:line="360" w:lineRule="auto"/>
        <w:rPr>
          <w:rFonts w:ascii="宋体" w:hAnsi="宋体" w:cs="宋体"/>
          <w:szCs w:val="21"/>
        </w:rPr>
      </w:pPr>
      <w:r>
        <w:rPr>
          <w:rFonts w:ascii="宋体" w:hAnsi="宋体" w:cs="宋体" w:hint="eastAsia"/>
          <w:szCs w:val="21"/>
        </w:rPr>
        <w:t>(1)地面：无尘土、痰迹、碎纸、烟头及垃圾杂物；</w:t>
      </w:r>
    </w:p>
    <w:p w:rsidR="000E2776" w:rsidRDefault="000E2776" w:rsidP="000E2776">
      <w:pPr>
        <w:pStyle w:val="af6"/>
        <w:spacing w:line="360" w:lineRule="auto"/>
        <w:rPr>
          <w:rFonts w:ascii="宋体" w:hAnsi="宋体" w:cs="宋体"/>
          <w:szCs w:val="21"/>
        </w:rPr>
      </w:pPr>
      <w:r>
        <w:rPr>
          <w:rFonts w:ascii="宋体" w:hAnsi="宋体" w:cs="宋体" w:hint="eastAsia"/>
          <w:szCs w:val="21"/>
        </w:rPr>
        <w:t>(2)墙面，踢脚线：无污迹、小广告；</w:t>
      </w:r>
    </w:p>
    <w:p w:rsidR="000E2776" w:rsidRDefault="000E2776" w:rsidP="000E2776">
      <w:pPr>
        <w:pStyle w:val="af6"/>
        <w:spacing w:line="360" w:lineRule="auto"/>
        <w:rPr>
          <w:rFonts w:ascii="宋体" w:hAnsi="宋体" w:cs="宋体"/>
          <w:szCs w:val="21"/>
        </w:rPr>
      </w:pPr>
      <w:r>
        <w:rPr>
          <w:rFonts w:ascii="宋体" w:hAnsi="宋体" w:cs="宋体" w:hint="eastAsia"/>
          <w:szCs w:val="21"/>
        </w:rPr>
        <w:t>(3)消防设备：表面无尘土、整洁；</w:t>
      </w:r>
    </w:p>
    <w:p w:rsidR="000E2776" w:rsidRDefault="000E2776" w:rsidP="000E2776">
      <w:pPr>
        <w:pStyle w:val="af6"/>
        <w:spacing w:line="360" w:lineRule="auto"/>
        <w:rPr>
          <w:rFonts w:ascii="宋体" w:hAnsi="宋体" w:cs="宋体"/>
          <w:szCs w:val="21"/>
        </w:rPr>
      </w:pPr>
      <w:r>
        <w:rPr>
          <w:rFonts w:ascii="宋体" w:hAnsi="宋体" w:cs="宋体" w:hint="eastAsia"/>
          <w:szCs w:val="21"/>
        </w:rPr>
        <w:t>(4)楼梯，电梯间，窗框，坡道：地面无尘土、烟头、痰迹、垃圾及杂物，扶手和窗框无尘土、污渍、小广告；</w:t>
      </w:r>
    </w:p>
    <w:p w:rsidR="000E2776" w:rsidRDefault="000E2776" w:rsidP="000E2776">
      <w:pPr>
        <w:pStyle w:val="af6"/>
        <w:spacing w:line="360" w:lineRule="auto"/>
        <w:ind w:firstLine="422"/>
        <w:rPr>
          <w:rFonts w:ascii="宋体" w:hAnsi="宋体" w:cs="宋体"/>
          <w:b/>
          <w:szCs w:val="21"/>
        </w:rPr>
      </w:pPr>
      <w:r>
        <w:rPr>
          <w:rFonts w:ascii="宋体" w:hAnsi="宋体" w:cs="宋体" w:hint="eastAsia"/>
          <w:b/>
          <w:szCs w:val="21"/>
        </w:rPr>
        <w:t>7、外场保洁</w:t>
      </w:r>
    </w:p>
    <w:p w:rsidR="000E2776" w:rsidRDefault="000E2776" w:rsidP="000E2776">
      <w:pPr>
        <w:pStyle w:val="af6"/>
        <w:spacing w:line="360" w:lineRule="auto"/>
        <w:rPr>
          <w:rFonts w:ascii="宋体" w:hAnsi="宋体" w:cs="宋体"/>
          <w:szCs w:val="21"/>
        </w:rPr>
      </w:pPr>
      <w:r>
        <w:rPr>
          <w:rFonts w:ascii="宋体" w:hAnsi="宋体" w:cs="宋体" w:hint="eastAsia"/>
          <w:szCs w:val="21"/>
        </w:rPr>
        <w:t>外场保洁主要包括庭院、大门前、室外停车场、通道等的卫生管理工作。</w:t>
      </w:r>
    </w:p>
    <w:p w:rsidR="000E2776" w:rsidRDefault="000E2776" w:rsidP="000E2776">
      <w:pPr>
        <w:pStyle w:val="af6"/>
        <w:spacing w:line="360" w:lineRule="auto"/>
        <w:rPr>
          <w:rFonts w:ascii="宋体" w:hAnsi="宋体" w:cs="宋体"/>
          <w:szCs w:val="21"/>
        </w:rPr>
      </w:pPr>
      <w:r>
        <w:rPr>
          <w:rFonts w:ascii="宋体" w:hAnsi="宋体" w:cs="宋体" w:hint="eastAsia"/>
          <w:szCs w:val="21"/>
        </w:rPr>
        <w:t>标准：</w:t>
      </w:r>
    </w:p>
    <w:p w:rsidR="000E2776" w:rsidRDefault="000E2776" w:rsidP="000E2776">
      <w:pPr>
        <w:pStyle w:val="af6"/>
        <w:spacing w:line="360" w:lineRule="auto"/>
        <w:rPr>
          <w:rFonts w:ascii="宋体" w:hAnsi="宋体" w:cs="宋体"/>
          <w:szCs w:val="21"/>
        </w:rPr>
      </w:pPr>
      <w:r>
        <w:rPr>
          <w:rFonts w:ascii="宋体" w:hAnsi="宋体" w:cs="宋体" w:hint="eastAsia"/>
          <w:szCs w:val="21"/>
        </w:rPr>
        <w:t>（1）庭院地面清洁无废弃物。</w:t>
      </w:r>
    </w:p>
    <w:p w:rsidR="000E2776" w:rsidRDefault="000E2776" w:rsidP="000E2776">
      <w:pPr>
        <w:pStyle w:val="af6"/>
        <w:spacing w:line="360" w:lineRule="auto"/>
        <w:rPr>
          <w:rFonts w:ascii="宋体" w:hAnsi="宋体" w:cs="宋体"/>
          <w:szCs w:val="21"/>
        </w:rPr>
      </w:pPr>
      <w:r>
        <w:rPr>
          <w:rFonts w:ascii="宋体" w:hAnsi="宋体" w:cs="宋体" w:hint="eastAsia"/>
          <w:szCs w:val="21"/>
        </w:rPr>
        <w:t>（2）保洁重点是烟头、废纸等，随时捡拾入桶。</w:t>
      </w:r>
    </w:p>
    <w:p w:rsidR="000E2776" w:rsidRDefault="000E2776" w:rsidP="000E2776">
      <w:pPr>
        <w:pStyle w:val="af6"/>
        <w:spacing w:line="360" w:lineRule="auto"/>
        <w:rPr>
          <w:rFonts w:ascii="宋体" w:hAnsi="宋体" w:cs="宋体"/>
          <w:szCs w:val="21"/>
        </w:rPr>
      </w:pPr>
      <w:r>
        <w:rPr>
          <w:rFonts w:ascii="宋体" w:hAnsi="宋体" w:cs="宋体" w:hint="eastAsia"/>
          <w:szCs w:val="21"/>
        </w:rPr>
        <w:t>（3）垃圾日产日清，垃圾清运及时，垃圾站卫生消毒灭杀，无蚊蝇滋生。</w:t>
      </w:r>
    </w:p>
    <w:p w:rsidR="000E2776" w:rsidRDefault="000E2776" w:rsidP="000E2776">
      <w:pPr>
        <w:pStyle w:val="af6"/>
        <w:spacing w:line="360" w:lineRule="auto"/>
        <w:rPr>
          <w:rFonts w:ascii="宋体" w:hAnsi="宋体" w:cs="宋体"/>
          <w:szCs w:val="21"/>
        </w:rPr>
      </w:pPr>
      <w:r>
        <w:rPr>
          <w:rFonts w:ascii="宋体" w:hAnsi="宋体" w:cs="宋体" w:hint="eastAsia"/>
          <w:szCs w:val="21"/>
        </w:rPr>
        <w:t>（4）扫雪及时，地面无积雪，符合市扫雪办要求。</w:t>
      </w:r>
    </w:p>
    <w:p w:rsidR="000E2776" w:rsidRDefault="000E2776" w:rsidP="000E2776">
      <w:pPr>
        <w:pStyle w:val="af6"/>
        <w:spacing w:line="360" w:lineRule="auto"/>
        <w:rPr>
          <w:rFonts w:ascii="宋体" w:hAnsi="宋体" w:cs="宋体"/>
          <w:szCs w:val="21"/>
        </w:rPr>
      </w:pPr>
      <w:r>
        <w:rPr>
          <w:rFonts w:ascii="宋体" w:hAnsi="宋体" w:cs="宋体" w:hint="eastAsia"/>
          <w:szCs w:val="21"/>
        </w:rPr>
        <w:t>（5）根据不同季节情况达到清洁卫生，无异味等。</w:t>
      </w:r>
    </w:p>
    <w:p w:rsidR="000E2776" w:rsidRDefault="000E2776" w:rsidP="000E2776">
      <w:pPr>
        <w:pStyle w:val="af6"/>
        <w:spacing w:line="360" w:lineRule="auto"/>
        <w:ind w:firstLine="422"/>
        <w:rPr>
          <w:rFonts w:ascii="宋体" w:hAnsi="宋体" w:cs="宋体"/>
          <w:szCs w:val="21"/>
        </w:rPr>
      </w:pPr>
      <w:r>
        <w:rPr>
          <w:rFonts w:ascii="宋体" w:hAnsi="宋体" w:cs="宋体" w:hint="eastAsia"/>
          <w:b/>
          <w:bCs/>
          <w:szCs w:val="21"/>
        </w:rPr>
        <w:t>8、</w:t>
      </w:r>
      <w:bookmarkStart w:id="4" w:name="OLE_LINK1"/>
      <w:r>
        <w:rPr>
          <w:rFonts w:ascii="宋体" w:hAnsi="宋体" w:cs="宋体" w:hint="eastAsia"/>
          <w:b/>
          <w:bCs/>
          <w:szCs w:val="21"/>
        </w:rPr>
        <w:t>垃圾清运</w:t>
      </w:r>
      <w:bookmarkEnd w:id="4"/>
      <w:r>
        <w:rPr>
          <w:rFonts w:ascii="宋体" w:hAnsi="宋体" w:cs="宋体" w:hint="eastAsia"/>
          <w:b/>
          <w:bCs/>
          <w:szCs w:val="21"/>
        </w:rPr>
        <w:t>及分类</w:t>
      </w:r>
    </w:p>
    <w:p w:rsidR="000E2776" w:rsidRDefault="000E2776" w:rsidP="000E2776">
      <w:pPr>
        <w:pStyle w:val="af6"/>
        <w:spacing w:line="360" w:lineRule="auto"/>
        <w:rPr>
          <w:rFonts w:ascii="宋体" w:hAnsi="宋体" w:cs="宋体"/>
          <w:szCs w:val="21"/>
        </w:rPr>
      </w:pPr>
      <w:r>
        <w:rPr>
          <w:rFonts w:ascii="宋体" w:hAnsi="宋体" w:cs="宋体" w:hint="eastAsia"/>
          <w:szCs w:val="21"/>
        </w:rPr>
        <w:t>各办公区产生的生活垃圾、绿化垃圾、建筑垃圾等废弃物的分类与清运，化粪池、隔油池、垃圾房的日常维护及消杀清洁。其中生活垃圾日产日清，绿化垃圾、建筑垃圾根据我院部署、城市管理及消防规定及时清运，化粪池、隔油池、垃圾房根据实际使用情况与卫生防疫部门规定及时清理消杀，不得出现溢污现象。</w:t>
      </w:r>
    </w:p>
    <w:p w:rsidR="000E2776" w:rsidRDefault="000E2776" w:rsidP="000E2776">
      <w:pPr>
        <w:pStyle w:val="af6"/>
        <w:spacing w:line="360" w:lineRule="auto"/>
        <w:rPr>
          <w:rFonts w:ascii="宋体" w:hAnsi="宋体" w:cs="宋体"/>
          <w:szCs w:val="21"/>
        </w:rPr>
      </w:pPr>
      <w:r>
        <w:rPr>
          <w:rFonts w:ascii="宋体" w:hAnsi="宋体" w:cs="宋体" w:hint="eastAsia"/>
          <w:szCs w:val="21"/>
        </w:rPr>
        <w:t>每日对楼层及垃圾房废物进行分类收集，具体参见北京市相关管理条例。</w:t>
      </w:r>
    </w:p>
    <w:p w:rsidR="000E2776" w:rsidRDefault="000E2776" w:rsidP="000E2776">
      <w:pPr>
        <w:pStyle w:val="af6"/>
        <w:spacing w:line="360" w:lineRule="auto"/>
        <w:ind w:firstLineChars="0" w:firstLine="0"/>
        <w:rPr>
          <w:rFonts w:ascii="宋体" w:hAnsi="宋体" w:cs="宋体"/>
          <w:szCs w:val="21"/>
        </w:rPr>
      </w:pPr>
    </w:p>
    <w:p w:rsidR="000E2776" w:rsidRDefault="000E2776" w:rsidP="000E2776">
      <w:pPr>
        <w:pStyle w:val="af6"/>
        <w:spacing w:line="360" w:lineRule="auto"/>
        <w:ind w:firstLine="422"/>
        <w:rPr>
          <w:rFonts w:ascii="宋体" w:hAnsi="宋体" w:cs="宋体"/>
          <w:b/>
          <w:szCs w:val="21"/>
        </w:rPr>
      </w:pPr>
      <w:r>
        <w:rPr>
          <w:rFonts w:ascii="宋体" w:hAnsi="宋体" w:cs="宋体" w:hint="eastAsia"/>
          <w:b/>
          <w:szCs w:val="21"/>
        </w:rPr>
        <w:t>（二）日常维修保养项目、工作内容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3750"/>
        <w:gridCol w:w="1490"/>
        <w:gridCol w:w="1950"/>
      </w:tblGrid>
      <w:tr w:rsidR="000E2776" w:rsidTr="005D04EA">
        <w:trPr>
          <w:trHeight w:val="19"/>
        </w:trPr>
        <w:tc>
          <w:tcPr>
            <w:tcW w:w="2098" w:type="dxa"/>
            <w:vAlign w:val="center"/>
          </w:tcPr>
          <w:p w:rsidR="000E2776" w:rsidRDefault="000E2776" w:rsidP="005D04EA">
            <w:pPr>
              <w:spacing w:line="360" w:lineRule="auto"/>
              <w:jc w:val="center"/>
              <w:rPr>
                <w:rFonts w:ascii="宋体" w:hAnsi="宋体" w:cs="宋体"/>
                <w:b/>
                <w:szCs w:val="21"/>
              </w:rPr>
            </w:pPr>
            <w:r>
              <w:rPr>
                <w:rFonts w:ascii="宋体" w:hAnsi="宋体" w:cs="宋体" w:hint="eastAsia"/>
                <w:b/>
                <w:szCs w:val="21"/>
              </w:rPr>
              <w:lastRenderedPageBreak/>
              <w:t>维修项目名称</w:t>
            </w:r>
          </w:p>
        </w:tc>
        <w:tc>
          <w:tcPr>
            <w:tcW w:w="3750" w:type="dxa"/>
            <w:vAlign w:val="center"/>
          </w:tcPr>
          <w:p w:rsidR="000E2776" w:rsidRDefault="000E2776" w:rsidP="005D04EA">
            <w:pPr>
              <w:pStyle w:val="af6"/>
              <w:spacing w:line="360" w:lineRule="auto"/>
              <w:ind w:firstLineChars="0" w:firstLine="0"/>
              <w:jc w:val="center"/>
              <w:rPr>
                <w:rFonts w:ascii="宋体" w:hAnsi="宋体" w:cs="宋体"/>
                <w:b/>
                <w:szCs w:val="21"/>
              </w:rPr>
            </w:pPr>
            <w:r>
              <w:rPr>
                <w:rFonts w:ascii="宋体" w:hAnsi="宋体" w:cs="宋体" w:hint="eastAsia"/>
                <w:b/>
                <w:szCs w:val="21"/>
              </w:rPr>
              <w:t>工作内容</w:t>
            </w:r>
          </w:p>
        </w:tc>
        <w:tc>
          <w:tcPr>
            <w:tcW w:w="1490" w:type="dxa"/>
            <w:vAlign w:val="center"/>
          </w:tcPr>
          <w:p w:rsidR="000E2776" w:rsidRDefault="000E2776" w:rsidP="005D04EA">
            <w:pPr>
              <w:spacing w:line="360" w:lineRule="auto"/>
              <w:jc w:val="center"/>
              <w:rPr>
                <w:rFonts w:ascii="宋体" w:hAnsi="宋体" w:cs="宋体"/>
                <w:b/>
                <w:szCs w:val="21"/>
              </w:rPr>
            </w:pPr>
            <w:r>
              <w:rPr>
                <w:rFonts w:ascii="宋体" w:hAnsi="宋体" w:cs="宋体" w:hint="eastAsia"/>
                <w:b/>
                <w:szCs w:val="21"/>
              </w:rPr>
              <w:t>维保时间</w:t>
            </w:r>
          </w:p>
        </w:tc>
        <w:tc>
          <w:tcPr>
            <w:tcW w:w="1950" w:type="dxa"/>
            <w:vAlign w:val="center"/>
          </w:tcPr>
          <w:p w:rsidR="000E2776" w:rsidRDefault="000E2776" w:rsidP="005D04EA">
            <w:pPr>
              <w:pStyle w:val="af6"/>
              <w:spacing w:line="360" w:lineRule="auto"/>
              <w:ind w:firstLineChars="0" w:firstLine="0"/>
              <w:jc w:val="center"/>
              <w:rPr>
                <w:rFonts w:ascii="宋体" w:hAnsi="宋体" w:cs="宋体"/>
                <w:b/>
                <w:szCs w:val="21"/>
              </w:rPr>
            </w:pPr>
            <w:r>
              <w:rPr>
                <w:rFonts w:ascii="宋体" w:hAnsi="宋体" w:cs="宋体" w:hint="eastAsia"/>
                <w:b/>
                <w:szCs w:val="21"/>
              </w:rPr>
              <w:t>备注</w:t>
            </w: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屋面防水</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预计来临前目测检查，方便时雨季前适时做一次闭水试验，有漏水现象及时补休，确保雨季屋面不漏水。</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重点检查在雨季来临前每年的3-4月份，日常随时检查。</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w:t>
            </w: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室内给排水管道及配件，包括：给水管道、排水管道、阀门、水龙头、小便器、大便器、冲洗阀门、洗手盆</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每天安排专人巡视检查，发现问题及时请示事务中心，经批准后实施维修或更换。事务中心书面提出维修或更换，我方实施</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日常检查维修</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w:t>
            </w: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室外给排水管道，包括：管道、阀门</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每季度对给水管道系统的阀门及其配件进行检修，以保证灵活开启。随时检查雨污水管道是否堵塞确保雨季及日常排水畅通。</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季度维修</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成品配件材料甲供，如阀门、设备</w:t>
            </w: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电气线路及设备，包括：配电室、室内外电线电缆、灯具、配电箱，开关插座</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每季度对院内的供电系统进行一次检修，保证安全可靠。如：绝缘和接地电阻遥测等。日常接到事务中心书面通知更换或维修电气线路及设备。每天安排专人巡视检查，发现问题及时请示事务中心，经批准后实施维修或更换。</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日常检查维修</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成品配件材料甲供，如：开关、插座、灯具、光源、电线、电缆</w:t>
            </w: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门窗，包括：木门、不锈钢门、玻璃门、感应门、卷帘门、塑钢窗、铝合金窗、幕墙窗等门窗及门锁和五金配件</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日常检查发现有开启不灵活或损坏的及时报事务中心批准后维修或更换</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日常检查及接到事务中心通知</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成品配件材料甲供，如：门锁、成品门窗、感应器等</w:t>
            </w:r>
          </w:p>
        </w:tc>
      </w:tr>
      <w:tr w:rsidR="000E2776" w:rsidTr="005D04EA">
        <w:trPr>
          <w:trHeight w:val="19"/>
        </w:trPr>
        <w:tc>
          <w:tcPr>
            <w:tcW w:w="2098" w:type="dxa"/>
            <w:vMerge w:val="restart"/>
            <w:vAlign w:val="center"/>
          </w:tcPr>
          <w:p w:rsidR="000E2776" w:rsidRDefault="000E2776" w:rsidP="005D04EA">
            <w:pPr>
              <w:spacing w:line="360" w:lineRule="auto"/>
              <w:rPr>
                <w:rFonts w:ascii="宋体" w:hAnsi="宋体" w:cs="宋体"/>
                <w:szCs w:val="21"/>
              </w:rPr>
            </w:pPr>
            <w:r>
              <w:rPr>
                <w:rFonts w:ascii="宋体" w:hAnsi="宋体" w:cs="宋体" w:hint="eastAsia"/>
                <w:szCs w:val="21"/>
              </w:rPr>
              <w:t>空调系统末端，包括</w:t>
            </w:r>
            <w:r>
              <w:rPr>
                <w:rFonts w:ascii="宋体" w:hAnsi="宋体" w:cs="宋体" w:hint="eastAsia"/>
                <w:szCs w:val="21"/>
              </w:rPr>
              <w:lastRenderedPageBreak/>
              <w:t>管道、风机盘管、表冷器、空调箱、保温、风口、阀件等</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lastRenderedPageBreak/>
              <w:t>清洗空调箱、风机盘管的过滤网。</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每季度一次</w:t>
            </w:r>
          </w:p>
        </w:tc>
        <w:tc>
          <w:tcPr>
            <w:tcW w:w="1950" w:type="dxa"/>
            <w:vMerge w:val="restart"/>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成品配件材料设备</w:t>
            </w:r>
            <w:r>
              <w:rPr>
                <w:rFonts w:ascii="宋体" w:hAnsi="宋体" w:cs="宋体" w:hint="eastAsia"/>
                <w:szCs w:val="21"/>
              </w:rPr>
              <w:lastRenderedPageBreak/>
              <w:t>甲供，如风口、阀件、电机、空调设备等</w:t>
            </w:r>
          </w:p>
        </w:tc>
      </w:tr>
      <w:tr w:rsidR="000E2776" w:rsidTr="005D04EA">
        <w:trPr>
          <w:trHeight w:val="19"/>
        </w:trPr>
        <w:tc>
          <w:tcPr>
            <w:tcW w:w="2098" w:type="dxa"/>
            <w:vMerge/>
            <w:vAlign w:val="center"/>
          </w:tcPr>
          <w:p w:rsidR="000E2776" w:rsidRDefault="000E2776" w:rsidP="005D04EA">
            <w:pPr>
              <w:pStyle w:val="af6"/>
              <w:spacing w:line="360" w:lineRule="auto"/>
              <w:ind w:left="420"/>
              <w:rPr>
                <w:rFonts w:ascii="宋体" w:hAnsi="宋体" w:cs="宋体"/>
                <w:szCs w:val="21"/>
              </w:rPr>
            </w:pP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检查空调箱、风机盘管配电线路有无松动、过电流现象；</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每月一次</w:t>
            </w:r>
          </w:p>
        </w:tc>
        <w:tc>
          <w:tcPr>
            <w:tcW w:w="1950" w:type="dxa"/>
            <w:vMerge/>
            <w:vAlign w:val="center"/>
          </w:tcPr>
          <w:p w:rsidR="000E2776" w:rsidRDefault="000E2776" w:rsidP="005D04EA">
            <w:pPr>
              <w:pStyle w:val="af6"/>
              <w:spacing w:line="360" w:lineRule="auto"/>
              <w:ind w:left="420"/>
              <w:rPr>
                <w:rFonts w:ascii="宋体" w:hAnsi="宋体" w:cs="宋体"/>
                <w:szCs w:val="21"/>
              </w:rPr>
            </w:pPr>
          </w:p>
        </w:tc>
      </w:tr>
      <w:tr w:rsidR="000E2776" w:rsidTr="005D04EA">
        <w:trPr>
          <w:trHeight w:val="19"/>
        </w:trPr>
        <w:tc>
          <w:tcPr>
            <w:tcW w:w="2098" w:type="dxa"/>
            <w:vMerge/>
            <w:vAlign w:val="center"/>
          </w:tcPr>
          <w:p w:rsidR="000E2776" w:rsidRDefault="000E2776" w:rsidP="005D04EA">
            <w:pPr>
              <w:pStyle w:val="af6"/>
              <w:spacing w:line="360" w:lineRule="auto"/>
              <w:ind w:left="420"/>
              <w:rPr>
                <w:rFonts w:ascii="宋体" w:hAnsi="宋体" w:cs="宋体"/>
                <w:szCs w:val="21"/>
              </w:rPr>
            </w:pP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检查空调箱、风机盘管电机有无异常噪音；</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w:t>
            </w:r>
          </w:p>
        </w:tc>
        <w:tc>
          <w:tcPr>
            <w:tcW w:w="1950" w:type="dxa"/>
            <w:vMerge/>
            <w:vAlign w:val="center"/>
          </w:tcPr>
          <w:p w:rsidR="000E2776" w:rsidRDefault="000E2776" w:rsidP="005D04EA">
            <w:pPr>
              <w:pStyle w:val="af6"/>
              <w:spacing w:line="360" w:lineRule="auto"/>
              <w:ind w:left="420"/>
              <w:rPr>
                <w:rFonts w:ascii="宋体" w:hAnsi="宋体" w:cs="宋体"/>
                <w:szCs w:val="21"/>
              </w:rPr>
            </w:pPr>
          </w:p>
        </w:tc>
      </w:tr>
      <w:tr w:rsidR="000E2776" w:rsidTr="005D04EA">
        <w:trPr>
          <w:trHeight w:val="19"/>
        </w:trPr>
        <w:tc>
          <w:tcPr>
            <w:tcW w:w="2098" w:type="dxa"/>
            <w:vMerge/>
            <w:vAlign w:val="center"/>
          </w:tcPr>
          <w:p w:rsidR="000E2776" w:rsidRDefault="000E2776" w:rsidP="005D04EA">
            <w:pPr>
              <w:pStyle w:val="af6"/>
              <w:spacing w:line="360" w:lineRule="auto"/>
              <w:ind w:left="420"/>
              <w:rPr>
                <w:rFonts w:ascii="宋体" w:hAnsi="宋体" w:cs="宋体"/>
                <w:szCs w:val="21"/>
              </w:rPr>
            </w:pP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检查空调箱、风机盘管电机轴承，电机绕组是否变色或过电流现象；</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每年一次</w:t>
            </w:r>
          </w:p>
        </w:tc>
        <w:tc>
          <w:tcPr>
            <w:tcW w:w="1950" w:type="dxa"/>
            <w:vMerge/>
            <w:vAlign w:val="center"/>
          </w:tcPr>
          <w:p w:rsidR="000E2776" w:rsidRDefault="000E2776" w:rsidP="005D04EA">
            <w:pPr>
              <w:pStyle w:val="af6"/>
              <w:spacing w:line="360" w:lineRule="auto"/>
              <w:ind w:left="420"/>
              <w:rPr>
                <w:rFonts w:ascii="宋体" w:hAnsi="宋体" w:cs="宋体"/>
                <w:szCs w:val="21"/>
              </w:rPr>
            </w:pPr>
          </w:p>
        </w:tc>
      </w:tr>
      <w:tr w:rsidR="000E2776" w:rsidTr="005D04EA">
        <w:trPr>
          <w:trHeight w:val="19"/>
        </w:trPr>
        <w:tc>
          <w:tcPr>
            <w:tcW w:w="2098" w:type="dxa"/>
            <w:vMerge/>
            <w:vAlign w:val="center"/>
          </w:tcPr>
          <w:p w:rsidR="000E2776" w:rsidRDefault="000E2776" w:rsidP="005D04EA">
            <w:pPr>
              <w:pStyle w:val="af6"/>
              <w:spacing w:line="360" w:lineRule="auto"/>
              <w:ind w:left="420"/>
              <w:rPr>
                <w:rFonts w:ascii="宋体" w:hAnsi="宋体" w:cs="宋体"/>
                <w:szCs w:val="21"/>
              </w:rPr>
            </w:pP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清理风机盘管凝水盘，疏通凝水管道；</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每年一次</w:t>
            </w:r>
          </w:p>
        </w:tc>
        <w:tc>
          <w:tcPr>
            <w:tcW w:w="1950" w:type="dxa"/>
            <w:vMerge/>
            <w:vAlign w:val="center"/>
          </w:tcPr>
          <w:p w:rsidR="000E2776" w:rsidRDefault="000E2776" w:rsidP="005D04EA">
            <w:pPr>
              <w:pStyle w:val="af6"/>
              <w:spacing w:line="360" w:lineRule="auto"/>
              <w:ind w:left="420"/>
              <w:rPr>
                <w:rFonts w:ascii="宋体" w:hAnsi="宋体" w:cs="宋体"/>
                <w:szCs w:val="21"/>
              </w:rPr>
            </w:pPr>
          </w:p>
        </w:tc>
      </w:tr>
      <w:tr w:rsidR="000E2776" w:rsidTr="005D04EA">
        <w:trPr>
          <w:trHeight w:val="19"/>
        </w:trPr>
        <w:tc>
          <w:tcPr>
            <w:tcW w:w="2098" w:type="dxa"/>
            <w:vMerge/>
            <w:vAlign w:val="center"/>
          </w:tcPr>
          <w:p w:rsidR="000E2776" w:rsidRDefault="000E2776" w:rsidP="005D04EA">
            <w:pPr>
              <w:pStyle w:val="af6"/>
              <w:spacing w:line="360" w:lineRule="auto"/>
              <w:ind w:left="420"/>
              <w:rPr>
                <w:rFonts w:ascii="宋体" w:hAnsi="宋体" w:cs="宋体"/>
                <w:szCs w:val="21"/>
              </w:rPr>
            </w:pP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检查风机盘管供回水温差，对供回水温差大的风机盘管进行反冲处理；</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每月一次</w:t>
            </w:r>
          </w:p>
        </w:tc>
        <w:tc>
          <w:tcPr>
            <w:tcW w:w="1950" w:type="dxa"/>
            <w:vMerge/>
            <w:vAlign w:val="center"/>
          </w:tcPr>
          <w:p w:rsidR="000E2776" w:rsidRDefault="000E2776" w:rsidP="005D04EA">
            <w:pPr>
              <w:pStyle w:val="af6"/>
              <w:spacing w:line="360" w:lineRule="auto"/>
              <w:ind w:left="420"/>
              <w:rPr>
                <w:rFonts w:ascii="宋体" w:hAnsi="宋体" w:cs="宋体"/>
                <w:szCs w:val="21"/>
              </w:rPr>
            </w:pP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室内墙面，包括：乳胶漆墙面、壁纸墙面、木饰面</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开裂、污染、起皮、脱落、空鼓、发霉处修补</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日常检查维修</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w:t>
            </w: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瓷砖、石材包括：室内外墙面、地面瓷砖、石材</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脱落、损坏的修补</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日常检查维修</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w:t>
            </w: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室内天花，包括：石膏板、硅钙板、铝条扣板等</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开裂、脱落、起翘的修补</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日常检查维修</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w:t>
            </w: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室内地面，包括：实木地板、复合地板、防静电地板、地毯</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起翘、破损、污染的修补</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日常检查维修</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w:t>
            </w:r>
          </w:p>
        </w:tc>
      </w:tr>
      <w:tr w:rsidR="000E2776" w:rsidTr="005D04EA">
        <w:trPr>
          <w:trHeight w:val="19"/>
        </w:trPr>
        <w:tc>
          <w:tcPr>
            <w:tcW w:w="2098"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其他，包括：卫生间隔断、小便斗隔板、墙面镜子、栏杆及扶手、玻璃隔断、不锈钢、铁艺等</w:t>
            </w:r>
          </w:p>
        </w:tc>
        <w:tc>
          <w:tcPr>
            <w:tcW w:w="37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破损、变形的修补</w:t>
            </w:r>
          </w:p>
        </w:tc>
        <w:tc>
          <w:tcPr>
            <w:tcW w:w="149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日常检查维修</w:t>
            </w:r>
          </w:p>
        </w:tc>
        <w:tc>
          <w:tcPr>
            <w:tcW w:w="1950" w:type="dxa"/>
            <w:vAlign w:val="center"/>
          </w:tcPr>
          <w:p w:rsidR="000E2776" w:rsidRDefault="000E2776" w:rsidP="005D04EA">
            <w:pPr>
              <w:spacing w:line="360" w:lineRule="auto"/>
              <w:rPr>
                <w:rFonts w:ascii="宋体" w:hAnsi="宋体" w:cs="宋体"/>
                <w:szCs w:val="21"/>
              </w:rPr>
            </w:pPr>
            <w:r>
              <w:rPr>
                <w:rFonts w:ascii="宋体" w:hAnsi="宋体" w:cs="宋体" w:hint="eastAsia"/>
                <w:szCs w:val="21"/>
              </w:rPr>
              <w:t>成品配件材料甲供</w:t>
            </w:r>
          </w:p>
        </w:tc>
      </w:tr>
    </w:tbl>
    <w:p w:rsidR="000E2776" w:rsidRDefault="000E2776" w:rsidP="000E2776">
      <w:pPr>
        <w:pStyle w:val="af6"/>
        <w:spacing w:line="360" w:lineRule="auto"/>
        <w:ind w:firstLine="422"/>
        <w:rPr>
          <w:rFonts w:ascii="宋体" w:hAnsi="宋体" w:cs="宋体"/>
          <w:b/>
          <w:szCs w:val="21"/>
        </w:rPr>
      </w:pPr>
    </w:p>
    <w:p w:rsidR="000E2776" w:rsidRDefault="000E2776" w:rsidP="000E2776">
      <w:pPr>
        <w:pStyle w:val="af6"/>
        <w:spacing w:line="360" w:lineRule="auto"/>
        <w:ind w:firstLineChars="0" w:firstLine="0"/>
        <w:rPr>
          <w:rFonts w:ascii="宋体" w:hAnsi="宋体" w:cs="宋体"/>
          <w:b/>
          <w:szCs w:val="21"/>
        </w:rPr>
      </w:pPr>
      <w:r>
        <w:rPr>
          <w:rFonts w:ascii="宋体" w:hAnsi="宋体" w:cs="宋体" w:hint="eastAsia"/>
          <w:b/>
          <w:szCs w:val="21"/>
        </w:rPr>
        <w:t>（三）绿化养护服务</w:t>
      </w:r>
    </w:p>
    <w:p w:rsidR="000E2776" w:rsidRDefault="000E2776" w:rsidP="000E2776">
      <w:pPr>
        <w:pStyle w:val="af6"/>
        <w:spacing w:line="360" w:lineRule="auto"/>
        <w:rPr>
          <w:rFonts w:ascii="宋体" w:hAnsi="宋体" w:cs="宋体"/>
          <w:szCs w:val="21"/>
        </w:rPr>
      </w:pPr>
      <w:r>
        <w:rPr>
          <w:rFonts w:ascii="宋体" w:hAnsi="宋体" w:cs="宋体" w:hint="eastAsia"/>
          <w:szCs w:val="21"/>
        </w:rPr>
        <w:t>根据季节的变化和植物生长的特点，对室外绿地植物、草坪进行及时养护，不能有明显</w:t>
      </w:r>
      <w:r>
        <w:rPr>
          <w:rFonts w:ascii="宋体" w:hAnsi="宋体" w:cs="宋体" w:hint="eastAsia"/>
          <w:szCs w:val="21"/>
        </w:rPr>
        <w:lastRenderedPageBreak/>
        <w:t>裸露、花池植物不能枯死。</w:t>
      </w:r>
    </w:p>
    <w:p w:rsidR="000E2776" w:rsidRDefault="000E2776" w:rsidP="000E2776">
      <w:pPr>
        <w:spacing w:line="360" w:lineRule="auto"/>
        <w:rPr>
          <w:rFonts w:ascii="宋体" w:hAnsi="宋体"/>
          <w:bCs/>
          <w:kern w:val="36"/>
          <w:szCs w:val="21"/>
        </w:rPr>
      </w:pPr>
      <w:r>
        <w:rPr>
          <w:rFonts w:ascii="宋体" w:hAnsi="宋体" w:cs="宋体" w:hint="eastAsia"/>
          <w:b/>
          <w:szCs w:val="21"/>
        </w:rPr>
        <w:t>（四）</w:t>
      </w:r>
      <w:r>
        <w:rPr>
          <w:rFonts w:ascii="宋体" w:hAnsi="宋体" w:hint="eastAsia"/>
          <w:b/>
          <w:bCs/>
          <w:kern w:val="36"/>
          <w:szCs w:val="21"/>
        </w:rPr>
        <w:t>会议</w:t>
      </w:r>
      <w:r>
        <w:rPr>
          <w:rFonts w:ascii="宋体" w:hAnsi="宋体"/>
          <w:b/>
          <w:bCs/>
          <w:kern w:val="36"/>
          <w:szCs w:val="21"/>
        </w:rPr>
        <w:t>服务工作</w:t>
      </w:r>
      <w:r>
        <w:rPr>
          <w:rFonts w:ascii="宋体" w:hAnsi="宋体" w:hint="eastAsia"/>
          <w:b/>
          <w:bCs/>
          <w:kern w:val="36"/>
          <w:szCs w:val="21"/>
        </w:rPr>
        <w:t>。</w:t>
      </w:r>
    </w:p>
    <w:p w:rsidR="000E2776" w:rsidRDefault="000E2776" w:rsidP="000E2776">
      <w:pPr>
        <w:spacing w:line="360" w:lineRule="auto"/>
        <w:ind w:firstLineChars="300" w:firstLine="630"/>
        <w:rPr>
          <w:rFonts w:ascii="宋体" w:hAnsi="宋体"/>
          <w:bCs/>
          <w:kern w:val="36"/>
          <w:szCs w:val="21"/>
        </w:rPr>
      </w:pPr>
      <w:r>
        <w:rPr>
          <w:rFonts w:ascii="宋体" w:hAnsi="宋体"/>
          <w:bCs/>
          <w:kern w:val="36"/>
          <w:szCs w:val="21"/>
        </w:rPr>
        <w:t>做好会议服务准备</w:t>
      </w:r>
      <w:r>
        <w:rPr>
          <w:rFonts w:ascii="宋体" w:hAnsi="宋体" w:hint="eastAsia"/>
          <w:bCs/>
          <w:kern w:val="36"/>
          <w:szCs w:val="21"/>
        </w:rPr>
        <w:t>、</w:t>
      </w:r>
      <w:r>
        <w:rPr>
          <w:rFonts w:ascii="宋体" w:hAnsi="宋体"/>
          <w:bCs/>
          <w:kern w:val="36"/>
          <w:szCs w:val="21"/>
        </w:rPr>
        <w:t>会中服务、</w:t>
      </w:r>
      <w:r>
        <w:rPr>
          <w:rFonts w:ascii="宋体" w:hAnsi="宋体" w:hint="eastAsia"/>
          <w:bCs/>
          <w:kern w:val="36"/>
          <w:szCs w:val="21"/>
        </w:rPr>
        <w:t>会后整理等</w:t>
      </w:r>
      <w:r>
        <w:rPr>
          <w:rFonts w:ascii="宋体" w:hAnsi="宋体"/>
          <w:bCs/>
          <w:kern w:val="36"/>
          <w:szCs w:val="21"/>
        </w:rPr>
        <w:t>服务工作，保证会议服务要求。</w:t>
      </w:r>
    </w:p>
    <w:p w:rsidR="000E2776" w:rsidRDefault="000E2776" w:rsidP="000E2776">
      <w:pPr>
        <w:pStyle w:val="af6"/>
        <w:spacing w:line="360" w:lineRule="auto"/>
        <w:ind w:firstLineChars="0" w:firstLine="0"/>
        <w:rPr>
          <w:rFonts w:ascii="宋体" w:hAnsi="宋体" w:cs="宋体"/>
          <w:b/>
          <w:szCs w:val="21"/>
        </w:rPr>
      </w:pPr>
      <w:r>
        <w:rPr>
          <w:rFonts w:ascii="宋体" w:hAnsi="宋体" w:cs="宋体" w:hint="eastAsia"/>
          <w:b/>
          <w:szCs w:val="21"/>
        </w:rPr>
        <w:t>（五）开庭前各项工作准备服务</w:t>
      </w:r>
    </w:p>
    <w:p w:rsidR="000E2776" w:rsidRDefault="000E2776" w:rsidP="000E2776">
      <w:pPr>
        <w:pStyle w:val="af6"/>
        <w:spacing w:line="360" w:lineRule="auto"/>
        <w:rPr>
          <w:rFonts w:ascii="宋体" w:hAnsi="宋体" w:cs="宋体"/>
          <w:szCs w:val="21"/>
        </w:rPr>
      </w:pPr>
      <w:r>
        <w:rPr>
          <w:rFonts w:ascii="宋体" w:hAnsi="宋体" w:cs="宋体" w:hint="eastAsia"/>
          <w:szCs w:val="21"/>
        </w:rPr>
        <w:t>根据现场开庭前具体安排，及时做好各项准备工作，确保开庭工作及时到位。</w:t>
      </w:r>
    </w:p>
    <w:p w:rsidR="000E2776" w:rsidRDefault="000E2776" w:rsidP="000E2776">
      <w:pPr>
        <w:pStyle w:val="af6"/>
        <w:spacing w:line="360" w:lineRule="auto"/>
        <w:ind w:firstLineChars="0" w:firstLine="0"/>
        <w:rPr>
          <w:rFonts w:ascii="宋体" w:hAnsi="宋体" w:cs="宋体"/>
          <w:b/>
          <w:szCs w:val="21"/>
        </w:rPr>
      </w:pPr>
      <w:r>
        <w:rPr>
          <w:rFonts w:ascii="宋体" w:hAnsi="宋体" w:cs="宋体" w:hint="eastAsia"/>
          <w:b/>
          <w:szCs w:val="21"/>
        </w:rPr>
        <w:t>（六）档案搬运</w:t>
      </w:r>
    </w:p>
    <w:p w:rsidR="000E2776" w:rsidRDefault="000E2776" w:rsidP="000E2776">
      <w:pPr>
        <w:pStyle w:val="af6"/>
        <w:spacing w:line="360" w:lineRule="auto"/>
        <w:rPr>
          <w:rFonts w:ascii="宋体" w:hAnsi="宋体" w:cs="宋体"/>
          <w:szCs w:val="21"/>
        </w:rPr>
      </w:pPr>
      <w:r>
        <w:rPr>
          <w:rFonts w:ascii="宋体" w:hAnsi="宋体" w:cs="宋体" w:hint="eastAsia"/>
          <w:szCs w:val="21"/>
        </w:rPr>
        <w:t>院属各办公区、档案馆之间的档案装箱、运输、上架。不得向任何第三方泄露我院运送内容，搬运员工需另行签订保密协议。如发生泄密事件我院将依据有关法律追责。</w:t>
      </w:r>
    </w:p>
    <w:p w:rsidR="000E2776" w:rsidRDefault="000E2776" w:rsidP="000E2776">
      <w:pPr>
        <w:pStyle w:val="af6"/>
        <w:spacing w:line="360" w:lineRule="auto"/>
        <w:ind w:firstLineChars="0" w:firstLine="0"/>
        <w:rPr>
          <w:rFonts w:ascii="宋体" w:hAnsi="宋体" w:cs="宋体"/>
          <w:b/>
          <w:szCs w:val="21"/>
        </w:rPr>
      </w:pPr>
      <w:r>
        <w:rPr>
          <w:rFonts w:ascii="宋体" w:hAnsi="宋体" w:cs="宋体" w:hint="eastAsia"/>
          <w:b/>
          <w:szCs w:val="21"/>
        </w:rPr>
        <w:t>（七）消防值班</w:t>
      </w:r>
    </w:p>
    <w:p w:rsidR="000E2776" w:rsidRDefault="000E2776" w:rsidP="000E2776">
      <w:pPr>
        <w:pStyle w:val="af6"/>
        <w:spacing w:line="360" w:lineRule="auto"/>
        <w:rPr>
          <w:rFonts w:ascii="宋体" w:hAnsi="宋体" w:cs="宋体"/>
          <w:color w:val="000000"/>
          <w:szCs w:val="21"/>
        </w:rPr>
      </w:pPr>
      <w:r>
        <w:rPr>
          <w:rFonts w:ascii="宋体" w:hAnsi="宋体" w:cs="宋体" w:hint="eastAsia"/>
          <w:szCs w:val="21"/>
        </w:rPr>
        <w:t>第一办公区消防报警系统，需由专人执守运维，需设置专业消防</w:t>
      </w:r>
      <w:r>
        <w:rPr>
          <w:rFonts w:ascii="宋体" w:hAnsi="宋体" w:cs="宋体" w:hint="eastAsia"/>
          <w:color w:val="000000"/>
          <w:szCs w:val="21"/>
        </w:rPr>
        <w:t>值班人员5名；第三办公区消防报警系统，需设置专业消防值班人员2名。</w:t>
      </w:r>
    </w:p>
    <w:p w:rsidR="000E2776" w:rsidRDefault="000E2776" w:rsidP="000E2776">
      <w:pPr>
        <w:pStyle w:val="af6"/>
        <w:spacing w:line="360" w:lineRule="auto"/>
        <w:ind w:firstLineChars="0" w:firstLine="0"/>
        <w:rPr>
          <w:rFonts w:ascii="宋体" w:hAnsi="宋体" w:cs="宋体"/>
          <w:b/>
          <w:color w:val="000000"/>
          <w:szCs w:val="21"/>
        </w:rPr>
      </w:pPr>
      <w:r>
        <w:rPr>
          <w:rFonts w:ascii="宋体" w:hAnsi="宋体" w:cs="宋体" w:hint="eastAsia"/>
          <w:b/>
          <w:color w:val="000000"/>
          <w:szCs w:val="21"/>
        </w:rPr>
        <w:t>（八）团河法庭维护管理</w:t>
      </w:r>
    </w:p>
    <w:p w:rsidR="000E2776" w:rsidRDefault="000E2776" w:rsidP="000E2776">
      <w:pPr>
        <w:pStyle w:val="af6"/>
        <w:spacing w:line="360" w:lineRule="auto"/>
        <w:rPr>
          <w:rFonts w:ascii="宋体" w:hAnsi="宋体" w:cs="宋体"/>
          <w:color w:val="000000"/>
          <w:szCs w:val="21"/>
        </w:rPr>
      </w:pPr>
      <w:r>
        <w:rPr>
          <w:rFonts w:ascii="宋体" w:hAnsi="宋体" w:cs="宋体" w:hint="eastAsia"/>
          <w:color w:val="000000"/>
          <w:szCs w:val="21"/>
        </w:rPr>
        <w:t>团河法庭办公区，需由专人24小时执守秩序维护，需设置维护人员2名。</w:t>
      </w:r>
    </w:p>
    <w:p w:rsidR="000E2776" w:rsidRDefault="000E2776" w:rsidP="000E2776">
      <w:pPr>
        <w:spacing w:line="360" w:lineRule="auto"/>
        <w:rPr>
          <w:rFonts w:ascii="宋体" w:hAnsi="宋体" w:cs="宋体"/>
          <w:b/>
          <w:color w:val="000000"/>
          <w:szCs w:val="21"/>
        </w:rPr>
      </w:pPr>
      <w:r>
        <w:rPr>
          <w:rFonts w:ascii="宋体" w:hAnsi="宋体" w:cs="宋体" w:hint="eastAsia"/>
          <w:b/>
          <w:color w:val="000000"/>
          <w:szCs w:val="21"/>
        </w:rPr>
        <w:t>五、商务要求</w:t>
      </w:r>
    </w:p>
    <w:p w:rsidR="000E2776" w:rsidRDefault="000E2776" w:rsidP="000E2776">
      <w:pPr>
        <w:spacing w:line="360" w:lineRule="auto"/>
        <w:rPr>
          <w:rFonts w:ascii="宋体" w:hAnsi="宋体" w:cs="宋体"/>
          <w:b/>
          <w:color w:val="000000"/>
          <w:szCs w:val="21"/>
        </w:rPr>
      </w:pPr>
      <w:r>
        <w:rPr>
          <w:rFonts w:ascii="宋体" w:hAnsi="宋体" w:cs="宋体" w:hint="eastAsia"/>
          <w:b/>
          <w:color w:val="000000"/>
          <w:szCs w:val="21"/>
        </w:rPr>
        <w:t>（一）物业服务标准要求</w:t>
      </w:r>
    </w:p>
    <w:p w:rsidR="000E2776" w:rsidRDefault="000E2776" w:rsidP="000E2776">
      <w:pPr>
        <w:pStyle w:val="af6"/>
        <w:spacing w:line="360" w:lineRule="auto"/>
        <w:rPr>
          <w:rFonts w:ascii="宋体" w:hAnsi="宋体" w:cs="宋体"/>
          <w:color w:val="000000"/>
          <w:szCs w:val="21"/>
        </w:rPr>
      </w:pPr>
      <w:r>
        <w:rPr>
          <w:rFonts w:ascii="宋体" w:hAnsi="宋体" w:cs="宋体" w:hint="eastAsia"/>
          <w:color w:val="000000"/>
          <w:szCs w:val="21"/>
        </w:rPr>
        <w:t>1、物业服务标准参照北京市物业管理示范项目大厦服务标准执行；</w:t>
      </w:r>
    </w:p>
    <w:p w:rsidR="000E2776" w:rsidRDefault="000E2776" w:rsidP="000E2776">
      <w:pPr>
        <w:pStyle w:val="af6"/>
        <w:spacing w:line="360" w:lineRule="auto"/>
        <w:rPr>
          <w:rFonts w:ascii="宋体" w:hAnsi="宋体" w:cs="宋体"/>
          <w:color w:val="000000"/>
          <w:szCs w:val="21"/>
        </w:rPr>
      </w:pPr>
      <w:r>
        <w:rPr>
          <w:rFonts w:ascii="宋体" w:hAnsi="宋体" w:cs="宋体" w:hint="eastAsia"/>
          <w:color w:val="000000"/>
          <w:szCs w:val="21"/>
        </w:rPr>
        <w:t>2、上述《标准》未涉及的服务内容，按照采购人提出的具体标准实施。</w:t>
      </w:r>
    </w:p>
    <w:p w:rsidR="000E2776" w:rsidRDefault="000E2776" w:rsidP="000E2776">
      <w:pPr>
        <w:spacing w:line="360" w:lineRule="auto"/>
        <w:rPr>
          <w:rFonts w:ascii="宋体" w:hAnsi="宋体" w:cs="宋体"/>
          <w:b/>
          <w:color w:val="000000"/>
          <w:szCs w:val="21"/>
        </w:rPr>
      </w:pPr>
      <w:r>
        <w:rPr>
          <w:rFonts w:ascii="宋体" w:hAnsi="宋体" w:cs="宋体" w:hint="eastAsia"/>
          <w:b/>
          <w:color w:val="000000"/>
          <w:szCs w:val="21"/>
        </w:rPr>
        <w:t>（二）项目服务机构及人员要求</w:t>
      </w:r>
    </w:p>
    <w:p w:rsidR="000E2776" w:rsidRDefault="000E2776" w:rsidP="000E2776">
      <w:pPr>
        <w:pStyle w:val="af6"/>
        <w:spacing w:line="360" w:lineRule="auto"/>
        <w:rPr>
          <w:rFonts w:ascii="宋体" w:hAnsi="宋体" w:cs="宋体"/>
          <w:szCs w:val="21"/>
        </w:rPr>
      </w:pPr>
      <w:r>
        <w:rPr>
          <w:rFonts w:ascii="宋体" w:hAnsi="宋体" w:cs="宋体"/>
          <w:szCs w:val="21"/>
        </w:rPr>
        <w:t>1</w:t>
      </w:r>
      <w:r>
        <w:rPr>
          <w:rFonts w:ascii="宋体" w:hAnsi="宋体" w:cs="宋体" w:hint="eastAsia"/>
          <w:szCs w:val="21"/>
        </w:rPr>
        <w:t>、物业项目服务机构设置合理、高效精简；人员配置合理，政治可靠，无不良记录。</w:t>
      </w:r>
    </w:p>
    <w:p w:rsidR="000E2776" w:rsidRDefault="000E2776" w:rsidP="000E2776">
      <w:pPr>
        <w:widowControl/>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、项目经理：40周岁以下，大本（含）以上学历，</w:t>
      </w:r>
      <w:r>
        <w:rPr>
          <w:rFonts w:ascii="宋体" w:hAnsi="宋体" w:cs="宋体" w:hint="eastAsia"/>
          <w:color w:val="000000"/>
          <w:szCs w:val="21"/>
        </w:rPr>
        <w:t>持有经济管理类中级职称证书，5年（含）以上物业服务工作经验，</w:t>
      </w:r>
      <w:r>
        <w:rPr>
          <w:rFonts w:ascii="宋体" w:hAnsi="宋体" w:cs="宋体" w:hint="eastAsia"/>
          <w:szCs w:val="21"/>
        </w:rPr>
        <w:t>具有较强的组织、协调、沟通能力。</w:t>
      </w:r>
    </w:p>
    <w:p w:rsidR="000E2776" w:rsidRDefault="000E2776" w:rsidP="000E2776">
      <w:pPr>
        <w:widowControl/>
        <w:autoSpaceDE w:val="0"/>
        <w:autoSpaceDN w:val="0"/>
        <w:spacing w:line="360" w:lineRule="auto"/>
        <w:ind w:left="480"/>
        <w:contextualSpacing/>
        <w:rPr>
          <w:rFonts w:ascii="宋体" w:hAnsi="宋体"/>
          <w:color w:val="000000"/>
          <w:szCs w:val="21"/>
        </w:rPr>
      </w:pPr>
      <w:r>
        <w:rPr>
          <w:rFonts w:ascii="宋体" w:hAnsi="宋体" w:cs="宋体" w:hint="eastAsia"/>
          <w:szCs w:val="21"/>
        </w:rPr>
        <w:t>3、</w:t>
      </w:r>
      <w:r>
        <w:rPr>
          <w:rFonts w:ascii="宋体" w:hAnsi="宋体"/>
          <w:color w:val="000000"/>
          <w:szCs w:val="21"/>
        </w:rPr>
        <w:t>会服</w:t>
      </w:r>
      <w:r>
        <w:rPr>
          <w:rFonts w:ascii="宋体" w:hAnsi="宋体" w:hint="eastAsia"/>
          <w:color w:val="000000"/>
          <w:szCs w:val="21"/>
        </w:rPr>
        <w:t>主管：年龄40周岁（含）以下，</w:t>
      </w:r>
      <w:r>
        <w:rPr>
          <w:rFonts w:ascii="宋体" w:hAnsi="宋体"/>
          <w:color w:val="000000"/>
          <w:szCs w:val="21"/>
        </w:rPr>
        <w:t>具有大学</w:t>
      </w:r>
      <w:r>
        <w:rPr>
          <w:rFonts w:ascii="宋体" w:hAnsi="宋体" w:hint="eastAsia"/>
          <w:color w:val="000000"/>
          <w:szCs w:val="21"/>
        </w:rPr>
        <w:t>专</w:t>
      </w:r>
      <w:r>
        <w:rPr>
          <w:rFonts w:ascii="宋体" w:hAnsi="宋体"/>
          <w:color w:val="000000"/>
          <w:szCs w:val="21"/>
        </w:rPr>
        <w:t>科及以上学历</w:t>
      </w:r>
      <w:r>
        <w:rPr>
          <w:rFonts w:ascii="宋体" w:hAnsi="宋体" w:hint="eastAsia"/>
          <w:color w:val="000000"/>
          <w:szCs w:val="21"/>
        </w:rPr>
        <w:t>，持有普通话二级甲等证书及英语四级（含）以上证书</w:t>
      </w:r>
      <w:r>
        <w:rPr>
          <w:rFonts w:ascii="宋体" w:hAnsi="宋体" w:cs="宋体" w:hint="eastAsia"/>
          <w:color w:val="000000"/>
          <w:szCs w:val="21"/>
        </w:rPr>
        <w:t>，</w:t>
      </w:r>
      <w:r>
        <w:rPr>
          <w:rFonts w:ascii="宋体" w:hAnsi="宋体"/>
          <w:color w:val="000000"/>
          <w:szCs w:val="21"/>
        </w:rPr>
        <w:t>具有3年（含）以上会服相关从业经验。</w:t>
      </w:r>
    </w:p>
    <w:p w:rsidR="000E2776" w:rsidRDefault="000E2776" w:rsidP="000E2776">
      <w:pPr>
        <w:widowControl/>
        <w:autoSpaceDE w:val="0"/>
        <w:autoSpaceDN w:val="0"/>
        <w:spacing w:line="360" w:lineRule="auto"/>
        <w:ind w:left="480"/>
        <w:contextualSpacing/>
        <w:rPr>
          <w:rFonts w:ascii="宋体" w:hAnsi="宋体"/>
          <w:color w:val="000000"/>
          <w:szCs w:val="21"/>
        </w:rPr>
      </w:pPr>
      <w:r>
        <w:rPr>
          <w:rFonts w:ascii="宋体" w:hAnsi="宋体" w:hint="eastAsia"/>
          <w:color w:val="000000"/>
          <w:szCs w:val="21"/>
        </w:rPr>
        <w:t>4、工程主管：年龄55周岁以下，</w:t>
      </w:r>
      <w:r>
        <w:rPr>
          <w:rFonts w:ascii="宋体" w:hAnsi="宋体"/>
          <w:color w:val="000000"/>
          <w:szCs w:val="21"/>
        </w:rPr>
        <w:t>具有大学</w:t>
      </w:r>
      <w:r>
        <w:rPr>
          <w:rFonts w:ascii="宋体" w:hAnsi="宋体" w:hint="eastAsia"/>
          <w:color w:val="000000"/>
          <w:szCs w:val="21"/>
        </w:rPr>
        <w:t>专</w:t>
      </w:r>
      <w:r>
        <w:rPr>
          <w:rFonts w:ascii="宋体" w:hAnsi="宋体"/>
          <w:color w:val="000000"/>
          <w:szCs w:val="21"/>
        </w:rPr>
        <w:t>科及以上学历</w:t>
      </w:r>
      <w:r>
        <w:rPr>
          <w:rFonts w:ascii="宋体" w:hAnsi="宋体" w:hint="eastAsia"/>
          <w:color w:val="000000"/>
          <w:szCs w:val="21"/>
        </w:rPr>
        <w:t>，持有电气工程师证书及高压电工证，</w:t>
      </w:r>
      <w:r>
        <w:rPr>
          <w:rFonts w:ascii="宋体" w:hAnsi="宋体"/>
          <w:color w:val="000000"/>
          <w:szCs w:val="21"/>
        </w:rPr>
        <w:t>具有3年（含）以上</w:t>
      </w:r>
      <w:r>
        <w:rPr>
          <w:rFonts w:ascii="宋体" w:hAnsi="宋体" w:hint="eastAsia"/>
          <w:color w:val="000000"/>
          <w:szCs w:val="21"/>
        </w:rPr>
        <w:t>本岗位</w:t>
      </w:r>
      <w:r>
        <w:rPr>
          <w:rFonts w:ascii="宋体" w:hAnsi="宋体"/>
          <w:color w:val="000000"/>
          <w:szCs w:val="21"/>
        </w:rPr>
        <w:t>从业经验。</w:t>
      </w:r>
    </w:p>
    <w:p w:rsidR="000E2776" w:rsidRDefault="000E2776" w:rsidP="000E2776">
      <w:pPr>
        <w:widowControl/>
        <w:autoSpaceDE w:val="0"/>
        <w:autoSpaceDN w:val="0"/>
        <w:spacing w:line="360" w:lineRule="auto"/>
        <w:ind w:left="480"/>
        <w:contextualSpacing/>
        <w:rPr>
          <w:rFonts w:ascii="宋体" w:hAnsi="宋体"/>
          <w:color w:val="000000"/>
          <w:szCs w:val="21"/>
        </w:rPr>
      </w:pPr>
      <w:r>
        <w:rPr>
          <w:rFonts w:ascii="宋体" w:hAnsi="宋体" w:hint="eastAsia"/>
          <w:color w:val="000000"/>
          <w:szCs w:val="21"/>
        </w:rPr>
        <w:t>5、保洁主管：年龄45周岁以下，</w:t>
      </w:r>
      <w:r>
        <w:rPr>
          <w:rFonts w:ascii="宋体" w:hAnsi="宋体"/>
          <w:color w:val="000000"/>
          <w:szCs w:val="21"/>
        </w:rPr>
        <w:t>具有大学</w:t>
      </w:r>
      <w:r>
        <w:rPr>
          <w:rFonts w:ascii="宋体" w:hAnsi="宋体" w:hint="eastAsia"/>
          <w:color w:val="000000"/>
          <w:szCs w:val="21"/>
        </w:rPr>
        <w:t>专</w:t>
      </w:r>
      <w:r>
        <w:rPr>
          <w:rFonts w:ascii="宋体" w:hAnsi="宋体"/>
          <w:color w:val="000000"/>
          <w:szCs w:val="21"/>
        </w:rPr>
        <w:t>科及以上学历</w:t>
      </w:r>
      <w:r>
        <w:rPr>
          <w:rFonts w:ascii="宋体" w:hAnsi="宋体" w:hint="eastAsia"/>
          <w:color w:val="000000"/>
          <w:szCs w:val="21"/>
        </w:rPr>
        <w:t>，</w:t>
      </w:r>
      <w:r>
        <w:rPr>
          <w:rFonts w:ascii="宋体" w:hAnsi="宋体"/>
          <w:color w:val="000000"/>
          <w:szCs w:val="21"/>
        </w:rPr>
        <w:t>具有3年（含）以上</w:t>
      </w:r>
      <w:r>
        <w:rPr>
          <w:rFonts w:ascii="宋体" w:hAnsi="宋体" w:hint="eastAsia"/>
          <w:color w:val="000000"/>
          <w:szCs w:val="21"/>
        </w:rPr>
        <w:t>保洁管理</w:t>
      </w:r>
      <w:r>
        <w:rPr>
          <w:rFonts w:ascii="宋体" w:hAnsi="宋体"/>
          <w:color w:val="000000"/>
          <w:szCs w:val="21"/>
        </w:rPr>
        <w:t>从业经验。</w:t>
      </w:r>
    </w:p>
    <w:p w:rsidR="000E2776" w:rsidRDefault="000E2776" w:rsidP="000E2776">
      <w:pPr>
        <w:widowControl/>
        <w:autoSpaceDE w:val="0"/>
        <w:autoSpaceDN w:val="0"/>
        <w:spacing w:line="360" w:lineRule="auto"/>
        <w:ind w:left="480"/>
        <w:contextualSpacing/>
        <w:rPr>
          <w:rFonts w:ascii="宋体" w:hAnsi="宋体" w:hint="eastAsia"/>
          <w:color w:val="000000"/>
          <w:szCs w:val="21"/>
        </w:rPr>
      </w:pPr>
      <w:r>
        <w:rPr>
          <w:rFonts w:ascii="宋体" w:hAnsi="宋体" w:hint="eastAsia"/>
          <w:color w:val="000000"/>
          <w:szCs w:val="21"/>
        </w:rPr>
        <w:t>6、消防主管：年龄50周岁（含）以下具有大学专科（含）以上学历，持有建（构）筑消防员证书或消防设施操作员证书。具有3年及以上同岗位相关工作证明。</w:t>
      </w:r>
    </w:p>
    <w:p w:rsidR="000E2776" w:rsidRDefault="000E2776" w:rsidP="000E2776">
      <w:pPr>
        <w:widowControl/>
        <w:autoSpaceDE w:val="0"/>
        <w:autoSpaceDN w:val="0"/>
        <w:spacing w:line="360" w:lineRule="auto"/>
        <w:ind w:left="480"/>
        <w:contextualSpacing/>
        <w:rPr>
          <w:rFonts w:ascii="宋体" w:hAnsi="宋体"/>
          <w:color w:val="000000"/>
          <w:szCs w:val="21"/>
        </w:rPr>
      </w:pPr>
      <w:r>
        <w:rPr>
          <w:rFonts w:ascii="宋体" w:hAnsi="宋体" w:hint="eastAsia"/>
          <w:color w:val="000000"/>
          <w:szCs w:val="21"/>
        </w:rPr>
        <w:lastRenderedPageBreak/>
        <w:t>7、区域领班：年龄45周岁以下，</w:t>
      </w:r>
      <w:r>
        <w:rPr>
          <w:rFonts w:ascii="宋体" w:hAnsi="宋体"/>
          <w:color w:val="000000"/>
          <w:szCs w:val="21"/>
        </w:rPr>
        <w:t>具有大学</w:t>
      </w:r>
      <w:r>
        <w:rPr>
          <w:rFonts w:ascii="宋体" w:hAnsi="宋体" w:hint="eastAsia"/>
          <w:color w:val="000000"/>
          <w:szCs w:val="21"/>
        </w:rPr>
        <w:t>专</w:t>
      </w:r>
      <w:r>
        <w:rPr>
          <w:rFonts w:ascii="宋体" w:hAnsi="宋体"/>
          <w:color w:val="000000"/>
          <w:szCs w:val="21"/>
        </w:rPr>
        <w:t>科及以上学历</w:t>
      </w:r>
      <w:r>
        <w:rPr>
          <w:rFonts w:ascii="宋体" w:hAnsi="宋体" w:hint="eastAsia"/>
          <w:color w:val="000000"/>
          <w:szCs w:val="21"/>
        </w:rPr>
        <w:t>，</w:t>
      </w:r>
      <w:r>
        <w:rPr>
          <w:rFonts w:ascii="宋体" w:hAnsi="宋体"/>
          <w:color w:val="000000"/>
          <w:szCs w:val="21"/>
        </w:rPr>
        <w:t>具有3年（含）以上相关</w:t>
      </w:r>
      <w:r>
        <w:rPr>
          <w:rFonts w:ascii="宋体" w:hAnsi="宋体" w:hint="eastAsia"/>
          <w:color w:val="000000"/>
          <w:szCs w:val="21"/>
        </w:rPr>
        <w:t>管理</w:t>
      </w:r>
      <w:r>
        <w:rPr>
          <w:rFonts w:ascii="宋体" w:hAnsi="宋体"/>
          <w:color w:val="000000"/>
          <w:szCs w:val="21"/>
        </w:rPr>
        <w:t>经验。</w:t>
      </w:r>
    </w:p>
    <w:p w:rsidR="000E2776" w:rsidRDefault="000E2776" w:rsidP="000E2776">
      <w:pPr>
        <w:spacing w:line="360" w:lineRule="auto"/>
        <w:ind w:left="480"/>
        <w:contextualSpacing/>
        <w:rPr>
          <w:rFonts w:ascii="宋体" w:hAnsi="宋体"/>
          <w:color w:val="000000"/>
          <w:szCs w:val="21"/>
        </w:rPr>
      </w:pPr>
      <w:r>
        <w:rPr>
          <w:rFonts w:ascii="宋体" w:hAnsi="宋体" w:hint="eastAsia"/>
          <w:spacing w:val="-4"/>
          <w:szCs w:val="21"/>
        </w:rPr>
        <w:t>8、</w:t>
      </w:r>
      <w:r>
        <w:rPr>
          <w:rFonts w:ascii="宋体" w:hAnsi="宋体"/>
          <w:spacing w:val="-4"/>
          <w:szCs w:val="21"/>
        </w:rPr>
        <w:t xml:space="preserve">保洁人员：年龄在 </w:t>
      </w:r>
      <w:r>
        <w:rPr>
          <w:rFonts w:ascii="宋体" w:hAnsi="宋体"/>
          <w:szCs w:val="21"/>
        </w:rPr>
        <w:t xml:space="preserve">55 周岁以下，具有初中（含）及以上学历，身体健康， </w:t>
      </w:r>
      <w:r>
        <w:rPr>
          <w:rFonts w:ascii="宋体" w:hAnsi="宋体"/>
          <w:spacing w:val="-3"/>
          <w:szCs w:val="21"/>
        </w:rPr>
        <w:t>责任心强，素质高，踏实肯干，爱岗敬业</w:t>
      </w:r>
      <w:r>
        <w:rPr>
          <w:rFonts w:ascii="宋体" w:hAnsi="宋体" w:hint="eastAsia"/>
          <w:spacing w:val="-3"/>
          <w:szCs w:val="21"/>
        </w:rPr>
        <w:t>，</w:t>
      </w:r>
      <w:r>
        <w:rPr>
          <w:rFonts w:ascii="宋体" w:hAnsi="宋体"/>
          <w:spacing w:val="-3"/>
          <w:szCs w:val="21"/>
        </w:rPr>
        <w:t xml:space="preserve">有 </w:t>
      </w:r>
      <w:r>
        <w:rPr>
          <w:rFonts w:ascii="宋体" w:hAnsi="宋体"/>
          <w:szCs w:val="21"/>
        </w:rPr>
        <w:t>1 年及以上保洁工作经验。</w:t>
      </w:r>
    </w:p>
    <w:p w:rsidR="000E2776" w:rsidRDefault="000E2776" w:rsidP="000E2776">
      <w:pPr>
        <w:widowControl/>
        <w:autoSpaceDE w:val="0"/>
        <w:autoSpaceDN w:val="0"/>
        <w:spacing w:line="360" w:lineRule="auto"/>
        <w:ind w:left="480"/>
        <w:contextualSpacing/>
        <w:rPr>
          <w:rFonts w:ascii="宋体" w:hAnsi="宋体"/>
          <w:color w:val="000000"/>
          <w:szCs w:val="21"/>
        </w:rPr>
      </w:pPr>
      <w:r>
        <w:rPr>
          <w:rFonts w:ascii="宋体" w:hAnsi="宋体" w:hint="eastAsia"/>
          <w:color w:val="000000"/>
          <w:szCs w:val="21"/>
        </w:rPr>
        <w:t>9、工程运行及</w:t>
      </w:r>
      <w:r>
        <w:rPr>
          <w:rFonts w:ascii="宋体" w:hAnsi="宋体"/>
          <w:color w:val="000000"/>
          <w:szCs w:val="21"/>
        </w:rPr>
        <w:t>维修</w:t>
      </w:r>
      <w:r>
        <w:rPr>
          <w:rFonts w:ascii="宋体" w:hAnsi="宋体" w:hint="eastAsia"/>
          <w:color w:val="000000"/>
          <w:szCs w:val="21"/>
        </w:rPr>
        <w:t>人员</w:t>
      </w:r>
      <w:r>
        <w:rPr>
          <w:rFonts w:ascii="宋体" w:hAnsi="宋体"/>
          <w:color w:val="000000"/>
          <w:szCs w:val="21"/>
        </w:rPr>
        <w:t>：年龄在 55 周岁以下，具有高中（含）及以上学历，身体健康，责任心强</w:t>
      </w:r>
      <w:r>
        <w:rPr>
          <w:rFonts w:ascii="宋体" w:hAnsi="宋体" w:hint="eastAsia"/>
          <w:color w:val="000000"/>
          <w:szCs w:val="21"/>
        </w:rPr>
        <w:t>，</w:t>
      </w:r>
      <w:r>
        <w:rPr>
          <w:rFonts w:ascii="宋体" w:hAnsi="宋体"/>
          <w:color w:val="000000"/>
          <w:szCs w:val="21"/>
        </w:rPr>
        <w:t>具有 3 年</w:t>
      </w:r>
      <w:r>
        <w:rPr>
          <w:rFonts w:ascii="宋体" w:hAnsi="宋体" w:hint="eastAsia"/>
          <w:color w:val="000000"/>
          <w:szCs w:val="21"/>
        </w:rPr>
        <w:t>以上相关工作经验，持有相关特种设备操作证书或上岗证书，熟悉和掌握运行维修操作规程。</w:t>
      </w:r>
    </w:p>
    <w:p w:rsidR="000E2776" w:rsidRDefault="000E2776" w:rsidP="000E2776">
      <w:pPr>
        <w:widowControl/>
        <w:autoSpaceDE w:val="0"/>
        <w:autoSpaceDN w:val="0"/>
        <w:spacing w:line="360" w:lineRule="auto"/>
        <w:ind w:left="480"/>
        <w:contextualSpacing/>
        <w:rPr>
          <w:rFonts w:ascii="宋体" w:hAnsi="宋体"/>
          <w:color w:val="000000"/>
          <w:szCs w:val="21"/>
        </w:rPr>
      </w:pPr>
      <w:r>
        <w:rPr>
          <w:rFonts w:ascii="宋体" w:hAnsi="宋体" w:hint="eastAsia"/>
          <w:color w:val="000000"/>
          <w:szCs w:val="21"/>
        </w:rPr>
        <w:t>10</w:t>
      </w:r>
      <w:r>
        <w:rPr>
          <w:rFonts w:ascii="宋体" w:hAnsi="宋体"/>
          <w:color w:val="000000"/>
          <w:szCs w:val="21"/>
        </w:rPr>
        <w:t>、消防</w:t>
      </w:r>
      <w:r>
        <w:rPr>
          <w:rFonts w:ascii="宋体" w:hAnsi="宋体" w:hint="eastAsia"/>
          <w:color w:val="000000"/>
          <w:szCs w:val="21"/>
        </w:rPr>
        <w:t>值班</w:t>
      </w:r>
      <w:r>
        <w:rPr>
          <w:rFonts w:ascii="宋体" w:hAnsi="宋体"/>
          <w:color w:val="000000"/>
          <w:szCs w:val="21"/>
        </w:rPr>
        <w:t>人员：男性，年龄 50 周岁以下，具有</w:t>
      </w:r>
      <w:r>
        <w:rPr>
          <w:rFonts w:ascii="宋体" w:hAnsi="宋体" w:hint="eastAsia"/>
          <w:color w:val="000000"/>
          <w:szCs w:val="21"/>
        </w:rPr>
        <w:t>高中</w:t>
      </w:r>
      <w:r>
        <w:rPr>
          <w:rFonts w:ascii="宋体" w:hAnsi="宋体"/>
          <w:color w:val="000000"/>
          <w:szCs w:val="21"/>
        </w:rPr>
        <w:t>（含）及以上学历，持有消防中控上岗证</w:t>
      </w:r>
      <w:r>
        <w:rPr>
          <w:rFonts w:ascii="宋体" w:hAnsi="宋体" w:hint="eastAsia"/>
          <w:color w:val="000000"/>
          <w:szCs w:val="21"/>
        </w:rPr>
        <w:t>，</w:t>
      </w:r>
      <w:r>
        <w:rPr>
          <w:rFonts w:ascii="宋体" w:hAnsi="宋体"/>
          <w:color w:val="000000"/>
          <w:szCs w:val="21"/>
        </w:rPr>
        <w:t>具有 2 年以上相关岗位工作经验</w:t>
      </w:r>
      <w:r>
        <w:rPr>
          <w:rFonts w:ascii="宋体" w:hAnsi="宋体" w:hint="eastAsia"/>
          <w:color w:val="000000"/>
          <w:szCs w:val="21"/>
        </w:rPr>
        <w:t>，</w:t>
      </w:r>
      <w:r>
        <w:rPr>
          <w:rFonts w:ascii="宋体" w:hAnsi="宋体"/>
          <w:color w:val="000000"/>
          <w:szCs w:val="21"/>
        </w:rPr>
        <w:t>责任心强</w:t>
      </w:r>
      <w:r>
        <w:rPr>
          <w:rFonts w:ascii="宋体" w:hAnsi="宋体" w:hint="eastAsia"/>
          <w:color w:val="000000"/>
          <w:szCs w:val="21"/>
        </w:rPr>
        <w:t>。</w:t>
      </w:r>
    </w:p>
    <w:p w:rsidR="000E2776" w:rsidRDefault="000E2776" w:rsidP="000E2776">
      <w:pPr>
        <w:widowControl/>
        <w:autoSpaceDE w:val="0"/>
        <w:autoSpaceDN w:val="0"/>
        <w:spacing w:line="360" w:lineRule="auto"/>
        <w:ind w:left="480"/>
        <w:contextualSpacing/>
        <w:rPr>
          <w:rFonts w:ascii="宋体" w:hAnsi="宋体"/>
          <w:color w:val="000000"/>
          <w:szCs w:val="21"/>
        </w:rPr>
      </w:pPr>
      <w:r>
        <w:rPr>
          <w:rFonts w:ascii="宋体" w:hAnsi="宋体" w:hint="eastAsia"/>
          <w:color w:val="000000"/>
          <w:szCs w:val="21"/>
        </w:rPr>
        <w:t>11、秩序维护</w:t>
      </w:r>
      <w:r>
        <w:rPr>
          <w:rFonts w:ascii="宋体" w:hAnsi="宋体"/>
          <w:color w:val="000000"/>
          <w:szCs w:val="21"/>
        </w:rPr>
        <w:t>人员要求：男性，年龄 50周岁以下，具有初中（含）及以上学历，持有保安员上岗证，身体健康，责任心强，工作认真负责，反应敏捷，能吃苦耐劳，</w:t>
      </w:r>
      <w:r>
        <w:rPr>
          <w:rFonts w:ascii="宋体" w:hAnsi="宋体" w:hint="eastAsia"/>
          <w:color w:val="000000"/>
          <w:szCs w:val="21"/>
        </w:rPr>
        <w:t>2</w:t>
      </w:r>
      <w:r>
        <w:rPr>
          <w:rFonts w:ascii="宋体" w:hAnsi="宋体"/>
          <w:color w:val="000000"/>
          <w:szCs w:val="21"/>
        </w:rPr>
        <w:t>年以上保安工作经验。</w:t>
      </w:r>
    </w:p>
    <w:p w:rsidR="000E2776" w:rsidRDefault="000E2776" w:rsidP="000E2776">
      <w:pPr>
        <w:widowControl/>
        <w:autoSpaceDE w:val="0"/>
        <w:autoSpaceDN w:val="0"/>
        <w:spacing w:line="360" w:lineRule="auto"/>
        <w:ind w:left="480"/>
        <w:contextualSpacing/>
        <w:rPr>
          <w:rFonts w:ascii="宋体" w:hAnsi="宋体"/>
          <w:color w:val="000000"/>
          <w:szCs w:val="21"/>
        </w:rPr>
      </w:pPr>
      <w:r>
        <w:rPr>
          <w:rFonts w:ascii="宋体" w:hAnsi="宋体" w:hint="eastAsia"/>
          <w:color w:val="000000"/>
          <w:szCs w:val="21"/>
        </w:rPr>
        <w:t>12、</w:t>
      </w:r>
      <w:r>
        <w:rPr>
          <w:rFonts w:ascii="宋体" w:hAnsi="宋体"/>
          <w:color w:val="000000"/>
          <w:szCs w:val="21"/>
        </w:rPr>
        <w:t>会议服务员</w:t>
      </w:r>
      <w:r>
        <w:rPr>
          <w:rFonts w:ascii="宋体" w:hAnsi="宋体" w:hint="eastAsia"/>
          <w:color w:val="000000"/>
          <w:szCs w:val="21"/>
        </w:rPr>
        <w:t>：</w:t>
      </w:r>
      <w:r>
        <w:rPr>
          <w:rFonts w:ascii="宋体" w:hAnsi="宋体"/>
          <w:color w:val="000000"/>
          <w:szCs w:val="21"/>
        </w:rPr>
        <w:t>年龄18岁</w:t>
      </w:r>
      <w:r>
        <w:rPr>
          <w:rFonts w:ascii="宋体" w:hAnsi="宋体" w:hint="eastAsia"/>
          <w:color w:val="000000"/>
          <w:szCs w:val="21"/>
        </w:rPr>
        <w:t>-35</w:t>
      </w:r>
      <w:r>
        <w:rPr>
          <w:rFonts w:ascii="宋体" w:hAnsi="宋体"/>
          <w:color w:val="000000"/>
          <w:szCs w:val="21"/>
        </w:rPr>
        <w:t>周岁</w:t>
      </w:r>
      <w:r>
        <w:rPr>
          <w:rFonts w:ascii="宋体" w:hAnsi="宋体" w:hint="eastAsia"/>
          <w:color w:val="000000"/>
          <w:szCs w:val="21"/>
        </w:rPr>
        <w:t>以下，</w:t>
      </w:r>
      <w:r>
        <w:rPr>
          <w:rFonts w:ascii="宋体" w:hAnsi="宋体"/>
          <w:color w:val="000000"/>
          <w:szCs w:val="21"/>
        </w:rPr>
        <w:t>具有</w:t>
      </w:r>
      <w:r>
        <w:rPr>
          <w:rFonts w:ascii="宋体" w:hAnsi="宋体" w:hint="eastAsia"/>
          <w:color w:val="000000"/>
          <w:szCs w:val="21"/>
        </w:rPr>
        <w:t>高中</w:t>
      </w:r>
      <w:r>
        <w:rPr>
          <w:rFonts w:ascii="宋体" w:hAnsi="宋体"/>
          <w:color w:val="000000"/>
          <w:szCs w:val="21"/>
        </w:rPr>
        <w:t xml:space="preserve">（含）及以上学历，具有 </w:t>
      </w:r>
      <w:r>
        <w:rPr>
          <w:rFonts w:ascii="宋体" w:hAnsi="宋体" w:hint="eastAsia"/>
          <w:color w:val="000000"/>
          <w:szCs w:val="21"/>
        </w:rPr>
        <w:t>1</w:t>
      </w:r>
      <w:r>
        <w:rPr>
          <w:rFonts w:ascii="宋体" w:hAnsi="宋体"/>
          <w:color w:val="000000"/>
          <w:szCs w:val="21"/>
        </w:rPr>
        <w:t>年以上相关岗位工作经验</w:t>
      </w:r>
      <w:r>
        <w:rPr>
          <w:rFonts w:ascii="宋体" w:hAnsi="宋体" w:hint="eastAsia"/>
          <w:color w:val="000000"/>
          <w:szCs w:val="21"/>
        </w:rPr>
        <w:t>，</w:t>
      </w:r>
      <w:r>
        <w:rPr>
          <w:rFonts w:ascii="宋体" w:hAnsi="宋体"/>
          <w:color w:val="000000"/>
          <w:szCs w:val="21"/>
        </w:rPr>
        <w:t>身体健康，容貌端正，具备相关礼仪服务知识，服务得体大方</w:t>
      </w:r>
      <w:r>
        <w:rPr>
          <w:rFonts w:ascii="宋体" w:hAnsi="宋体" w:hint="eastAsia"/>
          <w:color w:val="000000"/>
          <w:szCs w:val="21"/>
        </w:rPr>
        <w:t>。</w:t>
      </w:r>
    </w:p>
    <w:p w:rsidR="000E2776" w:rsidRDefault="000E2776" w:rsidP="000E2776">
      <w:pPr>
        <w:pStyle w:val="af6"/>
        <w:spacing w:line="360" w:lineRule="auto"/>
        <w:rPr>
          <w:rFonts w:ascii="宋体" w:hAnsi="宋体" w:cs="宋体"/>
          <w:b/>
          <w:szCs w:val="21"/>
        </w:rPr>
      </w:pPr>
      <w:r>
        <w:rPr>
          <w:rFonts w:ascii="宋体" w:hAnsi="宋体" w:cs="宋体" w:hint="eastAsia"/>
          <w:szCs w:val="21"/>
        </w:rPr>
        <w:t>13、</w:t>
      </w:r>
      <w:r>
        <w:rPr>
          <w:rFonts w:ascii="宋体" w:hAnsi="宋体" w:cs="宋体" w:hint="eastAsia"/>
          <w:b/>
          <w:szCs w:val="21"/>
        </w:rPr>
        <w:t>员工基本素质要求</w:t>
      </w:r>
    </w:p>
    <w:p w:rsidR="000E2776" w:rsidRDefault="000E2776" w:rsidP="000E2776">
      <w:pPr>
        <w:pStyle w:val="af6"/>
        <w:spacing w:line="360" w:lineRule="auto"/>
        <w:rPr>
          <w:rFonts w:ascii="宋体" w:hAnsi="宋体" w:cs="宋体"/>
          <w:szCs w:val="21"/>
        </w:rPr>
      </w:pPr>
      <w:r>
        <w:rPr>
          <w:rFonts w:ascii="宋体" w:hAnsi="宋体" w:cs="宋体" w:hint="eastAsia"/>
          <w:szCs w:val="21"/>
        </w:rPr>
        <w:t>（1）仪容仪表：统一着工装，穿着整洁，仪表端庄。</w:t>
      </w:r>
    </w:p>
    <w:p w:rsidR="000E2776" w:rsidRDefault="000E2776" w:rsidP="000E2776">
      <w:pPr>
        <w:pStyle w:val="af6"/>
        <w:spacing w:line="360" w:lineRule="auto"/>
        <w:rPr>
          <w:rFonts w:ascii="宋体" w:hAnsi="宋体" w:cs="宋体"/>
          <w:szCs w:val="21"/>
        </w:rPr>
      </w:pPr>
      <w:r>
        <w:rPr>
          <w:rFonts w:ascii="宋体" w:hAnsi="宋体" w:cs="宋体" w:hint="eastAsia"/>
          <w:szCs w:val="21"/>
        </w:rPr>
        <w:t>（2）行为举止：精神饱满、诚实稳重、言谈举止文明、不大声喧哗。</w:t>
      </w:r>
    </w:p>
    <w:p w:rsidR="000E2776" w:rsidRDefault="000E2776" w:rsidP="000E2776">
      <w:pPr>
        <w:pStyle w:val="af6"/>
        <w:spacing w:line="360" w:lineRule="auto"/>
        <w:rPr>
          <w:rFonts w:ascii="宋体" w:hAnsi="宋体" w:cs="宋体"/>
          <w:szCs w:val="21"/>
        </w:rPr>
      </w:pPr>
      <w:r>
        <w:rPr>
          <w:rFonts w:ascii="宋体" w:hAnsi="宋体" w:cs="宋体" w:hint="eastAsia"/>
          <w:szCs w:val="21"/>
        </w:rPr>
        <w:t>（3）文明礼貌，尊重他人、态度和蔼、保护内部隐私、使用文明用语。</w:t>
      </w:r>
    </w:p>
    <w:p w:rsidR="000E2776" w:rsidRDefault="000E2776" w:rsidP="000E2776">
      <w:pPr>
        <w:pStyle w:val="af6"/>
        <w:spacing w:line="360" w:lineRule="auto"/>
        <w:rPr>
          <w:rFonts w:ascii="宋体" w:hAnsi="宋体" w:cs="宋体"/>
          <w:szCs w:val="21"/>
        </w:rPr>
      </w:pPr>
      <w:r>
        <w:rPr>
          <w:rFonts w:ascii="宋体" w:hAnsi="宋体" w:cs="宋体" w:hint="eastAsia"/>
          <w:szCs w:val="21"/>
        </w:rPr>
        <w:t>（4）遵纪守法、遵守操作规程、遵守劳动纪律、遵守规章制度。</w:t>
      </w:r>
    </w:p>
    <w:p w:rsidR="000E2776" w:rsidRDefault="000E2776" w:rsidP="000E2776">
      <w:pPr>
        <w:pStyle w:val="af6"/>
        <w:spacing w:line="360" w:lineRule="auto"/>
        <w:rPr>
          <w:rFonts w:ascii="宋体" w:hAnsi="宋体" w:cs="宋体"/>
          <w:szCs w:val="21"/>
        </w:rPr>
      </w:pPr>
      <w:r>
        <w:rPr>
          <w:rFonts w:ascii="宋体" w:hAnsi="宋体" w:cs="宋体" w:hint="eastAsia"/>
          <w:szCs w:val="21"/>
        </w:rPr>
        <w:t>（5）具备物业服务基本知识，岗前培训考核合格后上岗。</w:t>
      </w:r>
    </w:p>
    <w:p w:rsidR="000E2776" w:rsidRDefault="000E2776" w:rsidP="000E2776">
      <w:pPr>
        <w:spacing w:line="360" w:lineRule="auto"/>
        <w:rPr>
          <w:rFonts w:ascii="宋体" w:hAnsi="宋体" w:cs="宋体"/>
          <w:b/>
          <w:color w:val="000000"/>
          <w:szCs w:val="21"/>
        </w:rPr>
      </w:pPr>
      <w:r>
        <w:rPr>
          <w:rFonts w:ascii="宋体" w:hAnsi="宋体" w:cs="宋体" w:hint="eastAsia"/>
          <w:b/>
          <w:color w:val="000000"/>
          <w:szCs w:val="21"/>
        </w:rPr>
        <w:t>（三）物业管理费用构成及要求</w:t>
      </w:r>
    </w:p>
    <w:p w:rsidR="000E2776" w:rsidRDefault="000E2776" w:rsidP="000E2776">
      <w:pPr>
        <w:spacing w:line="360" w:lineRule="auto"/>
        <w:ind w:leftChars="200" w:left="420"/>
        <w:rPr>
          <w:rFonts w:ascii="宋体" w:hAnsi="宋体" w:cs="宋体"/>
          <w:szCs w:val="21"/>
        </w:rPr>
      </w:pPr>
      <w:r>
        <w:rPr>
          <w:rFonts w:ascii="宋体" w:hAnsi="宋体" w:cs="宋体" w:hint="eastAsia"/>
          <w:szCs w:val="21"/>
        </w:rPr>
        <w:t>1、物业管理费用构成根据物业服务机构承担物业服务内容，测算服务人员的费用，工具材料费及其他费用，进行测算并累加成总费用。</w:t>
      </w:r>
    </w:p>
    <w:p w:rsidR="000E2776" w:rsidRDefault="000E2776" w:rsidP="000E2776">
      <w:pPr>
        <w:pStyle w:val="af6"/>
        <w:spacing w:line="360" w:lineRule="auto"/>
        <w:rPr>
          <w:rFonts w:ascii="宋体" w:hAnsi="宋体" w:cs="宋体"/>
          <w:szCs w:val="21"/>
        </w:rPr>
      </w:pPr>
      <w:r>
        <w:rPr>
          <w:rFonts w:ascii="宋体" w:hAnsi="宋体" w:cs="宋体" w:hint="eastAsia"/>
          <w:szCs w:val="21"/>
        </w:rPr>
        <w:t>1.1、人员费用包括：工资、社会保险费、工装费用等。</w:t>
      </w:r>
    </w:p>
    <w:p w:rsidR="000E2776" w:rsidRDefault="000E2776" w:rsidP="000E2776">
      <w:pPr>
        <w:pStyle w:val="af6"/>
        <w:spacing w:line="360" w:lineRule="auto"/>
        <w:rPr>
          <w:rFonts w:ascii="宋体" w:hAnsi="宋体" w:cs="宋体"/>
          <w:szCs w:val="21"/>
        </w:rPr>
      </w:pPr>
      <w:r>
        <w:rPr>
          <w:rFonts w:ascii="宋体" w:hAnsi="宋体" w:cs="宋体" w:hint="eastAsia"/>
          <w:szCs w:val="21"/>
        </w:rPr>
        <w:t>1.2、保洁工具及保洁材料</w:t>
      </w:r>
    </w:p>
    <w:p w:rsidR="000E2776" w:rsidRDefault="000E2776" w:rsidP="000E2776">
      <w:pPr>
        <w:pStyle w:val="af6"/>
        <w:spacing w:line="360" w:lineRule="auto"/>
        <w:rPr>
          <w:rFonts w:ascii="宋体" w:hAnsi="宋体" w:cs="宋体"/>
          <w:szCs w:val="21"/>
        </w:rPr>
      </w:pPr>
      <w:r>
        <w:rPr>
          <w:rFonts w:ascii="宋体" w:hAnsi="宋体" w:cs="宋体" w:hint="eastAsia"/>
          <w:szCs w:val="21"/>
        </w:rPr>
        <w:t>1.3、其他需支付的费用</w:t>
      </w:r>
    </w:p>
    <w:p w:rsidR="000E2776" w:rsidRDefault="000E2776" w:rsidP="000E2776">
      <w:pPr>
        <w:pStyle w:val="af6"/>
        <w:spacing w:line="360" w:lineRule="auto"/>
        <w:rPr>
          <w:rFonts w:ascii="宋体" w:hAnsi="宋体" w:cs="宋体"/>
          <w:szCs w:val="21"/>
        </w:rPr>
      </w:pPr>
      <w:r>
        <w:rPr>
          <w:rFonts w:ascii="宋体" w:hAnsi="宋体" w:cs="宋体" w:hint="eastAsia"/>
          <w:szCs w:val="21"/>
        </w:rPr>
        <w:t>1.4、企业管理费</w:t>
      </w:r>
    </w:p>
    <w:p w:rsidR="000E2776" w:rsidRDefault="000E2776" w:rsidP="000E2776">
      <w:pPr>
        <w:pStyle w:val="af6"/>
        <w:spacing w:line="360" w:lineRule="auto"/>
        <w:rPr>
          <w:rFonts w:ascii="宋体" w:hAnsi="宋体" w:cs="宋体"/>
          <w:szCs w:val="21"/>
        </w:rPr>
      </w:pPr>
      <w:r>
        <w:rPr>
          <w:rFonts w:ascii="宋体" w:hAnsi="宋体" w:cs="宋体" w:hint="eastAsia"/>
          <w:szCs w:val="21"/>
        </w:rPr>
        <w:t>1.5、税费</w:t>
      </w:r>
    </w:p>
    <w:p w:rsidR="000E2776" w:rsidRDefault="000E2776" w:rsidP="000E2776">
      <w:pPr>
        <w:pStyle w:val="af6"/>
        <w:spacing w:line="360" w:lineRule="auto"/>
        <w:ind w:firstLine="422"/>
        <w:rPr>
          <w:rFonts w:ascii="宋体" w:hAnsi="宋体" w:cs="宋体"/>
          <w:b/>
          <w:szCs w:val="21"/>
        </w:rPr>
      </w:pPr>
      <w:r>
        <w:rPr>
          <w:rFonts w:ascii="宋体" w:hAnsi="宋体" w:cs="宋体" w:hint="eastAsia"/>
          <w:b/>
          <w:szCs w:val="21"/>
        </w:rPr>
        <w:t>2、需要说明的问题</w:t>
      </w:r>
    </w:p>
    <w:p w:rsidR="000E2776" w:rsidRDefault="000E2776" w:rsidP="000E2776">
      <w:pPr>
        <w:pStyle w:val="af6"/>
        <w:spacing w:line="360" w:lineRule="auto"/>
        <w:rPr>
          <w:rFonts w:ascii="宋体" w:hAnsi="宋体" w:cs="宋体"/>
          <w:szCs w:val="21"/>
        </w:rPr>
      </w:pPr>
      <w:r>
        <w:rPr>
          <w:rFonts w:ascii="宋体" w:hAnsi="宋体" w:cs="宋体" w:hint="eastAsia"/>
          <w:szCs w:val="21"/>
        </w:rPr>
        <w:lastRenderedPageBreak/>
        <w:t>2.1、采购人提供物业管理办公用房、值班室、库房；</w:t>
      </w:r>
    </w:p>
    <w:p w:rsidR="000E2776" w:rsidRDefault="000E2776" w:rsidP="000E2776">
      <w:pPr>
        <w:pStyle w:val="af6"/>
        <w:spacing w:line="360" w:lineRule="auto"/>
        <w:rPr>
          <w:rFonts w:ascii="宋体" w:hAnsi="宋体" w:cs="宋体"/>
          <w:szCs w:val="21"/>
        </w:rPr>
      </w:pPr>
      <w:r>
        <w:rPr>
          <w:rFonts w:ascii="宋体" w:hAnsi="宋体" w:cs="宋体" w:hint="eastAsia"/>
          <w:szCs w:val="21"/>
        </w:rPr>
        <w:t>2.2、采购人提供物业人员的就餐场所；</w:t>
      </w:r>
    </w:p>
    <w:p w:rsidR="000E2776" w:rsidRDefault="000E2776" w:rsidP="000E2776">
      <w:pPr>
        <w:pStyle w:val="af6"/>
        <w:spacing w:line="360" w:lineRule="auto"/>
        <w:rPr>
          <w:rFonts w:ascii="宋体" w:hAnsi="宋体" w:cs="宋体"/>
          <w:szCs w:val="21"/>
        </w:rPr>
      </w:pPr>
      <w:r>
        <w:rPr>
          <w:rFonts w:ascii="宋体" w:hAnsi="宋体" w:cs="宋体" w:hint="eastAsia"/>
          <w:szCs w:val="21"/>
        </w:rPr>
        <w:t>2.3、采购人负责能源费用；</w:t>
      </w:r>
    </w:p>
    <w:p w:rsidR="000E2776" w:rsidRDefault="000E2776" w:rsidP="000E2776">
      <w:pPr>
        <w:pStyle w:val="af6"/>
        <w:spacing w:line="360" w:lineRule="auto"/>
        <w:rPr>
          <w:rFonts w:ascii="宋体" w:hAnsi="宋体" w:cs="宋体"/>
          <w:szCs w:val="21"/>
        </w:rPr>
      </w:pPr>
      <w:r>
        <w:rPr>
          <w:rFonts w:ascii="宋体" w:hAnsi="宋体" w:cs="宋体" w:hint="eastAsia"/>
          <w:szCs w:val="21"/>
        </w:rPr>
        <w:t>2.4、保洁所用的工具、日常所用的手纸、洗手液由投标人提供。</w:t>
      </w:r>
    </w:p>
    <w:p w:rsidR="000E2776" w:rsidRDefault="000E2776" w:rsidP="000E2776">
      <w:pPr>
        <w:spacing w:line="360" w:lineRule="auto"/>
        <w:rPr>
          <w:rFonts w:ascii="宋体" w:hAnsi="宋体" w:cs="宋体"/>
          <w:b/>
          <w:color w:val="000000"/>
          <w:szCs w:val="21"/>
        </w:rPr>
      </w:pPr>
      <w:r>
        <w:rPr>
          <w:rFonts w:ascii="宋体" w:hAnsi="宋体" w:cs="宋体" w:hint="eastAsia"/>
          <w:b/>
          <w:color w:val="000000"/>
          <w:szCs w:val="21"/>
        </w:rPr>
        <w:t>（四）项目需求其他说明</w:t>
      </w:r>
    </w:p>
    <w:p w:rsidR="000E2776" w:rsidRDefault="000E2776" w:rsidP="000E2776">
      <w:pPr>
        <w:pStyle w:val="af6"/>
        <w:spacing w:line="360" w:lineRule="auto"/>
        <w:rPr>
          <w:rFonts w:ascii="宋体" w:hAnsi="宋体" w:cs="宋体"/>
          <w:szCs w:val="21"/>
        </w:rPr>
      </w:pPr>
      <w:r>
        <w:rPr>
          <w:rFonts w:ascii="宋体" w:hAnsi="宋体" w:cs="宋体" w:hint="eastAsia"/>
          <w:szCs w:val="21"/>
        </w:rPr>
        <w:t>1、如遇采购人上级财政主管部门压缩年度物业管理费定额，采购人与中标人双方采取协商一致原则确定合同压缩金额。</w:t>
      </w:r>
    </w:p>
    <w:p w:rsidR="000E2776" w:rsidRDefault="000E2776" w:rsidP="000E2776">
      <w:pPr>
        <w:pStyle w:val="af6"/>
        <w:spacing w:line="360" w:lineRule="auto"/>
        <w:rPr>
          <w:rFonts w:ascii="宋体" w:hAnsi="宋体" w:cs="宋体"/>
          <w:szCs w:val="21"/>
        </w:rPr>
      </w:pPr>
      <w:r>
        <w:rPr>
          <w:rFonts w:ascii="宋体" w:hAnsi="宋体" w:cs="宋体" w:hint="eastAsia"/>
          <w:szCs w:val="21"/>
        </w:rPr>
        <w:t>2、服务需求未提出或提出不够详细事项，由采购人与中标人双方协商在补充协议中提出。</w:t>
      </w:r>
    </w:p>
    <w:p w:rsidR="000E2776" w:rsidRDefault="000E2776" w:rsidP="000E2776">
      <w:pPr>
        <w:pStyle w:val="af6"/>
        <w:spacing w:line="360" w:lineRule="auto"/>
        <w:rPr>
          <w:rFonts w:ascii="宋体" w:hAnsi="宋体" w:cs="宋体" w:hint="eastAsia"/>
          <w:color w:val="000000"/>
          <w:szCs w:val="21"/>
        </w:rPr>
      </w:pPr>
      <w:r>
        <w:rPr>
          <w:rFonts w:ascii="宋体" w:hAnsi="宋体" w:cs="宋体" w:hint="eastAsia"/>
          <w:color w:val="000000"/>
          <w:szCs w:val="21"/>
        </w:rPr>
        <w:t>3、本项目需</w:t>
      </w:r>
      <w:r>
        <w:rPr>
          <w:rFonts w:ascii="宋体" w:hAnsi="宋体" w:cs="宋体"/>
          <w:color w:val="000000"/>
          <w:szCs w:val="21"/>
        </w:rPr>
        <w:t>落实《北京市发展和改革委员会北京市住房和城乡建设委员会北京市机关事务管理局 北京市交通委员会关于印发北京市公共场所室内温度控制导则（试行）的通知》（京发改〔2022〕1673号）关于公共建筑和空间的室内温度控制相关要求</w:t>
      </w:r>
      <w:r>
        <w:rPr>
          <w:rFonts w:ascii="宋体" w:hAnsi="宋体" w:cs="宋体" w:hint="eastAsia"/>
          <w:color w:val="000000"/>
          <w:szCs w:val="21"/>
        </w:rPr>
        <w:t>。</w:t>
      </w:r>
    </w:p>
    <w:p w:rsidR="000E2776" w:rsidRDefault="000E2776" w:rsidP="000E2776">
      <w:pPr>
        <w:spacing w:line="360" w:lineRule="auto"/>
        <w:rPr>
          <w:rFonts w:ascii="宋体" w:hAnsi="宋体" w:cs="宋体"/>
          <w:b/>
          <w:color w:val="000000"/>
          <w:szCs w:val="21"/>
        </w:rPr>
      </w:pPr>
      <w:r>
        <w:rPr>
          <w:rFonts w:ascii="宋体" w:hAnsi="宋体" w:cs="宋体" w:hint="eastAsia"/>
          <w:b/>
          <w:color w:val="000000"/>
          <w:szCs w:val="21"/>
        </w:rPr>
        <w:t>（五）付款方式</w:t>
      </w:r>
    </w:p>
    <w:p w:rsidR="000E2776" w:rsidRDefault="000E2776" w:rsidP="000E2776">
      <w:pPr>
        <w:pStyle w:val="af6"/>
        <w:spacing w:line="360" w:lineRule="auto"/>
        <w:rPr>
          <w:rFonts w:ascii="宋体" w:hAnsi="宋体" w:cs="宋体"/>
          <w:szCs w:val="21"/>
        </w:rPr>
      </w:pPr>
      <w:r>
        <w:rPr>
          <w:rFonts w:ascii="宋体" w:hAnsi="宋体" w:cs="宋体" w:hint="eastAsia"/>
          <w:szCs w:val="21"/>
        </w:rPr>
        <w:t>付款方式为季付，采购人在每季初第一个月内，将上季的物业服务费支付给中标人。</w:t>
      </w:r>
    </w:p>
    <w:bookmarkEnd w:id="2"/>
    <w:bookmarkEnd w:id="3"/>
    <w:p w:rsidR="00F9787B" w:rsidRPr="000E2776" w:rsidRDefault="00F9787B" w:rsidP="00C1655F"/>
    <w:sectPr w:rsidR="00F9787B" w:rsidRPr="000E277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幼圆">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Sim Sun+ 2">
    <w:altName w:val="宋体"/>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4758"/>
    </w:sdtPr>
    <w:sdtEndPr/>
    <w:sdtContent>
      <w:p w:rsidR="008B1476" w:rsidRDefault="008B1476">
        <w:pPr>
          <w:pStyle w:val="aff4"/>
          <w:jc w:val="center"/>
        </w:pPr>
        <w:r>
          <w:fldChar w:fldCharType="begin"/>
        </w:r>
        <w:r>
          <w:instrText>PAGE   \* MERGEFORMAT</w:instrText>
        </w:r>
        <w:r>
          <w:fldChar w:fldCharType="separate"/>
        </w:r>
        <w:r w:rsidR="00121300" w:rsidRPr="00121300">
          <w:rPr>
            <w:noProof/>
            <w:lang w:val="zh-CN"/>
          </w:rPr>
          <w:t>1</w:t>
        </w:r>
        <w:r>
          <w:fldChar w:fldCharType="end"/>
        </w:r>
      </w:p>
    </w:sdtContent>
  </w:sdt>
  <w:p w:rsidR="008B1476" w:rsidRDefault="008B1476">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F3936"/>
    <w:multiLevelType w:val="singleLevel"/>
    <w:tmpl w:val="8EBF3936"/>
    <w:lvl w:ilvl="0">
      <w:start w:val="1"/>
      <w:numFmt w:val="decimal"/>
      <w:lvlText w:val="(%1)"/>
      <w:lvlJc w:val="left"/>
      <w:pPr>
        <w:ind w:left="420" w:hanging="420"/>
      </w:pPr>
      <w:rPr>
        <w:rFonts w:hint="default"/>
      </w:rPr>
    </w:lvl>
  </w:abstractNum>
  <w:abstractNum w:abstractNumId="1" w15:restartNumberingAfterBreak="0">
    <w:nsid w:val="D00A38FB"/>
    <w:multiLevelType w:val="singleLevel"/>
    <w:tmpl w:val="D00A38FB"/>
    <w:lvl w:ilvl="0">
      <w:start w:val="1"/>
      <w:numFmt w:val="decimal"/>
      <w:lvlText w:val="(%1)"/>
      <w:lvlJc w:val="left"/>
      <w:pPr>
        <w:ind w:left="420" w:hanging="420"/>
      </w:pPr>
      <w:rPr>
        <w:rFonts w:hint="default"/>
      </w:r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B1449D"/>
    <w:multiLevelType w:val="multilevel"/>
    <w:tmpl w:val="00B1449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011C37BF"/>
    <w:multiLevelType w:val="multilevel"/>
    <w:tmpl w:val="011C37B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3DD6613"/>
    <w:multiLevelType w:val="multilevel"/>
    <w:tmpl w:val="03DD6613"/>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0624401C"/>
    <w:multiLevelType w:val="multilevel"/>
    <w:tmpl w:val="062440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A081877"/>
    <w:multiLevelType w:val="multilevel"/>
    <w:tmpl w:val="0A081877"/>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0AE9BE93"/>
    <w:multiLevelType w:val="multilevel"/>
    <w:tmpl w:val="0AE9BE9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B2F481C"/>
    <w:multiLevelType w:val="multilevel"/>
    <w:tmpl w:val="0B2F481C"/>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0CC5063E"/>
    <w:multiLevelType w:val="multilevel"/>
    <w:tmpl w:val="0CC5063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566EE8"/>
    <w:multiLevelType w:val="multilevel"/>
    <w:tmpl w:val="10566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1110539A"/>
    <w:multiLevelType w:val="multilevel"/>
    <w:tmpl w:val="1110539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1546904"/>
    <w:multiLevelType w:val="multilevel"/>
    <w:tmpl w:val="11546904"/>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0" w15:restartNumberingAfterBreak="0">
    <w:nsid w:val="15CFD2A7"/>
    <w:multiLevelType w:val="multilevel"/>
    <w:tmpl w:val="15CFD2A7"/>
    <w:lvl w:ilvl="0">
      <w:start w:val="1"/>
      <w:numFmt w:val="decimal"/>
      <w:lvlText w:val="(%1)"/>
      <w:lvlJc w:val="left"/>
      <w:pPr>
        <w:ind w:left="422" w:hanging="420"/>
      </w:pPr>
      <w:rPr>
        <w:rFonts w:hint="default"/>
      </w:r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21" w15:restartNumberingAfterBreak="0">
    <w:nsid w:val="17B06CFE"/>
    <w:multiLevelType w:val="multilevel"/>
    <w:tmpl w:val="17B06CFE"/>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18E83B66"/>
    <w:multiLevelType w:val="multilevel"/>
    <w:tmpl w:val="18E83B6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19975C94"/>
    <w:multiLevelType w:val="multilevel"/>
    <w:tmpl w:val="19975C94"/>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4" w15:restartNumberingAfterBreak="0">
    <w:nsid w:val="1BBE6E66"/>
    <w:multiLevelType w:val="multilevel"/>
    <w:tmpl w:val="1BBE6E6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1BF424BA"/>
    <w:multiLevelType w:val="multilevel"/>
    <w:tmpl w:val="1BF424B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1CE65B0A"/>
    <w:multiLevelType w:val="multilevel"/>
    <w:tmpl w:val="1CE65B0A"/>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1EBC3AE0"/>
    <w:multiLevelType w:val="multilevel"/>
    <w:tmpl w:val="1EBC3AE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229F6428"/>
    <w:multiLevelType w:val="multilevel"/>
    <w:tmpl w:val="229F64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230A7B46"/>
    <w:multiLevelType w:val="multilevel"/>
    <w:tmpl w:val="230A7B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6234B5E"/>
    <w:multiLevelType w:val="multilevel"/>
    <w:tmpl w:val="26234B5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7813707"/>
    <w:multiLevelType w:val="multilevel"/>
    <w:tmpl w:val="2781370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7A938D9"/>
    <w:multiLevelType w:val="multilevel"/>
    <w:tmpl w:val="27A938D9"/>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4" w15:restartNumberingAfterBreak="0">
    <w:nsid w:val="2BA46164"/>
    <w:multiLevelType w:val="multilevel"/>
    <w:tmpl w:val="2BA4616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C417A43"/>
    <w:multiLevelType w:val="multilevel"/>
    <w:tmpl w:val="2C417A4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2C6F6436"/>
    <w:multiLevelType w:val="multilevel"/>
    <w:tmpl w:val="2C6F643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2D4C653F"/>
    <w:multiLevelType w:val="multilevel"/>
    <w:tmpl w:val="2D4C65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DA01A49"/>
    <w:multiLevelType w:val="multilevel"/>
    <w:tmpl w:val="2DA01A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2DE0251B"/>
    <w:multiLevelType w:val="multilevel"/>
    <w:tmpl w:val="2DE0251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2FB86481"/>
    <w:multiLevelType w:val="multilevel"/>
    <w:tmpl w:val="2FB8648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319C66B7"/>
    <w:multiLevelType w:val="multilevel"/>
    <w:tmpl w:val="319C66B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320A558D"/>
    <w:multiLevelType w:val="multilevel"/>
    <w:tmpl w:val="320A558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326922AE"/>
    <w:multiLevelType w:val="multilevel"/>
    <w:tmpl w:val="326922A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9C31D56"/>
    <w:multiLevelType w:val="multilevel"/>
    <w:tmpl w:val="39C31D5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9DC71E1"/>
    <w:multiLevelType w:val="multilevel"/>
    <w:tmpl w:val="39DC71E1"/>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3BA55A27"/>
    <w:multiLevelType w:val="multilevel"/>
    <w:tmpl w:val="3BA55A2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7" w15:restartNumberingAfterBreak="0">
    <w:nsid w:val="3D343B7E"/>
    <w:multiLevelType w:val="multilevel"/>
    <w:tmpl w:val="3D343B7E"/>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3E76664E"/>
    <w:multiLevelType w:val="multilevel"/>
    <w:tmpl w:val="3E76664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461A0998"/>
    <w:multiLevelType w:val="multilevel"/>
    <w:tmpl w:val="461A099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47B647F9"/>
    <w:multiLevelType w:val="multilevel"/>
    <w:tmpl w:val="47B647F9"/>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480F3D91"/>
    <w:multiLevelType w:val="multilevel"/>
    <w:tmpl w:val="480F3D9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49062A61"/>
    <w:multiLevelType w:val="multilevel"/>
    <w:tmpl w:val="49062A61"/>
    <w:lvl w:ilvl="0">
      <w:start w:val="1"/>
      <w:numFmt w:val="decimal"/>
      <w:lvlText w:val="(%1)"/>
      <w:lvlJc w:val="left"/>
      <w:pPr>
        <w:ind w:left="420" w:hanging="420"/>
      </w:pPr>
      <w:rPr>
        <w:rFonts w:hint="default"/>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C853DD3"/>
    <w:multiLevelType w:val="multilevel"/>
    <w:tmpl w:val="4C853D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4D451FBE"/>
    <w:multiLevelType w:val="multilevel"/>
    <w:tmpl w:val="4D451FBE"/>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5" w15:restartNumberingAfterBreak="0">
    <w:nsid w:val="544E74FF"/>
    <w:multiLevelType w:val="multilevel"/>
    <w:tmpl w:val="544E74F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559204F3"/>
    <w:multiLevelType w:val="multilevel"/>
    <w:tmpl w:val="559204F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15:restartNumberingAfterBreak="0">
    <w:nsid w:val="5AA53012"/>
    <w:multiLevelType w:val="multilevel"/>
    <w:tmpl w:val="5AA53012"/>
    <w:lvl w:ilvl="0">
      <w:start w:val="1"/>
      <w:numFmt w:val="decimal"/>
      <w:lvlText w:val="(%1)"/>
      <w:lvlJc w:val="left"/>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5E886351"/>
    <w:multiLevelType w:val="multilevel"/>
    <w:tmpl w:val="5E886351"/>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59" w15:restartNumberingAfterBreak="0">
    <w:nsid w:val="5F994A04"/>
    <w:multiLevelType w:val="multilevel"/>
    <w:tmpl w:val="5F994A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1EA174C"/>
    <w:multiLevelType w:val="multilevel"/>
    <w:tmpl w:val="61EA174C"/>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660E7422"/>
    <w:multiLevelType w:val="multilevel"/>
    <w:tmpl w:val="660E7422"/>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15:restartNumberingAfterBreak="0">
    <w:nsid w:val="66936F00"/>
    <w:multiLevelType w:val="multilevel"/>
    <w:tmpl w:val="66936F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3" w15:restartNumberingAfterBreak="0">
    <w:nsid w:val="6772417D"/>
    <w:multiLevelType w:val="multilevel"/>
    <w:tmpl w:val="6772417D"/>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67AF7EFD"/>
    <w:multiLevelType w:val="multilevel"/>
    <w:tmpl w:val="67AF7EFD"/>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67BF6129"/>
    <w:multiLevelType w:val="multilevel"/>
    <w:tmpl w:val="67BF612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7FFE859"/>
    <w:multiLevelType w:val="multilevel"/>
    <w:tmpl w:val="67FFE859"/>
    <w:lvl w:ilvl="0">
      <w:start w:val="1"/>
      <w:numFmt w:val="decimal"/>
      <w:lvlText w:val="%1."/>
      <w:lvlJc w:val="left"/>
      <w:pPr>
        <w:ind w:left="425" w:hanging="425"/>
      </w:pPr>
    </w:lvl>
    <w:lvl w:ilvl="1">
      <w:start w:val="1"/>
      <w:numFmt w:val="decimal"/>
      <w:lvlText w:val="%2."/>
      <w:lvlJc w:val="left"/>
      <w:pPr>
        <w:ind w:left="567" w:hanging="567"/>
      </w:pPr>
    </w:lvl>
    <w:lvl w:ilvl="2">
      <w:start w:val="1"/>
      <w:numFmt w:val="decimal"/>
      <w:lvlText w:val="（%3）"/>
      <w:lvlJc w:val="left"/>
      <w:pPr>
        <w:ind w:left="709" w:hanging="709"/>
      </w:pPr>
      <w:rPr>
        <w:b w:val="0"/>
        <w:bCs/>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7" w15:restartNumberingAfterBreak="0">
    <w:nsid w:val="6C1F3810"/>
    <w:multiLevelType w:val="multilevel"/>
    <w:tmpl w:val="6C1F38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8" w15:restartNumberingAfterBreak="0">
    <w:nsid w:val="6E21311B"/>
    <w:multiLevelType w:val="multilevel"/>
    <w:tmpl w:val="6E21311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9" w15:restartNumberingAfterBreak="0">
    <w:nsid w:val="6E690E46"/>
    <w:multiLevelType w:val="multilevel"/>
    <w:tmpl w:val="6E690E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F0E321B"/>
    <w:multiLevelType w:val="multilevel"/>
    <w:tmpl w:val="6F0E321B"/>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1" w15:restartNumberingAfterBreak="0">
    <w:nsid w:val="6F7C4A97"/>
    <w:multiLevelType w:val="multilevel"/>
    <w:tmpl w:val="6F7C4A97"/>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2" w15:restartNumberingAfterBreak="0">
    <w:nsid w:val="70BA4CB7"/>
    <w:multiLevelType w:val="multilevel"/>
    <w:tmpl w:val="70BA4CB7"/>
    <w:lvl w:ilvl="0">
      <w:start w:val="1"/>
      <w:numFmt w:val="decimal"/>
      <w:lvlText w:val="（%1）"/>
      <w:lvlJc w:val="left"/>
      <w:pPr>
        <w:tabs>
          <w:tab w:val="num" w:pos="840"/>
        </w:tabs>
        <w:ind w:left="840" w:hanging="420"/>
      </w:pPr>
      <w:rPr>
        <w:rFont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3" w15:restartNumberingAfterBreak="0">
    <w:nsid w:val="7463EC2A"/>
    <w:multiLevelType w:val="multilevel"/>
    <w:tmpl w:val="7463EC2A"/>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4" w15:restartNumberingAfterBreak="0">
    <w:nsid w:val="76501D54"/>
    <w:multiLevelType w:val="multilevel"/>
    <w:tmpl w:val="76501D54"/>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5" w15:restartNumberingAfterBreak="0">
    <w:nsid w:val="781B0233"/>
    <w:multiLevelType w:val="multilevel"/>
    <w:tmpl w:val="781B0233"/>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6" w15:restartNumberingAfterBreak="0">
    <w:nsid w:val="78F52EE8"/>
    <w:multiLevelType w:val="multilevel"/>
    <w:tmpl w:val="78F52EE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7" w15:restartNumberingAfterBreak="0">
    <w:nsid w:val="7BB809C5"/>
    <w:multiLevelType w:val="multilevel"/>
    <w:tmpl w:val="7BB809C5"/>
    <w:lvl w:ilvl="0">
      <w:start w:val="1"/>
      <w:numFmt w:val="decimal"/>
      <w:lvlText w:val="%1)"/>
      <w:lvlJc w:val="left"/>
      <w:pPr>
        <w:ind w:left="840" w:hanging="420"/>
      </w:pPr>
      <w:rPr>
        <w:rFonts w:ascii="Arial"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7D5B66D8"/>
    <w:multiLevelType w:val="multilevel"/>
    <w:tmpl w:val="7D5B66D8"/>
    <w:lvl w:ilvl="0">
      <w:start w:val="1"/>
      <w:numFmt w:val="decimal"/>
      <w:lvlText w:val="%1."/>
      <w:lvlJc w:val="left"/>
      <w:pPr>
        <w:ind w:left="425" w:hanging="425"/>
      </w:pPr>
    </w:lvl>
    <w:lvl w:ilvl="1">
      <w:start w:val="1"/>
      <w:numFmt w:val="chineseCountingThousand"/>
      <w:lvlText w:val="%2、"/>
      <w:lvlJc w:val="left"/>
      <w:pPr>
        <w:ind w:left="567" w:hanging="567"/>
      </w:pPr>
      <w:rPr>
        <w:rFonts w:hint="default"/>
      </w:rPr>
    </w:lvl>
    <w:lvl w:ilvl="2">
      <w:start w:val="1"/>
      <w:numFmt w:val="decimal"/>
      <w:lvlText w:val="%3."/>
      <w:lvlJc w:val="left"/>
      <w:pPr>
        <w:ind w:left="709" w:hanging="709"/>
      </w:pPr>
      <w:rPr>
        <w:rFonts w:hint="default"/>
        <w:b w:val="0"/>
        <w:bCs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9" w15:restartNumberingAfterBreak="0">
    <w:nsid w:val="7F1104BB"/>
    <w:multiLevelType w:val="multilevel"/>
    <w:tmpl w:val="7F1104BB"/>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3."/>
      <w:lvlJc w:val="left"/>
      <w:pPr>
        <w:ind w:left="709" w:hanging="709"/>
      </w:pPr>
      <w:rPr>
        <w:b w:val="0"/>
        <w:bCs/>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0" w15:restartNumberingAfterBreak="0">
    <w:nsid w:val="7F2E5E4F"/>
    <w:multiLevelType w:val="multilevel"/>
    <w:tmpl w:val="7F2E5E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7F76207E"/>
    <w:multiLevelType w:val="multilevel"/>
    <w:tmpl w:val="7F76207E"/>
    <w:lvl w:ilvl="0">
      <w:start w:val="1"/>
      <w:numFmt w:val="decimal"/>
      <w:lvlText w:val="（%1）"/>
      <w:lvlJc w:val="left"/>
      <w:pPr>
        <w:tabs>
          <w:tab w:val="num" w:pos="420"/>
        </w:tabs>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7"/>
  </w:num>
  <w:num w:numId="3">
    <w:abstractNumId w:val="2"/>
  </w:num>
  <w:num w:numId="4">
    <w:abstractNumId w:val="16"/>
  </w:num>
  <w:num w:numId="5">
    <w:abstractNumId w:val="4"/>
  </w:num>
  <w:num w:numId="6">
    <w:abstractNumId w:val="6"/>
  </w:num>
  <w:num w:numId="7">
    <w:abstractNumId w:val="3"/>
  </w:num>
  <w:num w:numId="8">
    <w:abstractNumId w:val="28"/>
  </w:num>
  <w:num w:numId="9">
    <w:abstractNumId w:val="59"/>
  </w:num>
  <w:num w:numId="10">
    <w:abstractNumId w:val="55"/>
  </w:num>
  <w:num w:numId="11">
    <w:abstractNumId w:val="80"/>
  </w:num>
  <w:num w:numId="12">
    <w:abstractNumId w:val="18"/>
  </w:num>
  <w:num w:numId="13">
    <w:abstractNumId w:val="68"/>
  </w:num>
  <w:num w:numId="14">
    <w:abstractNumId w:val="41"/>
  </w:num>
  <w:num w:numId="15">
    <w:abstractNumId w:val="8"/>
  </w:num>
  <w:num w:numId="16">
    <w:abstractNumId w:val="12"/>
  </w:num>
  <w:num w:numId="17">
    <w:abstractNumId w:val="62"/>
  </w:num>
  <w:num w:numId="18">
    <w:abstractNumId w:val="69"/>
  </w:num>
  <w:num w:numId="19">
    <w:abstractNumId w:val="51"/>
  </w:num>
  <w:num w:numId="20">
    <w:abstractNumId w:val="49"/>
  </w:num>
  <w:num w:numId="21">
    <w:abstractNumId w:val="60"/>
  </w:num>
  <w:num w:numId="22">
    <w:abstractNumId w:val="40"/>
  </w:num>
  <w:num w:numId="23">
    <w:abstractNumId w:val="79"/>
  </w:num>
  <w:num w:numId="24">
    <w:abstractNumId w:val="19"/>
  </w:num>
  <w:num w:numId="25">
    <w:abstractNumId w:val="56"/>
  </w:num>
  <w:num w:numId="26">
    <w:abstractNumId w:val="32"/>
  </w:num>
  <w:num w:numId="27">
    <w:abstractNumId w:val="42"/>
  </w:num>
  <w:num w:numId="28">
    <w:abstractNumId w:val="63"/>
  </w:num>
  <w:num w:numId="29">
    <w:abstractNumId w:val="17"/>
  </w:num>
  <w:num w:numId="30">
    <w:abstractNumId w:val="11"/>
  </w:num>
  <w:num w:numId="31">
    <w:abstractNumId w:val="64"/>
  </w:num>
  <w:num w:numId="32">
    <w:abstractNumId w:val="34"/>
  </w:num>
  <w:num w:numId="33">
    <w:abstractNumId w:val="14"/>
  </w:num>
  <w:num w:numId="34">
    <w:abstractNumId w:val="44"/>
  </w:num>
  <w:num w:numId="35">
    <w:abstractNumId w:val="52"/>
  </w:num>
  <w:num w:numId="36">
    <w:abstractNumId w:val="67"/>
  </w:num>
  <w:num w:numId="37">
    <w:abstractNumId w:val="50"/>
  </w:num>
  <w:num w:numId="38">
    <w:abstractNumId w:val="36"/>
  </w:num>
  <w:num w:numId="39">
    <w:abstractNumId w:val="58"/>
  </w:num>
  <w:num w:numId="40">
    <w:abstractNumId w:val="72"/>
  </w:num>
  <w:num w:numId="41">
    <w:abstractNumId w:val="46"/>
  </w:num>
  <w:num w:numId="42">
    <w:abstractNumId w:val="54"/>
  </w:num>
  <w:num w:numId="43">
    <w:abstractNumId w:val="74"/>
  </w:num>
  <w:num w:numId="44">
    <w:abstractNumId w:val="70"/>
  </w:num>
  <w:num w:numId="45">
    <w:abstractNumId w:val="78"/>
  </w:num>
  <w:num w:numId="46">
    <w:abstractNumId w:val="43"/>
  </w:num>
  <w:num w:numId="47">
    <w:abstractNumId w:val="71"/>
  </w:num>
  <w:num w:numId="48">
    <w:abstractNumId w:val="81"/>
  </w:num>
  <w:num w:numId="49">
    <w:abstractNumId w:val="15"/>
  </w:num>
  <w:num w:numId="50">
    <w:abstractNumId w:val="48"/>
  </w:num>
  <w:num w:numId="51">
    <w:abstractNumId w:val="26"/>
  </w:num>
  <w:num w:numId="52">
    <w:abstractNumId w:val="39"/>
  </w:num>
  <w:num w:numId="53">
    <w:abstractNumId w:val="9"/>
  </w:num>
  <w:num w:numId="54">
    <w:abstractNumId w:val="24"/>
  </w:num>
  <w:num w:numId="55">
    <w:abstractNumId w:val="77"/>
  </w:num>
  <w:num w:numId="56">
    <w:abstractNumId w:val="53"/>
  </w:num>
  <w:num w:numId="57">
    <w:abstractNumId w:val="47"/>
  </w:num>
  <w:num w:numId="58">
    <w:abstractNumId w:val="37"/>
  </w:num>
  <w:num w:numId="59">
    <w:abstractNumId w:val="25"/>
  </w:num>
  <w:num w:numId="60">
    <w:abstractNumId w:val="65"/>
  </w:num>
  <w:num w:numId="61">
    <w:abstractNumId w:val="21"/>
  </w:num>
  <w:num w:numId="62">
    <w:abstractNumId w:val="57"/>
  </w:num>
  <w:num w:numId="63">
    <w:abstractNumId w:val="29"/>
  </w:num>
  <w:num w:numId="64">
    <w:abstractNumId w:val="35"/>
  </w:num>
  <w:num w:numId="65">
    <w:abstractNumId w:val="31"/>
  </w:num>
  <w:num w:numId="66">
    <w:abstractNumId w:val="38"/>
  </w:num>
  <w:num w:numId="67">
    <w:abstractNumId w:val="33"/>
  </w:num>
  <w:num w:numId="68">
    <w:abstractNumId w:val="27"/>
  </w:num>
  <w:num w:numId="69">
    <w:abstractNumId w:val="23"/>
  </w:num>
  <w:num w:numId="70">
    <w:abstractNumId w:val="30"/>
  </w:num>
  <w:num w:numId="71">
    <w:abstractNumId w:val="45"/>
  </w:num>
  <w:num w:numId="72">
    <w:abstractNumId w:val="22"/>
  </w:num>
  <w:num w:numId="73">
    <w:abstractNumId w:val="0"/>
  </w:num>
  <w:num w:numId="74">
    <w:abstractNumId w:val="1"/>
  </w:num>
  <w:num w:numId="75">
    <w:abstractNumId w:val="76"/>
  </w:num>
  <w:num w:numId="76">
    <w:abstractNumId w:val="13"/>
  </w:num>
  <w:num w:numId="77">
    <w:abstractNumId w:val="75"/>
  </w:num>
  <w:num w:numId="78">
    <w:abstractNumId w:val="73"/>
  </w:num>
  <w:num w:numId="79">
    <w:abstractNumId w:val="20"/>
  </w:num>
  <w:num w:numId="80">
    <w:abstractNumId w:val="10"/>
  </w:num>
  <w:num w:numId="81">
    <w:abstractNumId w:val="61"/>
  </w:num>
  <w:num w:numId="82">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0932E8"/>
    <w:rsid w:val="000E2776"/>
    <w:rsid w:val="000F1FFF"/>
    <w:rsid w:val="00121300"/>
    <w:rsid w:val="00124E53"/>
    <w:rsid w:val="001D6FE2"/>
    <w:rsid w:val="001F117D"/>
    <w:rsid w:val="002E329E"/>
    <w:rsid w:val="003009B4"/>
    <w:rsid w:val="003212FB"/>
    <w:rsid w:val="00324BD9"/>
    <w:rsid w:val="00334048"/>
    <w:rsid w:val="00351252"/>
    <w:rsid w:val="003A3CB0"/>
    <w:rsid w:val="00512599"/>
    <w:rsid w:val="00575B2C"/>
    <w:rsid w:val="005B4E82"/>
    <w:rsid w:val="005E743E"/>
    <w:rsid w:val="00603467"/>
    <w:rsid w:val="00683975"/>
    <w:rsid w:val="006A7765"/>
    <w:rsid w:val="006B5F5E"/>
    <w:rsid w:val="006D4ACE"/>
    <w:rsid w:val="00755D7B"/>
    <w:rsid w:val="00762FB0"/>
    <w:rsid w:val="00787B64"/>
    <w:rsid w:val="00795E42"/>
    <w:rsid w:val="007971D2"/>
    <w:rsid w:val="00834FD7"/>
    <w:rsid w:val="00846841"/>
    <w:rsid w:val="00864014"/>
    <w:rsid w:val="00865AD3"/>
    <w:rsid w:val="008B1476"/>
    <w:rsid w:val="008F1811"/>
    <w:rsid w:val="008F568F"/>
    <w:rsid w:val="00907CCF"/>
    <w:rsid w:val="00961719"/>
    <w:rsid w:val="0099669F"/>
    <w:rsid w:val="009B3175"/>
    <w:rsid w:val="009C5AEE"/>
    <w:rsid w:val="009E5A27"/>
    <w:rsid w:val="009E61BB"/>
    <w:rsid w:val="00A078E7"/>
    <w:rsid w:val="00A14CCB"/>
    <w:rsid w:val="00A26FC5"/>
    <w:rsid w:val="00A36130"/>
    <w:rsid w:val="00AC3B52"/>
    <w:rsid w:val="00AF5803"/>
    <w:rsid w:val="00B76128"/>
    <w:rsid w:val="00B85D11"/>
    <w:rsid w:val="00B91176"/>
    <w:rsid w:val="00C1655F"/>
    <w:rsid w:val="00C54DC2"/>
    <w:rsid w:val="00C71F6F"/>
    <w:rsid w:val="00CC39D9"/>
    <w:rsid w:val="00CD29C5"/>
    <w:rsid w:val="00CD7D81"/>
    <w:rsid w:val="00D76B4C"/>
    <w:rsid w:val="00D870BC"/>
    <w:rsid w:val="00DA0267"/>
    <w:rsid w:val="00DD67EB"/>
    <w:rsid w:val="00E178D8"/>
    <w:rsid w:val="00EC701B"/>
    <w:rsid w:val="00F0039D"/>
    <w:rsid w:val="00F17F9B"/>
    <w:rsid w:val="00F2627B"/>
    <w:rsid w:val="00F41BBB"/>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89D157D"/>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6"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uiPriority="99"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qFormat="1"/>
    <w:lsdException w:name="page number" w:qFormat="1"/>
    <w:lsdException w:name="List" w:qFormat="1"/>
    <w:lsdException w:name="List 2" w:qFormat="1"/>
    <w:lsdException w:name="List Bullet 3"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uiPriority="99"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link w:val="ad"/>
    <w:qFormat/>
  </w:style>
  <w:style w:type="paragraph" w:styleId="ae">
    <w:name w:val="Body Text"/>
    <w:basedOn w:val="a6"/>
    <w:next w:val="110"/>
    <w:link w:val="af"/>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0">
    <w:name w:val="Body Text Indent"/>
    <w:basedOn w:val="a6"/>
    <w:next w:val="af1"/>
    <w:link w:val="af2"/>
    <w:qFormat/>
    <w:pPr>
      <w:spacing w:line="360" w:lineRule="auto"/>
      <w:ind w:firstLine="570"/>
    </w:pPr>
    <w:rPr>
      <w:sz w:val="24"/>
    </w:rPr>
  </w:style>
  <w:style w:type="paragraph" w:styleId="af1">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3">
    <w:name w:val="footnote text"/>
    <w:basedOn w:val="a6"/>
    <w:uiPriority w:val="99"/>
    <w:unhideWhenUsed/>
    <w:qFormat/>
    <w:pPr>
      <w:snapToGrid w:val="0"/>
      <w:jc w:val="left"/>
    </w:pPr>
    <w:rPr>
      <w:sz w:val="18"/>
    </w:rPr>
  </w:style>
  <w:style w:type="paragraph" w:styleId="24">
    <w:name w:val="Body Text First Indent 2"/>
    <w:basedOn w:val="af0"/>
    <w:link w:val="25"/>
    <w:qFormat/>
    <w:pPr>
      <w:spacing w:after="120" w:line="480" w:lineRule="exact"/>
      <w:ind w:leftChars="200" w:left="420" w:firstLineChars="200" w:firstLine="420"/>
    </w:pPr>
    <w:rPr>
      <w:szCs w:val="20"/>
    </w:rPr>
  </w:style>
  <w:style w:type="table" w:styleId="af4">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6">
    <w:name w:val="List Paragraph"/>
    <w:basedOn w:val="a6"/>
    <w:link w:val="af7"/>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uiPriority w:val="9"/>
    <w:qFormat/>
    <w:rsid w:val="00F2627B"/>
    <w:rPr>
      <w:rFonts w:ascii="Times New Roman" w:hAnsi="Times New Roman"/>
      <w:b/>
      <w:sz w:val="28"/>
    </w:rPr>
  </w:style>
  <w:style w:type="character" w:customStyle="1" w:styleId="60">
    <w:name w:val="标题 6 字符"/>
    <w:basedOn w:val="a8"/>
    <w:link w:val="6"/>
    <w:uiPriority w:val="9"/>
    <w:qFormat/>
    <w:rsid w:val="00F2627B"/>
    <w:rPr>
      <w:rFonts w:ascii="Arial" w:eastAsia="黑体" w:hAnsi="Arial"/>
      <w:b/>
      <w:sz w:val="24"/>
    </w:rPr>
  </w:style>
  <w:style w:type="character" w:customStyle="1" w:styleId="70">
    <w:name w:val="标题 7 字符"/>
    <w:basedOn w:val="a8"/>
    <w:link w:val="7"/>
    <w:uiPriority w:val="9"/>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8">
    <w:name w:val="caption"/>
    <w:basedOn w:val="a6"/>
    <w:next w:val="a6"/>
    <w:qFormat/>
    <w:rsid w:val="00F2627B"/>
    <w:pPr>
      <w:spacing w:line="480" w:lineRule="auto"/>
    </w:pPr>
    <w:rPr>
      <w:rFonts w:ascii="华文中宋" w:eastAsia="华文中宋" w:hAnsi="华文中宋"/>
      <w:sz w:val="36"/>
      <w:szCs w:val="20"/>
    </w:rPr>
  </w:style>
  <w:style w:type="paragraph" w:styleId="af9">
    <w:name w:val="Document Map"/>
    <w:basedOn w:val="a6"/>
    <w:link w:val="afa"/>
    <w:qFormat/>
    <w:rsid w:val="00F2627B"/>
    <w:pPr>
      <w:shd w:val="clear" w:color="auto" w:fill="000080"/>
    </w:pPr>
  </w:style>
  <w:style w:type="character" w:customStyle="1" w:styleId="afa">
    <w:name w:val="文档结构图 字符"/>
    <w:basedOn w:val="a8"/>
    <w:link w:val="af9"/>
    <w:uiPriority w:val="99"/>
    <w:qFormat/>
    <w:rsid w:val="00F2627B"/>
    <w:rPr>
      <w:rFonts w:ascii="Times New Roman" w:hAnsi="Times New Roman"/>
      <w:kern w:val="2"/>
      <w:sz w:val="21"/>
      <w:szCs w:val="24"/>
      <w:shd w:val="clear" w:color="auto" w:fill="000080"/>
    </w:rPr>
  </w:style>
  <w:style w:type="paragraph" w:styleId="afb">
    <w:name w:val="annotation text"/>
    <w:basedOn w:val="a6"/>
    <w:link w:val="13"/>
    <w:uiPriority w:val="99"/>
    <w:qFormat/>
    <w:rsid w:val="00F2627B"/>
    <w:pPr>
      <w:jc w:val="left"/>
    </w:pPr>
  </w:style>
  <w:style w:type="character" w:customStyle="1" w:styleId="afc">
    <w:name w:val="批注文字 字符"/>
    <w:basedOn w:val="a8"/>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d">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e">
    <w:name w:val="Plain Text"/>
    <w:basedOn w:val="a6"/>
    <w:link w:val="26"/>
    <w:qFormat/>
    <w:rsid w:val="00F2627B"/>
    <w:rPr>
      <w:rFonts w:ascii="宋体" w:hAnsi="Courier New"/>
      <w:szCs w:val="20"/>
    </w:rPr>
  </w:style>
  <w:style w:type="character" w:customStyle="1" w:styleId="aff">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0">
    <w:name w:val="Date"/>
    <w:basedOn w:val="a6"/>
    <w:next w:val="a6"/>
    <w:link w:val="aff1"/>
    <w:qFormat/>
    <w:rsid w:val="00F2627B"/>
    <w:pPr>
      <w:ind w:leftChars="2500" w:left="100"/>
    </w:pPr>
    <w:rPr>
      <w:rFonts w:ascii="仿宋_GB2312" w:eastAsia="仿宋_GB2312" w:hAnsi="宋体"/>
      <w:color w:val="000000"/>
      <w:sz w:val="24"/>
    </w:rPr>
  </w:style>
  <w:style w:type="character" w:customStyle="1" w:styleId="aff1">
    <w:name w:val="日期 字符"/>
    <w:basedOn w:val="a8"/>
    <w:link w:val="aff0"/>
    <w:uiPriority w:val="99"/>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uiPriority w:val="99"/>
    <w:qFormat/>
    <w:rsid w:val="00F2627B"/>
    <w:rPr>
      <w:rFonts w:ascii="仿宋_GB2312" w:eastAsia="仿宋_GB2312" w:hAnsi="Times New Roman"/>
      <w:kern w:val="2"/>
      <w:sz w:val="24"/>
      <w:szCs w:val="24"/>
    </w:rPr>
  </w:style>
  <w:style w:type="paragraph" w:styleId="aff2">
    <w:name w:val="Balloon Text"/>
    <w:basedOn w:val="a6"/>
    <w:link w:val="aff3"/>
    <w:qFormat/>
    <w:rsid w:val="00F2627B"/>
    <w:rPr>
      <w:sz w:val="18"/>
      <w:szCs w:val="18"/>
    </w:rPr>
  </w:style>
  <w:style w:type="character" w:customStyle="1" w:styleId="aff3">
    <w:name w:val="批注框文本 字符"/>
    <w:basedOn w:val="a8"/>
    <w:link w:val="aff2"/>
    <w:uiPriority w:val="99"/>
    <w:qFormat/>
    <w:rsid w:val="00F2627B"/>
    <w:rPr>
      <w:rFonts w:ascii="Times New Roman" w:hAnsi="Times New Roman"/>
      <w:kern w:val="2"/>
      <w:sz w:val="18"/>
      <w:szCs w:val="18"/>
    </w:rPr>
  </w:style>
  <w:style w:type="paragraph" w:styleId="aff4">
    <w:name w:val="footer"/>
    <w:basedOn w:val="a6"/>
    <w:link w:val="aff5"/>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5">
    <w:name w:val="页脚 字符"/>
    <w:basedOn w:val="a8"/>
    <w:link w:val="aff4"/>
    <w:uiPriority w:val="99"/>
    <w:qFormat/>
    <w:rsid w:val="00F2627B"/>
    <w:rPr>
      <w:rFonts w:ascii="宋体" w:hAnsi="Times New Roman"/>
      <w:sz w:val="18"/>
    </w:rPr>
  </w:style>
  <w:style w:type="paragraph" w:styleId="aff6">
    <w:name w:val="header"/>
    <w:basedOn w:val="a6"/>
    <w:link w:val="aff7"/>
    <w:qFormat/>
    <w:rsid w:val="00F2627B"/>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8"/>
    <w:link w:val="aff6"/>
    <w:uiPriority w:val="99"/>
    <w:qFormat/>
    <w:rsid w:val="00F2627B"/>
    <w:rPr>
      <w:rFonts w:ascii="Times New Roman" w:hAnsi="Times New Roman"/>
      <w:kern w:val="2"/>
      <w:sz w:val="18"/>
      <w:szCs w:val="18"/>
    </w:rPr>
  </w:style>
  <w:style w:type="paragraph" w:styleId="14">
    <w:name w:val="toc 1"/>
    <w:basedOn w:val="a6"/>
    <w:next w:val="a6"/>
    <w:link w:val="15"/>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uiPriority w:val="99"/>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8">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6">
    <w:name w:val="index 1"/>
    <w:basedOn w:val="a6"/>
    <w:next w:val="a6"/>
    <w:qFormat/>
    <w:rsid w:val="00F2627B"/>
    <w:rPr>
      <w:szCs w:val="20"/>
    </w:rPr>
  </w:style>
  <w:style w:type="paragraph" w:styleId="aff9">
    <w:name w:val="Title"/>
    <w:basedOn w:val="a6"/>
    <w:link w:val="affa"/>
    <w:qFormat/>
    <w:rsid w:val="00F2627B"/>
    <w:pPr>
      <w:jc w:val="center"/>
      <w:outlineLvl w:val="0"/>
    </w:pPr>
    <w:rPr>
      <w:b/>
      <w:sz w:val="32"/>
      <w:szCs w:val="20"/>
    </w:rPr>
  </w:style>
  <w:style w:type="character" w:customStyle="1" w:styleId="affa">
    <w:name w:val="标题 字符"/>
    <w:basedOn w:val="a8"/>
    <w:link w:val="aff9"/>
    <w:qFormat/>
    <w:rsid w:val="00F2627B"/>
    <w:rPr>
      <w:rFonts w:ascii="Times New Roman" w:hAnsi="Times New Roman"/>
      <w:b/>
      <w:kern w:val="2"/>
      <w:sz w:val="32"/>
    </w:rPr>
  </w:style>
  <w:style w:type="paragraph" w:styleId="affb">
    <w:name w:val="annotation subject"/>
    <w:basedOn w:val="afb"/>
    <w:next w:val="afb"/>
    <w:link w:val="affc"/>
    <w:qFormat/>
    <w:rsid w:val="00F2627B"/>
    <w:rPr>
      <w:b/>
      <w:bCs/>
    </w:rPr>
  </w:style>
  <w:style w:type="character" w:customStyle="1" w:styleId="affc">
    <w:name w:val="批注主题 字符"/>
    <w:basedOn w:val="afc"/>
    <w:link w:val="affb"/>
    <w:uiPriority w:val="99"/>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d">
    <w:name w:val="Strong"/>
    <w:qFormat/>
    <w:rsid w:val="00F2627B"/>
    <w:rPr>
      <w:b/>
      <w:bCs/>
    </w:rPr>
  </w:style>
  <w:style w:type="character" w:styleId="affe">
    <w:name w:val="page number"/>
    <w:qFormat/>
    <w:rsid w:val="00F2627B"/>
  </w:style>
  <w:style w:type="character" w:styleId="afff">
    <w:name w:val="FollowedHyperlink"/>
    <w:qFormat/>
    <w:rsid w:val="00F2627B"/>
    <w:rPr>
      <w:color w:val="800080"/>
      <w:u w:val="single"/>
    </w:rPr>
  </w:style>
  <w:style w:type="character" w:styleId="afff0">
    <w:name w:val="Emphasis"/>
    <w:qFormat/>
    <w:rsid w:val="00F2627B"/>
    <w:rPr>
      <w:color w:val="CC0033"/>
    </w:rPr>
  </w:style>
  <w:style w:type="character" w:styleId="afff1">
    <w:name w:val="Hyperlink"/>
    <w:uiPriority w:val="99"/>
    <w:qFormat/>
    <w:rsid w:val="00F2627B"/>
    <w:rPr>
      <w:color w:val="0000FF"/>
      <w:u w:val="single"/>
    </w:rPr>
  </w:style>
  <w:style w:type="character" w:styleId="afff2">
    <w:name w:val="annotation reference"/>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3"/>
    <w:qFormat/>
    <w:locked/>
    <w:rsid w:val="00F2627B"/>
    <w:rPr>
      <w:rFonts w:ascii="宋体" w:hAnsi="宋体"/>
      <w:sz w:val="24"/>
      <w:szCs w:val="24"/>
      <w:lang w:val="en-GB"/>
    </w:rPr>
  </w:style>
  <w:style w:type="paragraph" w:customStyle="1" w:styleId="afff3">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4"/>
    <w:qFormat/>
    <w:rsid w:val="00F2627B"/>
    <w:rPr>
      <w:rFonts w:ascii="宋体" w:hAnsi="宋体"/>
      <w:color w:val="000000"/>
      <w:kern w:val="2"/>
      <w:sz w:val="21"/>
      <w:szCs w:val="21"/>
    </w:rPr>
  </w:style>
  <w:style w:type="paragraph" w:customStyle="1" w:styleId="afff4">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5"/>
    <w:qFormat/>
    <w:rsid w:val="00F2627B"/>
    <w:rPr>
      <w:rFonts w:ascii="宋体" w:hAnsi="宋体"/>
      <w:kern w:val="2"/>
      <w:sz w:val="21"/>
      <w:szCs w:val="21"/>
    </w:rPr>
  </w:style>
  <w:style w:type="paragraph" w:customStyle="1" w:styleId="afff5">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e"/>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6"/>
    <w:qFormat/>
    <w:rsid w:val="00F2627B"/>
    <w:rPr>
      <w:b/>
      <w:sz w:val="24"/>
    </w:rPr>
  </w:style>
  <w:style w:type="paragraph" w:customStyle="1" w:styleId="afff6">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b"/>
    <w:qFormat/>
    <w:rsid w:val="00F2627B"/>
    <w:rPr>
      <w:rFonts w:ascii="Times New Roman" w:hAnsi="Times New Roman"/>
      <w:kern w:val="2"/>
      <w:sz w:val="21"/>
      <w:szCs w:val="24"/>
    </w:rPr>
  </w:style>
  <w:style w:type="character" w:customStyle="1" w:styleId="Char6">
    <w:name w:val="正文小标题 Char"/>
    <w:link w:val="afff7"/>
    <w:qFormat/>
    <w:rsid w:val="00F2627B"/>
    <w:rPr>
      <w:rFonts w:ascii="宋体" w:hAnsi="宋体"/>
      <w:b/>
      <w:i/>
      <w:color w:val="FF0000"/>
      <w:kern w:val="2"/>
      <w:sz w:val="24"/>
    </w:rPr>
  </w:style>
  <w:style w:type="paragraph" w:customStyle="1" w:styleId="afff7">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uiPriority w:val="34"/>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7">
    <w:name w:val="列出段落 字符"/>
    <w:link w:val="af6"/>
    <w:uiPriority w:val="34"/>
    <w:qFormat/>
    <w:rsid w:val="00F2627B"/>
    <w:rPr>
      <w:kern w:val="2"/>
      <w:sz w:val="21"/>
      <w:szCs w:val="22"/>
    </w:rPr>
  </w:style>
  <w:style w:type="character" w:customStyle="1" w:styleId="Char9">
    <w:name w:val="标题 Char"/>
    <w:uiPriority w:val="99"/>
    <w:qFormat/>
    <w:rsid w:val="00F2627B"/>
    <w:rPr>
      <w:b/>
      <w:kern w:val="2"/>
      <w:sz w:val="32"/>
    </w:rPr>
  </w:style>
  <w:style w:type="character" w:customStyle="1" w:styleId="17">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8"/>
    <w:qFormat/>
    <w:rsid w:val="00F2627B"/>
    <w:rPr>
      <w:rFonts w:ascii="宋体" w:hAnsi="宋体"/>
      <w:b/>
      <w:color w:val="000000"/>
      <w:kern w:val="2"/>
      <w:sz w:val="28"/>
      <w:szCs w:val="21"/>
    </w:rPr>
  </w:style>
  <w:style w:type="paragraph" w:customStyle="1" w:styleId="afff8">
    <w:name w:val="正文大标题"/>
    <w:basedOn w:val="afff7"/>
    <w:next w:val="a7"/>
    <w:link w:val="Chara"/>
    <w:qFormat/>
    <w:rsid w:val="00F2627B"/>
    <w:pPr>
      <w:jc w:val="center"/>
    </w:pPr>
    <w:rPr>
      <w:i w:val="0"/>
      <w:color w:val="000000"/>
      <w:sz w:val="28"/>
      <w:szCs w:val="21"/>
    </w:rPr>
  </w:style>
  <w:style w:type="character" w:customStyle="1" w:styleId="25">
    <w:name w:val="正文首行缩进 2 字符"/>
    <w:link w:val="24"/>
    <w:uiPriority w:val="99"/>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8"/>
    <w:qFormat/>
    <w:rsid w:val="00F2627B"/>
    <w:rPr>
      <w:rFonts w:ascii="宋体"/>
      <w:snapToGrid w:val="0"/>
      <w:color w:val="000000"/>
      <w:kern w:val="28"/>
      <w:sz w:val="28"/>
    </w:rPr>
  </w:style>
  <w:style w:type="paragraph" w:customStyle="1" w:styleId="18">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9"/>
    <w:qFormat/>
    <w:rsid w:val="00F2627B"/>
    <w:rPr>
      <w:rFonts w:ascii="宋体" w:hAnsi="宋体"/>
      <w:sz w:val="24"/>
      <w:szCs w:val="24"/>
    </w:rPr>
  </w:style>
  <w:style w:type="paragraph" w:customStyle="1" w:styleId="19">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f">
    <w:name w:val="正文文本 字符"/>
    <w:link w:val="ae"/>
    <w:uiPriority w:val="99"/>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2">
    <w:name w:val="正文文本缩进 字符"/>
    <w:link w:val="af0"/>
    <w:uiPriority w:val="99"/>
    <w:qFormat/>
    <w:rsid w:val="00F2627B"/>
    <w:rPr>
      <w:rFonts w:ascii="Times New Roman" w:hAnsi="Times New Roman"/>
      <w:kern w:val="2"/>
      <w:sz w:val="24"/>
      <w:szCs w:val="24"/>
    </w:rPr>
  </w:style>
  <w:style w:type="character" w:customStyle="1" w:styleId="1-2Char">
    <w:name w:val="中等深浅网格 1 - 强调文字颜色 2 Char"/>
    <w:link w:val="1a"/>
    <w:qFormat/>
    <w:rsid w:val="00F2627B"/>
    <w:rPr>
      <w:kern w:val="2"/>
      <w:sz w:val="21"/>
      <w:szCs w:val="24"/>
      <w:lang w:val="zh-CN"/>
    </w:rPr>
  </w:style>
  <w:style w:type="paragraph" w:customStyle="1" w:styleId="1a">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uiPriority w:val="99"/>
    <w:qFormat/>
    <w:rsid w:val="00F2627B"/>
    <w:rPr>
      <w:rFonts w:ascii="宋体" w:eastAsia="宋体" w:hAnsi="Courier New"/>
      <w:kern w:val="2"/>
      <w:sz w:val="21"/>
      <w:lang w:val="en-US" w:eastAsia="zh-CN" w:bidi="ar-SA"/>
    </w:rPr>
  </w:style>
  <w:style w:type="paragraph" w:customStyle="1" w:styleId="afff9">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b">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c"/>
    <w:next w:val="a6"/>
    <w:qFormat/>
    <w:rsid w:val="00F2627B"/>
    <w:pPr>
      <w:numPr>
        <w:ilvl w:val="3"/>
        <w:numId w:val="1"/>
      </w:numPr>
      <w:ind w:left="0" w:hanging="840"/>
      <w:outlineLvl w:val="3"/>
    </w:pPr>
  </w:style>
  <w:style w:type="paragraph" w:customStyle="1" w:styleId="afffc">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d">
    <w:name w:val="缺省文本"/>
    <w:basedOn w:val="a6"/>
    <w:qFormat/>
    <w:rsid w:val="00F2627B"/>
    <w:pPr>
      <w:autoSpaceDE w:val="0"/>
      <w:autoSpaceDN w:val="0"/>
      <w:adjustRightInd w:val="0"/>
      <w:jc w:val="left"/>
    </w:pPr>
    <w:rPr>
      <w:kern w:val="0"/>
      <w:sz w:val="24"/>
    </w:rPr>
  </w:style>
  <w:style w:type="paragraph" w:customStyle="1" w:styleId="afffe">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f">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uiPriority w:val="34"/>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b">
    <w:name w:val="列出段落1"/>
    <w:basedOn w:val="a6"/>
    <w:uiPriority w:val="34"/>
    <w:qFormat/>
    <w:rsid w:val="00F2627B"/>
    <w:pPr>
      <w:ind w:firstLineChars="200" w:firstLine="420"/>
    </w:pPr>
    <w:rPr>
      <w:rFonts w:ascii="Calibri" w:hAnsi="Calibri"/>
      <w:szCs w:val="22"/>
    </w:rPr>
  </w:style>
  <w:style w:type="paragraph" w:customStyle="1" w:styleId="2b">
    <w:name w:val="样式2"/>
    <w:basedOn w:val="16"/>
    <w:qFormat/>
    <w:rsid w:val="00F2627B"/>
    <w:pPr>
      <w:spacing w:line="360" w:lineRule="auto"/>
      <w:jc w:val="center"/>
    </w:pPr>
    <w:rPr>
      <w:sz w:val="24"/>
    </w:rPr>
  </w:style>
  <w:style w:type="paragraph" w:customStyle="1" w:styleId="affff1">
    <w:name w:val="正文文本样式 加粗"/>
    <w:basedOn w:val="affff2"/>
    <w:qFormat/>
    <w:rsid w:val="00F2627B"/>
    <w:rPr>
      <w:b/>
    </w:rPr>
  </w:style>
  <w:style w:type="paragraph" w:customStyle="1" w:styleId="affff2">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c">
    <w:name w:val="修订1"/>
    <w:uiPriority w:val="99"/>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d">
    <w:name w:val="字元 字元1"/>
    <w:basedOn w:val="a6"/>
    <w:qFormat/>
    <w:rsid w:val="00F2627B"/>
    <w:rPr>
      <w:rFonts w:ascii="Tahoma" w:hAnsi="Tahoma"/>
      <w:sz w:val="24"/>
      <w:szCs w:val="20"/>
    </w:rPr>
  </w:style>
  <w:style w:type="paragraph" w:customStyle="1" w:styleId="affff3">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4">
    <w:name w:val="No Spacing"/>
    <w:uiPriority w:val="1"/>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9"/>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e">
    <w:name w:val="表格1"/>
    <w:basedOn w:val="a6"/>
    <w:qFormat/>
    <w:rsid w:val="00F2627B"/>
    <w:pPr>
      <w:ind w:firstLineChars="200" w:firstLine="480"/>
      <w:jc w:val="center"/>
    </w:pPr>
    <w:rPr>
      <w:sz w:val="24"/>
      <w:szCs w:val="20"/>
    </w:rPr>
  </w:style>
  <w:style w:type="paragraph" w:customStyle="1" w:styleId="affff5">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uiPriority w:val="99"/>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f">
    <w:name w:val="项目符号1"/>
    <w:basedOn w:val="affff2"/>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6">
    <w:name w:val="表格文字"/>
    <w:basedOn w:val="af0"/>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7">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2"/>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iPriority w:val="2"/>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0">
    <w:name w:val="网格型1"/>
    <w:basedOn w:val="a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3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6"/>
    <w:qFormat/>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8">
    <w:name w:val="Body Text First Indent"/>
    <w:basedOn w:val="ae"/>
    <w:link w:val="affff9"/>
    <w:uiPriority w:val="99"/>
    <w:qFormat/>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9">
    <w:name w:val="正文首行缩进 字符"/>
    <w:basedOn w:val="af"/>
    <w:link w:val="affff8"/>
    <w:qFormat/>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1f1">
    <w:name w:val="无间隔1"/>
    <w:qFormat/>
    <w:rsid w:val="001D6FE2"/>
    <w:pPr>
      <w:widowControl w:val="0"/>
      <w:jc w:val="both"/>
    </w:pPr>
    <w:rPr>
      <w:rFonts w:ascii="Times New Roman" w:hAnsi="Times New Roman"/>
      <w:kern w:val="2"/>
      <w:sz w:val="21"/>
      <w:szCs w:val="24"/>
    </w:rPr>
  </w:style>
  <w:style w:type="paragraph" w:customStyle="1" w:styleId="111">
    <w:name w:val="列出段落11"/>
    <w:basedOn w:val="a6"/>
    <w:uiPriority w:val="34"/>
    <w:qFormat/>
    <w:rsid w:val="001D6FE2"/>
    <w:pPr>
      <w:ind w:firstLineChars="200" w:firstLine="420"/>
    </w:pPr>
    <w:rPr>
      <w:rFonts w:ascii="Calibri" w:hAnsi="Calibri"/>
      <w:szCs w:val="22"/>
    </w:rPr>
  </w:style>
  <w:style w:type="paragraph" w:customStyle="1" w:styleId="affffa">
    <w:name w:val="引言二级条标题"/>
    <w:basedOn w:val="a6"/>
    <w:next w:val="a6"/>
    <w:qFormat/>
    <w:rsid w:val="001D6FE2"/>
    <w:pPr>
      <w:tabs>
        <w:tab w:val="left" w:pos="1140"/>
      </w:tabs>
      <w:ind w:firstLine="360"/>
    </w:pPr>
    <w:rPr>
      <w:rFonts w:ascii="Calibri" w:eastAsia="黑体" w:hAnsi="Calibri"/>
      <w:b/>
      <w:bCs/>
      <w:sz w:val="22"/>
      <w:szCs w:val="21"/>
      <w:lang w:bidi="en-US"/>
    </w:rPr>
  </w:style>
  <w:style w:type="paragraph" w:customStyle="1" w:styleId="Style7">
    <w:name w:val="_Style 7"/>
    <w:basedOn w:val="a6"/>
    <w:next w:val="1b"/>
    <w:uiPriority w:val="34"/>
    <w:qFormat/>
    <w:rsid w:val="001D6FE2"/>
    <w:pPr>
      <w:spacing w:line="360" w:lineRule="auto"/>
      <w:ind w:firstLineChars="200" w:firstLine="420"/>
    </w:pPr>
  </w:style>
  <w:style w:type="paragraph" w:customStyle="1" w:styleId="AONormal">
    <w:name w:val="AONormal"/>
    <w:qFormat/>
    <w:rsid w:val="001D6FE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2GB2312">
    <w:name w:val="样式 样式 样式 四号 行距: 1.5 倍行距 + 首行缩进:  2 字符 + (西文) 宋体 (中文) 仿宋_GB2312..."/>
    <w:basedOn w:val="a6"/>
    <w:qFormat/>
    <w:rsid w:val="001D6FE2"/>
    <w:pPr>
      <w:spacing w:line="500" w:lineRule="atLeast"/>
      <w:ind w:firstLineChars="200" w:firstLine="560"/>
    </w:pPr>
    <w:rPr>
      <w:rFonts w:ascii="Calibri" w:hAnsi="Calibri"/>
      <w:sz w:val="28"/>
      <w:lang w:val="zh-CN"/>
    </w:rPr>
  </w:style>
  <w:style w:type="character" w:customStyle="1" w:styleId="ql-font-songti">
    <w:name w:val="ql-font-songti"/>
    <w:basedOn w:val="a8"/>
    <w:qFormat/>
    <w:rsid w:val="001D6FE2"/>
  </w:style>
  <w:style w:type="paragraph" w:customStyle="1" w:styleId="TableText">
    <w:name w:val="Table Text"/>
    <w:basedOn w:val="a6"/>
    <w:semiHidden/>
    <w:qFormat/>
    <w:rsid w:val="001D6FE2"/>
    <w:rPr>
      <w:rFonts w:ascii="黑体" w:eastAsia="黑体" w:hAnsi="黑体" w:cs="黑体"/>
      <w:sz w:val="18"/>
      <w:szCs w:val="18"/>
      <w:lang w:eastAsia="en-US"/>
    </w:rPr>
  </w:style>
  <w:style w:type="paragraph" w:customStyle="1" w:styleId="260">
    <w:name w:val="样式 样式 样式 样式 标题 2 + 宋体 五号 非加粗 黑色 + 段前: 6 磅 段后: 0 磅 行距: 单倍行距 + 段前:..."/>
    <w:basedOn w:val="a6"/>
    <w:qFormat/>
    <w:rsid w:val="009B3175"/>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ad">
    <w:name w:val="称呼 字符"/>
    <w:basedOn w:val="a8"/>
    <w:link w:val="ac"/>
    <w:uiPriority w:val="99"/>
    <w:qFormat/>
    <w:rsid w:val="003A3CB0"/>
    <w:rPr>
      <w:rFonts w:ascii="Times New Roman" w:hAnsi="Times New Roman"/>
      <w:kern w:val="2"/>
      <w:sz w:val="21"/>
      <w:szCs w:val="24"/>
    </w:rPr>
  </w:style>
  <w:style w:type="paragraph" w:customStyle="1" w:styleId="affffb">
    <w:name w:val="标书正文"/>
    <w:basedOn w:val="a6"/>
    <w:qFormat/>
    <w:rsid w:val="008B1476"/>
    <w:pPr>
      <w:suppressAutoHyphens/>
      <w:spacing w:line="360" w:lineRule="auto"/>
      <w:ind w:firstLineChars="200" w:firstLine="200"/>
    </w:pPr>
    <w:rPr>
      <w:rFonts w:ascii="Calibri" w:hAnsi="Calibri"/>
      <w:sz w:val="24"/>
    </w:rPr>
  </w:style>
  <w:style w:type="paragraph" w:customStyle="1" w:styleId="affffc">
    <w:name w:val="仿宋正文"/>
    <w:basedOn w:val="a6"/>
    <w:qFormat/>
    <w:rsid w:val="008B1476"/>
    <w:pPr>
      <w:adjustRightInd w:val="0"/>
      <w:spacing w:line="360" w:lineRule="auto"/>
      <w:ind w:firstLineChars="200" w:firstLine="560"/>
      <w:jc w:val="left"/>
      <w:textAlignment w:val="baseline"/>
    </w:pPr>
    <w:rPr>
      <w:rFonts w:ascii="仿宋" w:eastAsia="仿宋" w:hAnsi="仿宋" w:cs="仿宋"/>
      <w:kern w:val="0"/>
      <w:sz w:val="28"/>
      <w:szCs w:val="28"/>
    </w:rPr>
  </w:style>
  <w:style w:type="paragraph" w:customStyle="1" w:styleId="affffd">
    <w:name w:val="标准文件_段"/>
    <w:qFormat/>
    <w:rsid w:val="008B1476"/>
    <w:pPr>
      <w:autoSpaceDE w:val="0"/>
      <w:autoSpaceDN w:val="0"/>
      <w:ind w:firstLineChars="200" w:firstLine="200"/>
      <w:jc w:val="both"/>
    </w:pPr>
    <w:rPr>
      <w:rFonts w:ascii="宋体" w:hAnsi="Times New Roman"/>
      <w:sz w:val="24"/>
    </w:rPr>
  </w:style>
  <w:style w:type="paragraph" w:customStyle="1" w:styleId="affffe">
    <w:qFormat/>
    <w:rsid w:val="006A7765"/>
    <w:rPr>
      <w:rFonts w:ascii="Times New Roman" w:hAnsi="Times New Roman"/>
      <w:kern w:val="2"/>
      <w:sz w:val="21"/>
      <w:szCs w:val="24"/>
    </w:rPr>
  </w:style>
  <w:style w:type="character" w:customStyle="1" w:styleId="A2Char">
    <w:name w:val="A2 Char"/>
    <w:link w:val="A20"/>
    <w:qFormat/>
    <w:rsid w:val="006A7765"/>
    <w:rPr>
      <w:rFonts w:ascii="Arial" w:eastAsia="黑体" w:hAnsi="Arial"/>
      <w:b/>
      <w:bCs/>
      <w:sz w:val="28"/>
      <w:szCs w:val="32"/>
      <w:lang w:val="zh-CN"/>
    </w:rPr>
  </w:style>
  <w:style w:type="character" w:customStyle="1" w:styleId="2Char0">
    <w:name w:val="正文首行缩进 2 Char"/>
    <w:qFormat/>
    <w:rsid w:val="006A7765"/>
    <w:rPr>
      <w:rFonts w:eastAsia="宋体"/>
      <w:kern w:val="2"/>
      <w:sz w:val="24"/>
      <w:szCs w:val="24"/>
      <w:lang w:val="en-US" w:eastAsia="zh-CN" w:bidi="ar-SA"/>
    </w:rPr>
  </w:style>
  <w:style w:type="character" w:customStyle="1" w:styleId="3Char0">
    <w:name w:val="正文文本缩进 3 Char"/>
    <w:qFormat/>
    <w:rsid w:val="006A7765"/>
    <w:rPr>
      <w:rFonts w:ascii="宋体"/>
      <w:sz w:val="24"/>
    </w:rPr>
  </w:style>
  <w:style w:type="character" w:customStyle="1" w:styleId="1CharCharCharChar0">
    <w:name w:val="标题 1 Char Char Char Char"/>
    <w:qFormat/>
    <w:rsid w:val="006A7765"/>
    <w:rPr>
      <w:rFonts w:eastAsia="宋体"/>
      <w:b/>
      <w:bCs/>
      <w:kern w:val="44"/>
      <w:sz w:val="44"/>
      <w:szCs w:val="44"/>
      <w:lang w:val="en-US" w:eastAsia="zh-CN" w:bidi="ar-SA"/>
    </w:rPr>
  </w:style>
  <w:style w:type="character" w:customStyle="1" w:styleId="Char13">
    <w:name w:val="批注框文本 Char1"/>
    <w:uiPriority w:val="99"/>
    <w:semiHidden/>
    <w:rsid w:val="006A7765"/>
    <w:rPr>
      <w:rFonts w:ascii="Times New Roman" w:eastAsia="宋体" w:hAnsi="Times New Roman" w:cs="Times New Roman"/>
      <w:sz w:val="18"/>
      <w:szCs w:val="18"/>
    </w:rPr>
  </w:style>
  <w:style w:type="character" w:customStyle="1" w:styleId="1f2">
    <w:name w:val="副标题 字符1"/>
    <w:link w:val="afffff"/>
    <w:qFormat/>
    <w:rsid w:val="006A7765"/>
    <w:rPr>
      <w:rFonts w:ascii="Calibri Light" w:hAnsi="Calibri Light" w:cs="黑体"/>
      <w:b/>
      <w:bCs/>
      <w:kern w:val="28"/>
      <w:sz w:val="32"/>
      <w:szCs w:val="32"/>
    </w:rPr>
  </w:style>
  <w:style w:type="character" w:customStyle="1" w:styleId="Char14">
    <w:name w:val="日期 Char1"/>
    <w:uiPriority w:val="99"/>
    <w:qFormat/>
    <w:rsid w:val="006A7765"/>
    <w:rPr>
      <w:rFonts w:ascii="Times New Roman" w:eastAsia="宋体" w:hAnsi="Times New Roman" w:cs="Times New Roman"/>
      <w:szCs w:val="24"/>
    </w:rPr>
  </w:style>
  <w:style w:type="character" w:customStyle="1" w:styleId="Char15">
    <w:name w:val="批注主题 Char1"/>
    <w:uiPriority w:val="99"/>
    <w:semiHidden/>
    <w:rsid w:val="006A7765"/>
    <w:rPr>
      <w:rFonts w:ascii="Times New Roman" w:eastAsia="宋体" w:hAnsi="Times New Roman" w:cs="Times New Roman"/>
      <w:b/>
      <w:bCs/>
      <w:szCs w:val="24"/>
    </w:rPr>
  </w:style>
  <w:style w:type="character" w:customStyle="1" w:styleId="2Char1">
    <w:name w:val="正文文本缩进 2 Char"/>
    <w:qFormat/>
    <w:rsid w:val="006A7765"/>
    <w:rPr>
      <w:rFonts w:ascii="仿宋_GB2312" w:eastAsia="仿宋_GB2312"/>
      <w:kern w:val="2"/>
      <w:sz w:val="24"/>
      <w:szCs w:val="24"/>
    </w:rPr>
  </w:style>
  <w:style w:type="character" w:customStyle="1" w:styleId="Char16">
    <w:name w:val="称呼 Char1"/>
    <w:qFormat/>
    <w:locked/>
    <w:rsid w:val="006A7765"/>
    <w:rPr>
      <w:kern w:val="2"/>
      <w:sz w:val="24"/>
      <w:lang w:val="zh-CN"/>
    </w:rPr>
  </w:style>
  <w:style w:type="character" w:customStyle="1" w:styleId="apple-converted-space">
    <w:name w:val="apple-converted-space"/>
    <w:qFormat/>
    <w:rsid w:val="006A7765"/>
    <w:rPr>
      <w:rFonts w:cs="Times New Roman"/>
    </w:rPr>
  </w:style>
  <w:style w:type="character" w:customStyle="1" w:styleId="1f3">
    <w:name w:val="正文文本缩进 字符1"/>
    <w:qFormat/>
    <w:rsid w:val="006A7765"/>
    <w:rPr>
      <w:rFonts w:eastAsia="宋体"/>
      <w:sz w:val="24"/>
      <w:szCs w:val="24"/>
    </w:rPr>
  </w:style>
  <w:style w:type="character" w:customStyle="1" w:styleId="HTMLChar1">
    <w:name w:val="HTML 预设格式 Char1"/>
    <w:uiPriority w:val="99"/>
    <w:semiHidden/>
    <w:rsid w:val="006A7765"/>
    <w:rPr>
      <w:rFonts w:ascii="Courier New" w:eastAsia="宋体" w:hAnsi="Courier New" w:cs="Courier New"/>
      <w:sz w:val="20"/>
      <w:szCs w:val="20"/>
    </w:rPr>
  </w:style>
  <w:style w:type="character" w:customStyle="1" w:styleId="Char31">
    <w:name w:val="正文文本缩进 Char3"/>
    <w:uiPriority w:val="99"/>
    <w:semiHidden/>
    <w:rsid w:val="006A7765"/>
    <w:rPr>
      <w:rFonts w:ascii="Times New Roman" w:eastAsia="宋体" w:hAnsi="Times New Roman" w:cs="Times New Roman"/>
      <w:szCs w:val="24"/>
    </w:rPr>
  </w:style>
  <w:style w:type="character" w:customStyle="1" w:styleId="4Char">
    <w:name w:val="标题 4 Char"/>
    <w:qFormat/>
    <w:rsid w:val="006A7765"/>
    <w:rPr>
      <w:sz w:val="24"/>
    </w:rPr>
  </w:style>
  <w:style w:type="character" w:customStyle="1" w:styleId="150">
    <w:name w:val="15"/>
    <w:qFormat/>
    <w:rsid w:val="006A7765"/>
    <w:rPr>
      <w:rFonts w:ascii="宋体" w:eastAsia="宋体" w:hAnsi="宋体" w:hint="eastAsia"/>
      <w:color w:val="000000"/>
      <w:sz w:val="20"/>
      <w:szCs w:val="20"/>
    </w:rPr>
  </w:style>
  <w:style w:type="character" w:customStyle="1" w:styleId="210">
    <w:name w:val="标题 2 字符1"/>
    <w:qFormat/>
    <w:locked/>
    <w:rsid w:val="006A7765"/>
    <w:rPr>
      <w:rFonts w:ascii="Arial" w:eastAsia="宋体" w:hAnsi="Arial" w:cs="Times New Roman"/>
      <w:b/>
      <w:bCs/>
      <w:sz w:val="28"/>
      <w:szCs w:val="32"/>
    </w:rPr>
  </w:style>
  <w:style w:type="character" w:customStyle="1" w:styleId="3Char1">
    <w:name w:val="标题 3 Char1"/>
    <w:qFormat/>
    <w:rsid w:val="006A7765"/>
    <w:rPr>
      <w:rFonts w:ascii="宋体" w:eastAsia="宋体"/>
      <w:b/>
      <w:sz w:val="24"/>
      <w:u w:val="single"/>
      <w:lang w:val="en-US" w:eastAsia="zh-CN" w:bidi="ar-SA"/>
    </w:rPr>
  </w:style>
  <w:style w:type="character" w:customStyle="1" w:styleId="afffff0">
    <w:name w:val="样式 宋体 四号"/>
    <w:qFormat/>
    <w:rsid w:val="006A7765"/>
    <w:rPr>
      <w:rFonts w:ascii="宋体" w:eastAsia="仿宋_GB2312" w:hAnsi="宋体" w:hint="eastAsia"/>
      <w:sz w:val="28"/>
    </w:rPr>
  </w:style>
  <w:style w:type="character" w:customStyle="1" w:styleId="310">
    <w:name w:val="标题 3 字符1"/>
    <w:qFormat/>
    <w:locked/>
    <w:rsid w:val="006A7765"/>
    <w:rPr>
      <w:rFonts w:ascii="Times New Roman" w:eastAsia="宋体" w:hAnsi="Times New Roman" w:cs="Times New Roman"/>
      <w:b/>
      <w:bCs/>
      <w:sz w:val="32"/>
      <w:szCs w:val="32"/>
    </w:rPr>
  </w:style>
  <w:style w:type="character" w:customStyle="1" w:styleId="Chard">
    <w:name w:val="称呼 Char"/>
    <w:qFormat/>
    <w:rsid w:val="006A7765"/>
    <w:rPr>
      <w:rFonts w:ascii="Times New Roman" w:eastAsia="宋体" w:hAnsi="Times New Roman" w:cs="Times New Roman"/>
      <w:szCs w:val="24"/>
    </w:rPr>
  </w:style>
  <w:style w:type="character" w:customStyle="1" w:styleId="Char23">
    <w:name w:val="标题 Char2"/>
    <w:uiPriority w:val="10"/>
    <w:rsid w:val="006A7765"/>
    <w:rPr>
      <w:rFonts w:ascii="Cambria" w:eastAsia="宋体" w:hAnsi="Cambria" w:cs="Times New Roman"/>
      <w:b/>
      <w:bCs/>
      <w:sz w:val="32"/>
      <w:szCs w:val="32"/>
    </w:rPr>
  </w:style>
  <w:style w:type="character" w:customStyle="1" w:styleId="3Char10">
    <w:name w:val="正文文本 3 Char1"/>
    <w:uiPriority w:val="99"/>
    <w:semiHidden/>
    <w:rsid w:val="006A7765"/>
    <w:rPr>
      <w:rFonts w:ascii="Times New Roman" w:eastAsia="宋体" w:hAnsi="Times New Roman" w:cs="Times New Roman"/>
      <w:sz w:val="16"/>
      <w:szCs w:val="16"/>
    </w:rPr>
  </w:style>
  <w:style w:type="character" w:customStyle="1" w:styleId="middle1">
    <w:name w:val="middle1"/>
    <w:qFormat/>
    <w:rsid w:val="006A7765"/>
    <w:rPr>
      <w:rFonts w:hint="default"/>
      <w:sz w:val="21"/>
      <w:szCs w:val="21"/>
    </w:rPr>
  </w:style>
  <w:style w:type="character" w:customStyle="1" w:styleId="cf21">
    <w:name w:val="cf21"/>
    <w:qFormat/>
    <w:rsid w:val="006A7765"/>
    <w:rPr>
      <w:rFonts w:ascii="Microsoft YaHei UI" w:eastAsia="Microsoft YaHei UI" w:hAnsi="Microsoft YaHei UI" w:hint="eastAsia"/>
      <w:sz w:val="18"/>
      <w:szCs w:val="18"/>
      <w:shd w:val="clear" w:color="auto" w:fill="FFFFFF"/>
    </w:rPr>
  </w:style>
  <w:style w:type="character" w:customStyle="1" w:styleId="Char17">
    <w:name w:val="页眉 Char1"/>
    <w:qFormat/>
    <w:rsid w:val="006A7765"/>
    <w:rPr>
      <w:rFonts w:eastAsia="宋体"/>
      <w:kern w:val="2"/>
      <w:sz w:val="18"/>
      <w:szCs w:val="18"/>
      <w:lang w:val="en-US" w:eastAsia="zh-CN" w:bidi="ar-SA"/>
    </w:rPr>
  </w:style>
  <w:style w:type="character" w:customStyle="1" w:styleId="Chare">
    <w:name w:val="日期 Char"/>
    <w:qFormat/>
    <w:rsid w:val="006A7765"/>
    <w:rPr>
      <w:rFonts w:ascii="仿宋_GB2312" w:eastAsia="仿宋_GB2312" w:hAnsi="宋体"/>
      <w:color w:val="000000"/>
      <w:kern w:val="2"/>
      <w:sz w:val="24"/>
      <w:szCs w:val="24"/>
    </w:rPr>
  </w:style>
  <w:style w:type="character" w:customStyle="1" w:styleId="3Char2">
    <w:name w:val="正文文本 3 Char"/>
    <w:qFormat/>
    <w:rsid w:val="006A7765"/>
    <w:rPr>
      <w:kern w:val="2"/>
      <w:sz w:val="16"/>
      <w:szCs w:val="16"/>
    </w:rPr>
  </w:style>
  <w:style w:type="character" w:customStyle="1" w:styleId="cf11">
    <w:name w:val="cf11"/>
    <w:qFormat/>
    <w:rsid w:val="006A7765"/>
    <w:rPr>
      <w:rFonts w:ascii="Microsoft YaHei UI" w:eastAsia="Microsoft YaHei UI" w:hAnsi="Microsoft YaHei UI" w:hint="eastAsia"/>
      <w:sz w:val="18"/>
      <w:szCs w:val="18"/>
    </w:rPr>
  </w:style>
  <w:style w:type="character" w:customStyle="1" w:styleId="Charf">
    <w:name w:val="文档结构图 Char"/>
    <w:qFormat/>
    <w:rsid w:val="006A7765"/>
    <w:rPr>
      <w:kern w:val="2"/>
      <w:sz w:val="21"/>
      <w:szCs w:val="24"/>
      <w:shd w:val="clear" w:color="auto" w:fill="000080"/>
    </w:rPr>
  </w:style>
  <w:style w:type="character" w:customStyle="1" w:styleId="CharCharCharCharChar">
    <w:name w:val="Char Char Char Char Char"/>
    <w:qFormat/>
    <w:rsid w:val="006A7765"/>
    <w:rPr>
      <w:rFonts w:ascii="宋体" w:eastAsia="宋体" w:hAnsi="宋体" w:hint="eastAsia"/>
      <w:kern w:val="2"/>
      <w:sz w:val="24"/>
      <w:szCs w:val="24"/>
      <w:lang w:val="en-US" w:eastAsia="zh-CN" w:bidi="ar-SA"/>
    </w:rPr>
  </w:style>
  <w:style w:type="character" w:customStyle="1" w:styleId="211">
    <w:name w:val="正文文本 2 字符1"/>
    <w:link w:val="2f1"/>
    <w:qFormat/>
    <w:rsid w:val="006A7765"/>
    <w:rPr>
      <w:rFonts w:ascii="幼圆" w:eastAsia="幼圆"/>
      <w:kern w:val="2"/>
      <w:sz w:val="24"/>
      <w:szCs w:val="24"/>
    </w:rPr>
  </w:style>
  <w:style w:type="character" w:customStyle="1" w:styleId="Charf0">
    <w:name w:val="批注框文本 Char"/>
    <w:qFormat/>
    <w:rsid w:val="006A7765"/>
    <w:rPr>
      <w:kern w:val="2"/>
      <w:sz w:val="18"/>
      <w:szCs w:val="18"/>
    </w:rPr>
  </w:style>
  <w:style w:type="character" w:customStyle="1" w:styleId="Parahead">
    <w:name w:val="Para head"/>
    <w:qFormat/>
    <w:rsid w:val="006A7765"/>
    <w:rPr>
      <w:rFonts w:ascii="Arial" w:eastAsia="Times New Roman" w:hAnsi="Arial" w:cs="Arial" w:hint="default"/>
      <w:sz w:val="20"/>
    </w:rPr>
  </w:style>
  <w:style w:type="character" w:customStyle="1" w:styleId="112">
    <w:name w:val="标题 1 字符1"/>
    <w:qFormat/>
    <w:locked/>
    <w:rsid w:val="006A7765"/>
    <w:rPr>
      <w:rFonts w:ascii="Times New Roman" w:eastAsia="宋体" w:hAnsi="Times New Roman" w:cs="Times New Roman"/>
      <w:b/>
      <w:bCs/>
      <w:sz w:val="28"/>
      <w:szCs w:val="44"/>
    </w:rPr>
  </w:style>
  <w:style w:type="character" w:customStyle="1" w:styleId="Char24">
    <w:name w:val="纯文本 Char2"/>
    <w:uiPriority w:val="99"/>
    <w:semiHidden/>
    <w:rsid w:val="006A7765"/>
    <w:rPr>
      <w:rFonts w:ascii="宋体" w:eastAsia="宋体" w:hAnsi="Courier New" w:cs="Courier New"/>
      <w:szCs w:val="21"/>
    </w:rPr>
  </w:style>
  <w:style w:type="character" w:customStyle="1" w:styleId="Char25">
    <w:name w:val="副标题 Char2"/>
    <w:uiPriority w:val="11"/>
    <w:qFormat/>
    <w:rsid w:val="006A7765"/>
    <w:rPr>
      <w:rFonts w:ascii="Cambria" w:eastAsia="宋体" w:hAnsi="Cambria" w:cs="黑体"/>
      <w:b/>
      <w:bCs/>
      <w:kern w:val="28"/>
      <w:sz w:val="32"/>
      <w:szCs w:val="32"/>
    </w:rPr>
  </w:style>
  <w:style w:type="character" w:customStyle="1" w:styleId="Char18">
    <w:name w:val="副标题 Char1"/>
    <w:qFormat/>
    <w:rsid w:val="006A7765"/>
    <w:rPr>
      <w:rFonts w:ascii="Calibri Light" w:eastAsia="宋体" w:hAnsi="Calibri Light" w:cs="Times New Roman"/>
      <w:b/>
      <w:bCs/>
      <w:kern w:val="28"/>
      <w:sz w:val="32"/>
      <w:szCs w:val="32"/>
    </w:rPr>
  </w:style>
  <w:style w:type="character" w:customStyle="1" w:styleId="2Char10">
    <w:name w:val="正文文本缩进 2 Char1"/>
    <w:qFormat/>
    <w:rsid w:val="006A7765"/>
    <w:rPr>
      <w:rFonts w:ascii="Times New Roman" w:eastAsia="宋体" w:hAnsi="Times New Roman" w:cs="Times New Roman"/>
      <w:szCs w:val="24"/>
    </w:rPr>
  </w:style>
  <w:style w:type="character" w:customStyle="1" w:styleId="2f2">
    <w:name w:val="批注文字 字符2"/>
    <w:uiPriority w:val="99"/>
    <w:qFormat/>
    <w:rsid w:val="006A7765"/>
    <w:rPr>
      <w:szCs w:val="24"/>
    </w:rPr>
  </w:style>
  <w:style w:type="character" w:customStyle="1" w:styleId="212">
    <w:name w:val="正文文本缩进 2 字符1"/>
    <w:qFormat/>
    <w:rsid w:val="006A7765"/>
    <w:rPr>
      <w:rFonts w:ascii="仿宋_GB2312" w:eastAsia="仿宋_GB2312"/>
      <w:sz w:val="24"/>
      <w:szCs w:val="24"/>
    </w:rPr>
  </w:style>
  <w:style w:type="character" w:customStyle="1" w:styleId="1f4">
    <w:name w:val="批注主题 字符1"/>
    <w:qFormat/>
    <w:rsid w:val="006A7765"/>
    <w:rPr>
      <w:rFonts w:ascii="Times New Roman" w:eastAsia="宋体" w:hAnsi="Times New Roman" w:cs="Times New Roman"/>
      <w:b/>
      <w:bCs/>
      <w:szCs w:val="24"/>
    </w:rPr>
  </w:style>
  <w:style w:type="character" w:customStyle="1" w:styleId="font41">
    <w:name w:val="font41"/>
    <w:qFormat/>
    <w:rsid w:val="006A7765"/>
    <w:rPr>
      <w:rFonts w:ascii="宋体" w:eastAsia="宋体" w:hAnsi="宋体" w:cs="宋体" w:hint="eastAsia"/>
      <w:color w:val="000000"/>
      <w:sz w:val="21"/>
      <w:szCs w:val="21"/>
      <w:u w:val="none"/>
    </w:rPr>
  </w:style>
  <w:style w:type="character" w:customStyle="1" w:styleId="Char19">
    <w:name w:val="列出段落 Char1"/>
    <w:uiPriority w:val="34"/>
    <w:qFormat/>
    <w:rsid w:val="006A7765"/>
    <w:rPr>
      <w:rFonts w:ascii="Calibri" w:eastAsia="宋体" w:hAnsi="Calibri"/>
      <w:kern w:val="2"/>
      <w:sz w:val="21"/>
      <w:szCs w:val="22"/>
      <w:lang w:val="en-US" w:eastAsia="zh-CN" w:bidi="ar-SA"/>
    </w:rPr>
  </w:style>
  <w:style w:type="character" w:customStyle="1" w:styleId="311">
    <w:name w:val="正文文本缩进 3 字符1"/>
    <w:qFormat/>
    <w:rsid w:val="006A7765"/>
    <w:rPr>
      <w:rFonts w:ascii="宋体"/>
      <w:sz w:val="24"/>
    </w:rPr>
  </w:style>
  <w:style w:type="character" w:customStyle="1" w:styleId="15">
    <w:name w:val="目录 1 字符"/>
    <w:link w:val="14"/>
    <w:uiPriority w:val="39"/>
    <w:qFormat/>
    <w:locked/>
    <w:rsid w:val="006A7765"/>
    <w:rPr>
      <w:rFonts w:ascii="宋体" w:hAnsi="宋体"/>
      <w:b/>
      <w:kern w:val="2"/>
      <w:sz w:val="24"/>
      <w:szCs w:val="24"/>
    </w:rPr>
  </w:style>
  <w:style w:type="character" w:customStyle="1" w:styleId="1Char0">
    <w:name w:val="标题 1 Char"/>
    <w:qFormat/>
    <w:rsid w:val="006A7765"/>
    <w:rPr>
      <w:rFonts w:ascii="宋体"/>
      <w:b/>
      <w:kern w:val="44"/>
      <w:sz w:val="32"/>
    </w:rPr>
  </w:style>
  <w:style w:type="character" w:customStyle="1" w:styleId="Char1a">
    <w:name w:val="批注文字 Char1"/>
    <w:uiPriority w:val="99"/>
    <w:qFormat/>
    <w:rsid w:val="006A7765"/>
    <w:rPr>
      <w:kern w:val="2"/>
      <w:sz w:val="21"/>
      <w:szCs w:val="24"/>
    </w:rPr>
  </w:style>
  <w:style w:type="character" w:customStyle="1" w:styleId="1f5">
    <w:name w:val="页眉 字符1"/>
    <w:uiPriority w:val="99"/>
    <w:qFormat/>
    <w:rsid w:val="006A7765"/>
    <w:rPr>
      <w:sz w:val="18"/>
      <w:szCs w:val="18"/>
    </w:rPr>
  </w:style>
  <w:style w:type="character" w:customStyle="1" w:styleId="5Char">
    <w:name w:val="标题 5 Char"/>
    <w:qFormat/>
    <w:rsid w:val="006A7765"/>
    <w:rPr>
      <w:b/>
      <w:sz w:val="28"/>
    </w:rPr>
  </w:style>
  <w:style w:type="character" w:customStyle="1" w:styleId="Char26">
    <w:name w:val="批注文字 Char2"/>
    <w:uiPriority w:val="99"/>
    <w:semiHidden/>
    <w:rsid w:val="006A7765"/>
    <w:rPr>
      <w:rFonts w:ascii="Times New Roman" w:eastAsia="宋体" w:hAnsi="Times New Roman" w:cs="Times New Roman"/>
      <w:szCs w:val="24"/>
    </w:rPr>
  </w:style>
  <w:style w:type="character" w:customStyle="1" w:styleId="7Char">
    <w:name w:val="标题 7 Char"/>
    <w:qFormat/>
    <w:rsid w:val="006A7765"/>
    <w:rPr>
      <w:b/>
      <w:sz w:val="24"/>
    </w:rPr>
  </w:style>
  <w:style w:type="character" w:customStyle="1" w:styleId="TitleChar">
    <w:name w:val="Title Char"/>
    <w:uiPriority w:val="99"/>
    <w:qFormat/>
    <w:locked/>
    <w:rsid w:val="006A7765"/>
    <w:rPr>
      <w:rFonts w:ascii="Arial" w:hAnsi="Arial" w:cs="Arial"/>
      <w:b/>
      <w:bCs/>
      <w:sz w:val="32"/>
      <w:szCs w:val="32"/>
    </w:rPr>
  </w:style>
  <w:style w:type="character" w:customStyle="1" w:styleId="HTMLChar">
    <w:name w:val="HTML 预设格式 Char"/>
    <w:qFormat/>
    <w:rsid w:val="006A7765"/>
    <w:rPr>
      <w:rFonts w:ascii="宋体" w:hAnsi="宋体" w:cs="宋体"/>
      <w:sz w:val="24"/>
      <w:szCs w:val="24"/>
    </w:rPr>
  </w:style>
  <w:style w:type="character" w:customStyle="1" w:styleId="font51">
    <w:name w:val="font51"/>
    <w:qFormat/>
    <w:rsid w:val="006A7765"/>
    <w:rPr>
      <w:rFonts w:ascii="Arial" w:hAnsi="Arial" w:cs="Arial"/>
      <w:b/>
      <w:color w:val="000000"/>
      <w:sz w:val="21"/>
      <w:szCs w:val="21"/>
      <w:u w:val="none"/>
    </w:rPr>
  </w:style>
  <w:style w:type="character" w:customStyle="1" w:styleId="Char1b">
    <w:name w:val="页脚 Char1"/>
    <w:uiPriority w:val="99"/>
    <w:qFormat/>
    <w:rsid w:val="006A7765"/>
    <w:rPr>
      <w:rFonts w:ascii="宋体" w:eastAsia="宋体"/>
      <w:sz w:val="18"/>
      <w:lang w:val="en-US" w:eastAsia="zh-CN" w:bidi="ar-SA"/>
    </w:rPr>
  </w:style>
  <w:style w:type="character" w:customStyle="1" w:styleId="px10">
    <w:name w:val="px_10"/>
    <w:qFormat/>
    <w:rsid w:val="006A7765"/>
  </w:style>
  <w:style w:type="character" w:customStyle="1" w:styleId="Char1c">
    <w:name w:val="标题 Char1"/>
    <w:qFormat/>
    <w:rsid w:val="006A7765"/>
    <w:rPr>
      <w:b/>
      <w:kern w:val="2"/>
      <w:sz w:val="32"/>
    </w:rPr>
  </w:style>
  <w:style w:type="character" w:customStyle="1" w:styleId="1Char2">
    <w:name w:val="目录 1 Char"/>
    <w:qFormat/>
    <w:rsid w:val="006A7765"/>
    <w:rPr>
      <w:rFonts w:ascii="华文新魏" w:eastAsia="华文新魏" w:hint="eastAsia"/>
      <w:b/>
      <w:bCs/>
      <w:iCs/>
      <w:kern w:val="2"/>
      <w:sz w:val="48"/>
      <w:szCs w:val="48"/>
      <w:lang w:val="en-US" w:eastAsia="zh-CN" w:bidi="ar-SA"/>
    </w:rPr>
  </w:style>
  <w:style w:type="character" w:customStyle="1" w:styleId="1f6">
    <w:name w:val="批注框文本 字符1"/>
    <w:uiPriority w:val="99"/>
    <w:qFormat/>
    <w:locked/>
    <w:rsid w:val="006A7765"/>
    <w:rPr>
      <w:rFonts w:ascii="Times New Roman" w:eastAsia="宋体" w:hAnsi="Times New Roman" w:cs="Times New Roman"/>
      <w:sz w:val="18"/>
      <w:szCs w:val="18"/>
      <w:lang w:val="zh-CN"/>
    </w:rPr>
  </w:style>
  <w:style w:type="character" w:customStyle="1" w:styleId="Charf1">
    <w:name w:val="批注主题 Char"/>
    <w:qFormat/>
    <w:rsid w:val="006A7765"/>
    <w:rPr>
      <w:rFonts w:ascii="Times New Roman" w:eastAsia="宋体" w:hAnsi="Times New Roman" w:cs="Times New Roman"/>
      <w:b/>
      <w:bCs/>
      <w:kern w:val="2"/>
      <w:sz w:val="21"/>
      <w:szCs w:val="24"/>
      <w:lang w:val="en-US" w:eastAsia="zh-CN" w:bidi="ar-SA"/>
    </w:rPr>
  </w:style>
  <w:style w:type="character" w:customStyle="1" w:styleId="2Char11">
    <w:name w:val="标题 2 Char1"/>
    <w:qFormat/>
    <w:rsid w:val="006A7765"/>
    <w:rPr>
      <w:rFonts w:ascii="Arial" w:eastAsia="黑体" w:hAnsi="Arial"/>
      <w:b/>
      <w:sz w:val="30"/>
      <w:lang w:val="en-US" w:eastAsia="zh-CN" w:bidi="ar-SA"/>
    </w:rPr>
  </w:style>
  <w:style w:type="character" w:customStyle="1" w:styleId="1Char3">
    <w:name w:val="样式1 Char"/>
    <w:link w:val="1f7"/>
    <w:qFormat/>
    <w:rsid w:val="006A7765"/>
    <w:rPr>
      <w:rFonts w:ascii="宋体" w:hAnsi="宋体"/>
      <w:b/>
      <w:sz w:val="24"/>
    </w:rPr>
  </w:style>
  <w:style w:type="character" w:customStyle="1" w:styleId="Char1d">
    <w:name w:val="正文文本 Char1"/>
    <w:uiPriority w:val="99"/>
    <w:qFormat/>
    <w:rsid w:val="006A7765"/>
    <w:rPr>
      <w:rFonts w:ascii="Times New Roman" w:eastAsia="宋体" w:hAnsi="Times New Roman" w:cs="Times New Roman"/>
      <w:szCs w:val="24"/>
    </w:rPr>
  </w:style>
  <w:style w:type="character" w:customStyle="1" w:styleId="A3Char">
    <w:name w:val="A3 Char"/>
    <w:link w:val="A30"/>
    <w:qFormat/>
    <w:rsid w:val="006A7765"/>
    <w:rPr>
      <w:rFonts w:ascii="Cambria" w:hAnsi="Cambria"/>
      <w:b/>
      <w:bCs/>
      <w:sz w:val="24"/>
      <w:szCs w:val="32"/>
      <w:lang w:val="zh-CN"/>
    </w:rPr>
  </w:style>
  <w:style w:type="character" w:customStyle="1" w:styleId="GB23120">
    <w:name w:val="样式 楷体_GB2312"/>
    <w:qFormat/>
    <w:rsid w:val="006A7765"/>
    <w:rPr>
      <w:rFonts w:ascii="楷体_GB2312" w:eastAsia="楷体_GB2312" w:hAnsi="楷体_GB2312" w:hint="eastAsia"/>
    </w:rPr>
  </w:style>
  <w:style w:type="character" w:customStyle="1" w:styleId="cf01">
    <w:name w:val="cf01"/>
    <w:qFormat/>
    <w:rsid w:val="006A7765"/>
    <w:rPr>
      <w:rFonts w:ascii="Microsoft YaHei UI" w:eastAsia="Microsoft YaHei UI" w:hAnsi="Microsoft YaHei UI" w:hint="eastAsia"/>
      <w:sz w:val="18"/>
      <w:szCs w:val="18"/>
    </w:rPr>
  </w:style>
  <w:style w:type="character" w:customStyle="1" w:styleId="8Char">
    <w:name w:val="标题 8 Char"/>
    <w:qFormat/>
    <w:rsid w:val="006A7765"/>
    <w:rPr>
      <w:rFonts w:ascii="Arial" w:eastAsia="黑体" w:hAnsi="Arial"/>
      <w:sz w:val="24"/>
    </w:rPr>
  </w:style>
  <w:style w:type="character" w:customStyle="1" w:styleId="font81">
    <w:name w:val="font81"/>
    <w:qFormat/>
    <w:rsid w:val="006A7765"/>
    <w:rPr>
      <w:rFonts w:ascii="宋体" w:eastAsia="宋体" w:hAnsi="宋体" w:cs="宋体" w:hint="eastAsia"/>
      <w:color w:val="000000"/>
      <w:sz w:val="21"/>
      <w:szCs w:val="21"/>
      <w:u w:val="none"/>
    </w:rPr>
  </w:style>
  <w:style w:type="character" w:customStyle="1" w:styleId="1f8">
    <w:name w:val="页脚 字符1"/>
    <w:uiPriority w:val="99"/>
    <w:qFormat/>
    <w:rsid w:val="006A7765"/>
    <w:rPr>
      <w:sz w:val="18"/>
      <w:szCs w:val="18"/>
    </w:rPr>
  </w:style>
  <w:style w:type="character" w:customStyle="1" w:styleId="TitleChar1">
    <w:name w:val="Title Char1"/>
    <w:uiPriority w:val="10"/>
    <w:qFormat/>
    <w:locked/>
    <w:rsid w:val="006A7765"/>
    <w:rPr>
      <w:rFonts w:ascii="Cambria" w:hAnsi="Cambria" w:cs="Cambria"/>
      <w:b/>
      <w:bCs/>
      <w:sz w:val="32"/>
      <w:szCs w:val="32"/>
    </w:rPr>
  </w:style>
  <w:style w:type="character" w:customStyle="1" w:styleId="1f9">
    <w:name w:val="文档结构图 字符1"/>
    <w:uiPriority w:val="99"/>
    <w:qFormat/>
    <w:rsid w:val="006A7765"/>
    <w:rPr>
      <w:szCs w:val="24"/>
      <w:shd w:val="clear" w:color="auto" w:fill="000080"/>
    </w:rPr>
  </w:style>
  <w:style w:type="character" w:customStyle="1" w:styleId="6Char">
    <w:name w:val="标题 6 Char"/>
    <w:qFormat/>
    <w:rsid w:val="006A7765"/>
    <w:rPr>
      <w:rFonts w:ascii="Arial" w:eastAsia="黑体" w:hAnsi="Arial"/>
      <w:b/>
      <w:sz w:val="24"/>
    </w:rPr>
  </w:style>
  <w:style w:type="character" w:customStyle="1" w:styleId="Charf2">
    <w:name w:val="正文首行缩进 Char"/>
    <w:uiPriority w:val="99"/>
    <w:qFormat/>
    <w:rsid w:val="006A7765"/>
    <w:rPr>
      <w:rFonts w:ascii="宋体" w:eastAsia="等线" w:hAnsi="宋体"/>
      <w:kern w:val="2"/>
      <w:sz w:val="24"/>
      <w:szCs w:val="24"/>
    </w:rPr>
  </w:style>
  <w:style w:type="character" w:customStyle="1" w:styleId="st1">
    <w:name w:val="st1"/>
    <w:qFormat/>
    <w:rsid w:val="006A7765"/>
  </w:style>
  <w:style w:type="character" w:customStyle="1" w:styleId="Char27">
    <w:name w:val="正文文本缩进 Char2"/>
    <w:qFormat/>
    <w:rsid w:val="006A7765"/>
    <w:rPr>
      <w:rFonts w:eastAsia="宋体"/>
      <w:kern w:val="2"/>
      <w:sz w:val="24"/>
      <w:szCs w:val="24"/>
      <w:lang w:val="en-US" w:eastAsia="zh-CN" w:bidi="ar-SA"/>
    </w:rPr>
  </w:style>
  <w:style w:type="character" w:customStyle="1" w:styleId="Charf3">
    <w:name w:val="正文文本 Char"/>
    <w:qFormat/>
    <w:rsid w:val="006A7765"/>
    <w:rPr>
      <w:rFonts w:ascii="宋体" w:hAnsi="宋体"/>
      <w:kern w:val="2"/>
      <w:sz w:val="24"/>
      <w:szCs w:val="24"/>
    </w:rPr>
  </w:style>
  <w:style w:type="character" w:customStyle="1" w:styleId="1fa">
    <w:name w:val="日期 字符1"/>
    <w:qFormat/>
    <w:rsid w:val="006A7765"/>
  </w:style>
  <w:style w:type="character" w:customStyle="1" w:styleId="Charf4">
    <w:name w:val="纯文本 Char"/>
    <w:qFormat/>
    <w:rsid w:val="006A7765"/>
    <w:rPr>
      <w:rFonts w:ascii="宋体" w:eastAsia="宋体" w:hAnsi="Courier New" w:cs="宋体" w:hint="eastAsia"/>
      <w:kern w:val="2"/>
      <w:sz w:val="21"/>
    </w:rPr>
  </w:style>
  <w:style w:type="character" w:customStyle="1" w:styleId="Char1e">
    <w:name w:val="正文缩进 Char1"/>
    <w:qFormat/>
    <w:rsid w:val="006A7765"/>
    <w:rPr>
      <w:rFonts w:ascii="宋体" w:eastAsia="宋体"/>
      <w:kern w:val="2"/>
      <w:sz w:val="24"/>
      <w:szCs w:val="24"/>
      <w:lang w:val="en-US" w:eastAsia="zh-CN" w:bidi="ar-SA"/>
    </w:rPr>
  </w:style>
  <w:style w:type="character" w:customStyle="1" w:styleId="2Char12">
    <w:name w:val="正文首行缩进 2 Char1"/>
    <w:uiPriority w:val="99"/>
    <w:semiHidden/>
    <w:rsid w:val="006A7765"/>
  </w:style>
  <w:style w:type="character" w:customStyle="1" w:styleId="3Char11">
    <w:name w:val="正文文本缩进 3 Char1"/>
    <w:qFormat/>
    <w:rsid w:val="006A7765"/>
    <w:rPr>
      <w:rFonts w:ascii="Times New Roman" w:eastAsia="宋体" w:hAnsi="Times New Roman" w:cs="Times New Roman"/>
      <w:sz w:val="16"/>
      <w:szCs w:val="16"/>
    </w:rPr>
  </w:style>
  <w:style w:type="character" w:customStyle="1" w:styleId="9Char">
    <w:name w:val="标题 9 Char"/>
    <w:qFormat/>
    <w:rsid w:val="006A7765"/>
    <w:rPr>
      <w:rFonts w:ascii="Arial" w:eastAsia="黑体" w:hAnsi="Arial"/>
      <w:sz w:val="21"/>
    </w:rPr>
  </w:style>
  <w:style w:type="character" w:customStyle="1" w:styleId="Char1f">
    <w:name w:val="文档结构图 Char1"/>
    <w:uiPriority w:val="99"/>
    <w:semiHidden/>
    <w:rsid w:val="006A7765"/>
    <w:rPr>
      <w:rFonts w:ascii="宋体" w:eastAsia="宋体" w:hAnsi="Times New Roman" w:cs="Times New Roman"/>
      <w:sz w:val="18"/>
      <w:szCs w:val="18"/>
    </w:rPr>
  </w:style>
  <w:style w:type="character" w:customStyle="1" w:styleId="hui3">
    <w:name w:val="hui3"/>
    <w:qFormat/>
    <w:rsid w:val="006A7765"/>
    <w:rPr>
      <w:color w:val="333333"/>
    </w:rPr>
  </w:style>
  <w:style w:type="paragraph" w:styleId="afffff">
    <w:name w:val="Subtitle"/>
    <w:basedOn w:val="a6"/>
    <w:next w:val="a6"/>
    <w:link w:val="1f2"/>
    <w:qFormat/>
    <w:rsid w:val="006A7765"/>
    <w:pPr>
      <w:spacing w:before="240" w:after="60" w:line="312" w:lineRule="auto"/>
      <w:jc w:val="center"/>
      <w:outlineLvl w:val="1"/>
    </w:pPr>
    <w:rPr>
      <w:rFonts w:ascii="Calibri Light" w:hAnsi="Calibri Light" w:cs="黑体"/>
      <w:b/>
      <w:bCs/>
      <w:kern w:val="28"/>
      <w:sz w:val="32"/>
      <w:szCs w:val="32"/>
    </w:rPr>
  </w:style>
  <w:style w:type="character" w:customStyle="1" w:styleId="afffff1">
    <w:name w:val="副标题 字符"/>
    <w:basedOn w:val="a8"/>
    <w:rsid w:val="006A7765"/>
    <w:rPr>
      <w:rFonts w:asciiTheme="minorHAnsi" w:eastAsiaTheme="minorEastAsia" w:hAnsiTheme="minorHAnsi" w:cstheme="minorBidi"/>
      <w:b/>
      <w:bCs/>
      <w:kern w:val="28"/>
      <w:sz w:val="32"/>
      <w:szCs w:val="32"/>
    </w:rPr>
  </w:style>
  <w:style w:type="paragraph" w:styleId="63">
    <w:name w:val="index 6"/>
    <w:basedOn w:val="a6"/>
    <w:next w:val="a6"/>
    <w:unhideWhenUsed/>
    <w:qFormat/>
    <w:rsid w:val="006A7765"/>
    <w:pPr>
      <w:ind w:leftChars="1000" w:left="1000"/>
    </w:pPr>
    <w:rPr>
      <w:szCs w:val="20"/>
    </w:rPr>
  </w:style>
  <w:style w:type="paragraph" w:styleId="39">
    <w:name w:val="List Bullet 3"/>
    <w:basedOn w:val="a6"/>
    <w:unhideWhenUsed/>
    <w:qFormat/>
    <w:rsid w:val="006A7765"/>
    <w:pPr>
      <w:widowControl/>
      <w:tabs>
        <w:tab w:val="left" w:pos="435"/>
      </w:tabs>
      <w:spacing w:after="120" w:line="360" w:lineRule="auto"/>
      <w:ind w:left="435" w:hanging="454"/>
      <w:jc w:val="left"/>
    </w:pPr>
    <w:rPr>
      <w:rFonts w:cs="Arial"/>
      <w:kern w:val="0"/>
      <w:sz w:val="20"/>
      <w:szCs w:val="20"/>
    </w:rPr>
  </w:style>
  <w:style w:type="paragraph" w:styleId="2f1">
    <w:name w:val="Body Text 2"/>
    <w:basedOn w:val="a6"/>
    <w:link w:val="211"/>
    <w:unhideWhenUsed/>
    <w:qFormat/>
    <w:rsid w:val="006A7765"/>
    <w:pPr>
      <w:spacing w:line="300" w:lineRule="auto"/>
    </w:pPr>
    <w:rPr>
      <w:rFonts w:ascii="幼圆" w:eastAsia="幼圆" w:hAnsi="Calibri"/>
      <w:sz w:val="24"/>
    </w:rPr>
  </w:style>
  <w:style w:type="character" w:customStyle="1" w:styleId="2f3">
    <w:name w:val="正文文本 2 字符"/>
    <w:basedOn w:val="a8"/>
    <w:rsid w:val="006A7765"/>
    <w:rPr>
      <w:rFonts w:ascii="Times New Roman" w:hAnsi="Times New Roman"/>
      <w:kern w:val="2"/>
      <w:sz w:val="21"/>
      <w:szCs w:val="24"/>
    </w:rPr>
  </w:style>
  <w:style w:type="paragraph" w:styleId="afffff2">
    <w:name w:val="List"/>
    <w:basedOn w:val="a6"/>
    <w:unhideWhenUsed/>
    <w:qFormat/>
    <w:rsid w:val="006A7765"/>
    <w:pPr>
      <w:adjustRightInd w:val="0"/>
      <w:spacing w:line="360" w:lineRule="atLeast"/>
      <w:ind w:left="420" w:hanging="420"/>
      <w:jc w:val="left"/>
    </w:pPr>
    <w:rPr>
      <w:rFonts w:ascii="宋体"/>
      <w:kern w:val="0"/>
      <w:sz w:val="24"/>
      <w:szCs w:val="20"/>
    </w:rPr>
  </w:style>
  <w:style w:type="paragraph" w:customStyle="1" w:styleId="xl85">
    <w:name w:val="xl85"/>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7">
    <w:name w:val="xl87"/>
    <w:basedOn w:val="a6"/>
    <w:uiPriority w:val="99"/>
    <w:qFormat/>
    <w:rsid w:val="006A7765"/>
    <w:pPr>
      <w:widowControl/>
      <w:pBdr>
        <w:top w:val="single" w:sz="4" w:space="0" w:color="000000"/>
        <w:left w:val="single" w:sz="4" w:space="0" w:color="000000"/>
        <w:bottom w:val="single" w:sz="4" w:space="0" w:color="000000"/>
      </w:pBdr>
      <w:spacing w:before="100" w:beforeAutospacing="1" w:after="100" w:afterAutospacing="1"/>
      <w:jc w:val="right"/>
    </w:pPr>
    <w:rPr>
      <w:rFonts w:ascii="宋体" w:hAnsi="宋体" w:cs="宋体"/>
      <w:kern w:val="0"/>
      <w:sz w:val="20"/>
      <w:szCs w:val="20"/>
    </w:rPr>
  </w:style>
  <w:style w:type="paragraph" w:customStyle="1" w:styleId="xl63">
    <w:name w:val="xl63"/>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b/>
      <w:bCs/>
      <w:kern w:val="0"/>
      <w:sz w:val="24"/>
    </w:rPr>
  </w:style>
  <w:style w:type="paragraph" w:customStyle="1" w:styleId="1fb">
    <w:name w:val="列表段落1"/>
    <w:basedOn w:val="a6"/>
    <w:uiPriority w:val="34"/>
    <w:qFormat/>
    <w:rsid w:val="006A7765"/>
    <w:pPr>
      <w:ind w:firstLineChars="200" w:firstLine="420"/>
    </w:pPr>
  </w:style>
  <w:style w:type="paragraph" w:customStyle="1" w:styleId="afffff3">
    <w:name w:val="目录文字"/>
    <w:basedOn w:val="a6"/>
    <w:qFormat/>
    <w:rsid w:val="006A7765"/>
    <w:pPr>
      <w:widowControl/>
      <w:spacing w:line="480" w:lineRule="auto"/>
      <w:jc w:val="left"/>
    </w:pPr>
    <w:rPr>
      <w:rFonts w:ascii="宋体" w:hAnsi="宋体"/>
      <w:kern w:val="0"/>
      <w:sz w:val="24"/>
      <w:szCs w:val="20"/>
    </w:rPr>
  </w:style>
  <w:style w:type="paragraph" w:customStyle="1" w:styleId="2f4">
    <w:name w:val="样式 标题 2 + 宋体 五号 非加粗 黑色"/>
    <w:basedOn w:val="21"/>
    <w:qFormat/>
    <w:rsid w:val="006A7765"/>
    <w:pPr>
      <w:tabs>
        <w:tab w:val="left" w:pos="1140"/>
      </w:tabs>
      <w:autoSpaceDE/>
      <w:autoSpaceDN/>
      <w:spacing w:before="260" w:after="260" w:line="416" w:lineRule="atLeast"/>
      <w:ind w:left="1140" w:hanging="720"/>
      <w:jc w:val="left"/>
    </w:pPr>
    <w:rPr>
      <w:rFonts w:ascii="宋体" w:eastAsia="宋体" w:hAnsi="宋体"/>
      <w:b w:val="0"/>
      <w:color w:val="000000"/>
      <w:sz w:val="21"/>
      <w:szCs w:val="32"/>
    </w:rPr>
  </w:style>
  <w:style w:type="paragraph" w:customStyle="1" w:styleId="xl77">
    <w:name w:val="xl77"/>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6"/>
    <w:qFormat/>
    <w:rsid w:val="006A7765"/>
    <w:pPr>
      <w:widowControl/>
      <w:spacing w:before="100" w:beforeAutospacing="1" w:after="100" w:afterAutospacing="1"/>
      <w:jc w:val="left"/>
    </w:pPr>
    <w:rPr>
      <w:rFonts w:ascii="宋体" w:hAnsi="宋体" w:cs="宋体"/>
      <w:kern w:val="0"/>
      <w:sz w:val="24"/>
    </w:rPr>
  </w:style>
  <w:style w:type="paragraph" w:customStyle="1" w:styleId="text">
    <w:name w:val="text"/>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1">
    <w:name w:val="font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afffff4">
    <w:name w:val="普通文字"/>
    <w:basedOn w:val="a6"/>
    <w:qFormat/>
    <w:rsid w:val="006A7765"/>
    <w:pPr>
      <w:widowControl/>
      <w:spacing w:line="351" w:lineRule="atLeast"/>
      <w:ind w:firstLine="419"/>
      <w:textAlignment w:val="baseline"/>
    </w:pPr>
    <w:rPr>
      <w:rFonts w:ascii="宋体"/>
      <w:color w:val="000000"/>
      <w:kern w:val="0"/>
      <w:szCs w:val="20"/>
      <w:u w:color="000000"/>
    </w:rPr>
  </w:style>
  <w:style w:type="paragraph" w:customStyle="1" w:styleId="A40">
    <w:name w:val="A4"/>
    <w:basedOn w:val="4"/>
    <w:qFormat/>
    <w:rsid w:val="006A7765"/>
    <w:pPr>
      <w:widowControl/>
      <w:tabs>
        <w:tab w:val="left" w:pos="360"/>
      </w:tabs>
      <w:adjustRightInd/>
      <w:spacing w:line="360" w:lineRule="auto"/>
      <w:textAlignment w:val="auto"/>
    </w:pPr>
    <w:rPr>
      <w:rFonts w:ascii="Cambria" w:hAnsi="Cambria"/>
      <w:b/>
      <w:bCs/>
      <w:szCs w:val="28"/>
      <w:lang w:val="zh-CN" w:eastAsia="x-none"/>
    </w:rPr>
  </w:style>
  <w:style w:type="paragraph" w:customStyle="1" w:styleId="Char1CharCharCharCharCharCharCharCharChar">
    <w:name w:val="Char1 Char Char Char Char Char Char Char Char Char"/>
    <w:basedOn w:val="a6"/>
    <w:qFormat/>
    <w:rsid w:val="006A7765"/>
    <w:pPr>
      <w:adjustRightInd w:val="0"/>
      <w:spacing w:line="360" w:lineRule="auto"/>
    </w:pPr>
    <w:rPr>
      <w:kern w:val="0"/>
      <w:sz w:val="24"/>
      <w:szCs w:val="20"/>
    </w:rPr>
  </w:style>
  <w:style w:type="paragraph" w:customStyle="1" w:styleId="A50">
    <w:name w:val="A5"/>
    <w:basedOn w:val="5"/>
    <w:qFormat/>
    <w:rsid w:val="006A7765"/>
    <w:pPr>
      <w:widowControl/>
      <w:tabs>
        <w:tab w:val="left" w:pos="360"/>
      </w:tabs>
      <w:adjustRightInd/>
      <w:spacing w:line="360" w:lineRule="auto"/>
      <w:textAlignment w:val="auto"/>
    </w:pPr>
    <w:rPr>
      <w:rFonts w:ascii="Cambria" w:hAnsi="Cambria"/>
      <w:bCs/>
      <w:kern w:val="2"/>
      <w:sz w:val="24"/>
      <w:szCs w:val="28"/>
      <w:lang w:val="x-none" w:eastAsia="x-none"/>
    </w:rPr>
  </w:style>
  <w:style w:type="paragraph" w:customStyle="1" w:styleId="xl57">
    <w:name w:val="xl57"/>
    <w:basedOn w:val="a6"/>
    <w:qFormat/>
    <w:rsid w:val="006A7765"/>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font10">
    <w:name w:val="font10"/>
    <w:basedOn w:val="a6"/>
    <w:qFormat/>
    <w:rsid w:val="006A7765"/>
    <w:pPr>
      <w:widowControl/>
      <w:spacing w:before="100" w:beforeAutospacing="1" w:after="100" w:afterAutospacing="1"/>
      <w:jc w:val="left"/>
    </w:pPr>
    <w:rPr>
      <w:rFonts w:eastAsia="Arial Unicode MS"/>
      <w:kern w:val="0"/>
      <w:sz w:val="20"/>
      <w:szCs w:val="20"/>
    </w:rPr>
  </w:style>
  <w:style w:type="paragraph" w:customStyle="1" w:styleId="xl108">
    <w:name w:val="xl108"/>
    <w:basedOn w:val="a6"/>
    <w:uiPriority w:val="99"/>
    <w:qFormat/>
    <w:rsid w:val="006A7765"/>
    <w:pPr>
      <w:widowControl/>
      <w:pBdr>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3">
    <w:name w:val="xl8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0">
    <w:name w:val="xl70"/>
    <w:basedOn w:val="a6"/>
    <w:uiPriority w:val="99"/>
    <w:qFormat/>
    <w:rsid w:val="006A7765"/>
    <w:pPr>
      <w:widowControl/>
      <w:spacing w:before="100" w:beforeAutospacing="1" w:after="100" w:afterAutospacing="1"/>
      <w:jc w:val="left"/>
    </w:pPr>
    <w:rPr>
      <w:rFonts w:ascii="宋体" w:hAnsi="宋体" w:cs="宋体"/>
      <w:b/>
      <w:bCs/>
      <w:kern w:val="0"/>
      <w:sz w:val="18"/>
      <w:szCs w:val="18"/>
    </w:rPr>
  </w:style>
  <w:style w:type="paragraph" w:customStyle="1" w:styleId="xl73">
    <w:name w:val="xl73"/>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3a">
    <w:name w:val="修订3"/>
    <w:qFormat/>
    <w:rsid w:val="006A7765"/>
    <w:rPr>
      <w:rFonts w:ascii="Times New Roman" w:hAnsi="Times New Roman"/>
      <w:kern w:val="2"/>
      <w:sz w:val="21"/>
      <w:szCs w:val="24"/>
    </w:rPr>
  </w:style>
  <w:style w:type="paragraph" w:customStyle="1" w:styleId="afffff5">
    <w:name w:val="不缩进"/>
    <w:basedOn w:val="a6"/>
    <w:qFormat/>
    <w:rsid w:val="006A7765"/>
    <w:pPr>
      <w:spacing w:line="460" w:lineRule="atLeast"/>
      <w:ind w:right="100"/>
      <w:jc w:val="center"/>
    </w:pPr>
    <w:rPr>
      <w:sz w:val="24"/>
      <w:szCs w:val="20"/>
    </w:rPr>
  </w:style>
  <w:style w:type="paragraph" w:customStyle="1" w:styleId="t">
    <w:name w:val="t"/>
    <w:basedOn w:val="a6"/>
    <w:qFormat/>
    <w:rsid w:val="006A7765"/>
    <w:pPr>
      <w:widowControl/>
      <w:tabs>
        <w:tab w:val="left" w:pos="-1440"/>
        <w:tab w:val="left" w:pos="-720"/>
      </w:tabs>
      <w:suppressAutoHyphens/>
    </w:pPr>
    <w:rPr>
      <w:rFonts w:ascii="Arial" w:eastAsia="Times New Roman" w:hAnsi="Arial"/>
      <w:kern w:val="0"/>
      <w:sz w:val="20"/>
      <w:szCs w:val="20"/>
      <w:lang w:eastAsia="en-US"/>
    </w:rPr>
  </w:style>
  <w:style w:type="paragraph" w:customStyle="1" w:styleId="xl84">
    <w:name w:val="xl84"/>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color w:val="000000"/>
      <w:kern w:val="0"/>
      <w:sz w:val="20"/>
      <w:szCs w:val="20"/>
    </w:rPr>
  </w:style>
  <w:style w:type="paragraph" w:customStyle="1" w:styleId="1fc">
    <w:name w:val="正文1"/>
    <w:qFormat/>
    <w:rsid w:val="006A7765"/>
    <w:pPr>
      <w:widowControl w:val="0"/>
      <w:adjustRightInd w:val="0"/>
      <w:spacing w:line="312" w:lineRule="atLeast"/>
      <w:jc w:val="both"/>
    </w:pPr>
    <w:rPr>
      <w:rFonts w:ascii="宋体" w:hAnsi="Times New Roman"/>
      <w:sz w:val="34"/>
    </w:rPr>
  </w:style>
  <w:style w:type="paragraph" w:customStyle="1" w:styleId="xl86">
    <w:name w:val="xl86"/>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75">
    <w:name w:val="xl75"/>
    <w:basedOn w:val="a6"/>
    <w:uiPriority w:val="99"/>
    <w:qFormat/>
    <w:rsid w:val="006A7765"/>
    <w:pPr>
      <w:widowControl/>
      <w:spacing w:before="100" w:beforeAutospacing="1" w:after="100" w:afterAutospacing="1"/>
      <w:jc w:val="center"/>
    </w:pPr>
    <w:rPr>
      <w:rFonts w:ascii="宋体" w:hAnsi="宋体" w:cs="宋体"/>
      <w:color w:val="FF0000"/>
      <w:kern w:val="0"/>
      <w:sz w:val="20"/>
      <w:szCs w:val="20"/>
    </w:rPr>
  </w:style>
  <w:style w:type="paragraph" w:customStyle="1" w:styleId="A60">
    <w:name w:val="A6"/>
    <w:basedOn w:val="6"/>
    <w:qFormat/>
    <w:rsid w:val="006A7765"/>
    <w:pPr>
      <w:widowControl/>
      <w:tabs>
        <w:tab w:val="left" w:pos="360"/>
      </w:tabs>
      <w:adjustRightInd/>
      <w:spacing w:line="300" w:lineRule="auto"/>
      <w:textAlignment w:val="auto"/>
    </w:pPr>
    <w:rPr>
      <w:rFonts w:ascii="Cambria" w:eastAsia="宋体" w:hAnsi="Cambria"/>
      <w:bCs/>
      <w:kern w:val="2"/>
      <w:szCs w:val="24"/>
      <w:lang w:val="x-none" w:eastAsia="x-none"/>
    </w:rPr>
  </w:style>
  <w:style w:type="paragraph" w:customStyle="1" w:styleId="A30">
    <w:name w:val="A3"/>
    <w:basedOn w:val="30"/>
    <w:link w:val="A3Char"/>
    <w:qFormat/>
    <w:rsid w:val="006A7765"/>
    <w:pPr>
      <w:widowControl/>
      <w:autoSpaceDE/>
      <w:autoSpaceDN/>
      <w:adjustRightInd/>
      <w:spacing w:before="260" w:after="260" w:line="360" w:lineRule="auto"/>
      <w:ind w:left="-25"/>
      <w:jc w:val="both"/>
    </w:pPr>
    <w:rPr>
      <w:rFonts w:ascii="Cambria" w:hAnsi="Cambria"/>
      <w:bCs/>
      <w:szCs w:val="32"/>
      <w:u w:val="none"/>
      <w:lang w:val="zh-CN"/>
    </w:rPr>
  </w:style>
  <w:style w:type="paragraph" w:customStyle="1" w:styleId="xl105">
    <w:name w:val="xl105"/>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64">
    <w:name w:val="xl64"/>
    <w:basedOn w:val="a6"/>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80">
    <w:name w:val="xl80"/>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88">
    <w:name w:val="xl88"/>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9">
    <w:name w:val="xl109"/>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afffff6">
    <w:name w:val="目录"/>
    <w:basedOn w:val="a6"/>
    <w:qFormat/>
    <w:rsid w:val="006A7765"/>
    <w:pPr>
      <w:widowControl/>
      <w:jc w:val="center"/>
    </w:pPr>
    <w:rPr>
      <w:rFonts w:ascii="宋体"/>
      <w:b/>
      <w:kern w:val="0"/>
      <w:sz w:val="36"/>
      <w:szCs w:val="20"/>
    </w:rPr>
  </w:style>
  <w:style w:type="paragraph" w:customStyle="1" w:styleId="A20">
    <w:name w:val="A2"/>
    <w:basedOn w:val="21"/>
    <w:link w:val="A2Char"/>
    <w:qFormat/>
    <w:rsid w:val="006A7765"/>
    <w:pPr>
      <w:autoSpaceDE/>
      <w:autoSpaceDN/>
      <w:adjustRightInd/>
      <w:spacing w:before="260" w:after="260" w:line="360" w:lineRule="auto"/>
      <w:ind w:left="-25"/>
      <w:jc w:val="both"/>
    </w:pPr>
    <w:rPr>
      <w:bCs/>
      <w:sz w:val="28"/>
      <w:szCs w:val="32"/>
      <w:lang w:val="zh-CN"/>
    </w:rPr>
  </w:style>
  <w:style w:type="paragraph" w:customStyle="1" w:styleId="xl112">
    <w:name w:val="xl112"/>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CharCharCharChar2CharCharCharCharCharCharCharCharCharChar">
    <w:name w:val="Char Char Char Char2 Char Char Char Char Char Char Char Char Char Char"/>
    <w:basedOn w:val="a6"/>
    <w:qFormat/>
    <w:rsid w:val="006A7765"/>
    <w:rPr>
      <w:rFonts w:ascii="仿宋_GB2312" w:eastAsia="仿宋_GB2312"/>
      <w:b/>
      <w:sz w:val="32"/>
      <w:szCs w:val="32"/>
    </w:rPr>
  </w:style>
  <w:style w:type="paragraph" w:customStyle="1" w:styleId="xl22">
    <w:name w:val="xl22"/>
    <w:basedOn w:val="a6"/>
    <w:qFormat/>
    <w:rsid w:val="006A776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olor w:val="000000"/>
      <w:kern w:val="0"/>
      <w:sz w:val="18"/>
      <w:szCs w:val="18"/>
    </w:rPr>
  </w:style>
  <w:style w:type="paragraph" w:customStyle="1" w:styleId="A70">
    <w:name w:val="A7"/>
    <w:basedOn w:val="7"/>
    <w:next w:val="a6"/>
    <w:qFormat/>
    <w:rsid w:val="006A7765"/>
    <w:pPr>
      <w:widowControl/>
      <w:tabs>
        <w:tab w:val="left" w:pos="360"/>
        <w:tab w:val="left" w:pos="635"/>
      </w:tabs>
      <w:adjustRightInd/>
      <w:spacing w:line="300" w:lineRule="auto"/>
      <w:ind w:firstLine="400"/>
      <w:textAlignment w:val="auto"/>
    </w:pPr>
    <w:rPr>
      <w:rFonts w:ascii="Calibri" w:hAnsi="Calibri"/>
      <w:bCs/>
      <w:kern w:val="2"/>
      <w:szCs w:val="24"/>
      <w:lang w:val="x-none" w:eastAsia="x-none"/>
    </w:rPr>
  </w:style>
  <w:style w:type="paragraph" w:customStyle="1" w:styleId="Style284">
    <w:name w:val="_Style 284"/>
    <w:next w:val="a6"/>
    <w:qFormat/>
    <w:rsid w:val="006A7765"/>
    <w:pPr>
      <w:widowControl w:val="0"/>
      <w:adjustRightInd w:val="0"/>
      <w:spacing w:line="360" w:lineRule="atLeast"/>
    </w:pPr>
    <w:rPr>
      <w:rFonts w:ascii="Times New Roman" w:hAnsi="Times New Roman"/>
      <w:sz w:val="24"/>
      <w:szCs w:val="22"/>
    </w:rPr>
  </w:style>
  <w:style w:type="paragraph" w:customStyle="1" w:styleId="3b">
    <w:name w:val="列表段落3"/>
    <w:basedOn w:val="a6"/>
    <w:qFormat/>
    <w:rsid w:val="006A7765"/>
    <w:pPr>
      <w:ind w:firstLineChars="200" w:firstLine="420"/>
    </w:pPr>
    <w:rPr>
      <w:rFonts w:ascii="等线" w:hAnsi="等线"/>
      <w:szCs w:val="21"/>
    </w:rPr>
  </w:style>
  <w:style w:type="paragraph" w:customStyle="1" w:styleId="Arial229">
    <w:name w:val="样式 Arial 左侧:  2 字符 行距: 固定值 29 磅"/>
    <w:basedOn w:val="a6"/>
    <w:qFormat/>
    <w:rsid w:val="006A7765"/>
    <w:pPr>
      <w:adjustRightInd w:val="0"/>
      <w:spacing w:line="580" w:lineRule="atLeast"/>
    </w:pPr>
    <w:rPr>
      <w:rFonts w:ascii="Arial" w:hAnsi="Arial"/>
      <w:kern w:val="0"/>
      <w:sz w:val="24"/>
      <w:szCs w:val="20"/>
    </w:rPr>
  </w:style>
  <w:style w:type="paragraph" w:customStyle="1" w:styleId="news">
    <w:name w:val="news"/>
    <w:basedOn w:val="a6"/>
    <w:qFormat/>
    <w:rsid w:val="006A7765"/>
    <w:pPr>
      <w:widowControl/>
      <w:spacing w:before="100" w:beforeAutospacing="1" w:after="100" w:afterAutospacing="1"/>
      <w:jc w:val="left"/>
    </w:pPr>
    <w:rPr>
      <w:rFonts w:ascii="宋体" w:hAnsi="宋体"/>
      <w:kern w:val="0"/>
      <w:sz w:val="20"/>
      <w:szCs w:val="20"/>
    </w:rPr>
  </w:style>
  <w:style w:type="paragraph" w:customStyle="1" w:styleId="3h3H3sect12366">
    <w:name w:val="样式 标题 3h3H3sect1.2.3 + 五号 段前: 6 磅 段后: 6 磅 行距: 单倍行距"/>
    <w:basedOn w:val="30"/>
    <w:qFormat/>
    <w:rsid w:val="006A7765"/>
    <w:pPr>
      <w:tabs>
        <w:tab w:val="left" w:pos="1260"/>
      </w:tabs>
      <w:autoSpaceDE/>
      <w:autoSpaceDN/>
      <w:spacing w:before="120"/>
      <w:ind w:left="1260" w:hanging="420"/>
      <w:textAlignment w:val="baseline"/>
    </w:pPr>
    <w:rPr>
      <w:rFonts w:ascii="Calibri" w:hAnsi="Calibri"/>
      <w:sz w:val="21"/>
      <w:szCs w:val="22"/>
      <w:u w:val="none"/>
    </w:rPr>
  </w:style>
  <w:style w:type="paragraph" w:customStyle="1" w:styleId="Blockquote">
    <w:name w:val="Blockquote"/>
    <w:basedOn w:val="a6"/>
    <w:qFormat/>
    <w:rsid w:val="006A7765"/>
    <w:pPr>
      <w:autoSpaceDE w:val="0"/>
      <w:autoSpaceDN w:val="0"/>
      <w:adjustRightInd w:val="0"/>
      <w:spacing w:before="100" w:after="100"/>
      <w:ind w:left="360" w:right="360"/>
      <w:jc w:val="left"/>
    </w:pPr>
    <w:rPr>
      <w:kern w:val="0"/>
      <w:sz w:val="24"/>
      <w:szCs w:val="20"/>
    </w:rPr>
  </w:style>
  <w:style w:type="paragraph" w:customStyle="1" w:styleId="26012">
    <w:name w:val="样式 样式 样式 标题 2 + 宋体 五号 非加粗 黑色 + 段前: 6 磅 段后: 0 磅 行距: 单倍行距 + 段前: 12..."/>
    <w:basedOn w:val="2600"/>
    <w:qFormat/>
    <w:rsid w:val="006A7765"/>
    <w:pPr>
      <w:spacing w:before="240"/>
    </w:pPr>
  </w:style>
  <w:style w:type="paragraph" w:customStyle="1" w:styleId="2600">
    <w:name w:val="样式 样式 标题 2 + 宋体 五号 非加粗 黑色 + 段前: 6 磅 段后: 0 磅 行距: 单倍行距"/>
    <w:basedOn w:val="2f4"/>
    <w:qFormat/>
    <w:rsid w:val="006A7765"/>
    <w:pPr>
      <w:tabs>
        <w:tab w:val="clear" w:pos="1140"/>
      </w:tabs>
      <w:spacing w:before="120" w:after="0" w:line="240" w:lineRule="auto"/>
      <w:ind w:left="254"/>
      <w:textAlignment w:val="baseline"/>
    </w:pPr>
    <w:rPr>
      <w:rFonts w:cs="宋体"/>
      <w:szCs w:val="20"/>
    </w:rPr>
  </w:style>
  <w:style w:type="paragraph" w:customStyle="1" w:styleId="afffff7">
    <w:name w:val="强调文字"/>
    <w:basedOn w:val="a6"/>
    <w:qFormat/>
    <w:rsid w:val="006A7765"/>
    <w:pPr>
      <w:spacing w:line="440" w:lineRule="exact"/>
      <w:ind w:firstLineChars="200" w:firstLine="480"/>
    </w:pPr>
    <w:rPr>
      <w:rFonts w:ascii="华文细黑" w:eastAsia="黑体" w:hAnsi="华文细黑" w:cs="Arial"/>
      <w:color w:val="800000"/>
      <w:kern w:val="0"/>
      <w:sz w:val="24"/>
      <w:szCs w:val="28"/>
    </w:rPr>
  </w:style>
  <w:style w:type="paragraph" w:customStyle="1" w:styleId="xl71">
    <w:name w:val="xl71"/>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89">
    <w:name w:val="xl89"/>
    <w:basedOn w:val="a6"/>
    <w:uiPriority w:val="99"/>
    <w:qFormat/>
    <w:rsid w:val="006A7765"/>
    <w:pPr>
      <w:widowControl/>
      <w:pBdr>
        <w:top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3c">
    <w:name w:val="列出段落3"/>
    <w:basedOn w:val="a6"/>
    <w:uiPriority w:val="99"/>
    <w:unhideWhenUsed/>
    <w:qFormat/>
    <w:rsid w:val="006A7765"/>
    <w:pPr>
      <w:ind w:firstLineChars="200" w:firstLine="420"/>
    </w:pPr>
    <w:rPr>
      <w:rFonts w:ascii="宋体" w:hAnsi="宋体"/>
    </w:rPr>
  </w:style>
  <w:style w:type="paragraph" w:customStyle="1" w:styleId="a10">
    <w:name w:val="a1"/>
    <w:basedOn w:val="a6"/>
    <w:qFormat/>
    <w:rsid w:val="006A7765"/>
    <w:pPr>
      <w:widowControl/>
      <w:spacing w:before="100" w:beforeAutospacing="1" w:after="100" w:afterAutospacing="1"/>
      <w:jc w:val="left"/>
    </w:pPr>
    <w:rPr>
      <w:rFonts w:ascii="宋体" w:hAnsi="宋体" w:cs="宋体"/>
      <w:kern w:val="0"/>
      <w:sz w:val="24"/>
    </w:rPr>
  </w:style>
  <w:style w:type="paragraph" w:customStyle="1" w:styleId="xl97">
    <w:name w:val="xl97"/>
    <w:basedOn w:val="a6"/>
    <w:uiPriority w:val="99"/>
    <w:qFormat/>
    <w:rsid w:val="006A7765"/>
    <w:pPr>
      <w:widowControl/>
      <w:spacing w:before="100" w:beforeAutospacing="1" w:after="100" w:afterAutospacing="1"/>
      <w:jc w:val="center"/>
    </w:pPr>
    <w:rPr>
      <w:rFonts w:ascii="宋体" w:hAnsi="宋体" w:cs="宋体"/>
      <w:b/>
      <w:bCs/>
      <w:kern w:val="0"/>
      <w:sz w:val="20"/>
      <w:szCs w:val="20"/>
    </w:rPr>
  </w:style>
  <w:style w:type="paragraph" w:customStyle="1" w:styleId="xl68">
    <w:name w:val="xl68"/>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5">
    <w:name w:val="无间隔2"/>
    <w:uiPriority w:val="1"/>
    <w:qFormat/>
    <w:rsid w:val="006A7765"/>
    <w:pPr>
      <w:widowControl w:val="0"/>
      <w:jc w:val="both"/>
    </w:pPr>
    <w:rPr>
      <w:rFonts w:ascii="Times New Roman" w:hAnsi="Times New Roman"/>
      <w:kern w:val="2"/>
      <w:sz w:val="21"/>
      <w:szCs w:val="24"/>
    </w:rPr>
  </w:style>
  <w:style w:type="paragraph" w:customStyle="1" w:styleId="1f7">
    <w:name w:val="样式1"/>
    <w:basedOn w:val="a6"/>
    <w:link w:val="1Char3"/>
    <w:qFormat/>
    <w:rsid w:val="006A7765"/>
    <w:pPr>
      <w:spacing w:before="120" w:after="120" w:line="300" w:lineRule="auto"/>
    </w:pPr>
    <w:rPr>
      <w:rFonts w:ascii="宋体" w:hAnsi="宋体"/>
      <w:b/>
      <w:kern w:val="0"/>
      <w:sz w:val="24"/>
      <w:szCs w:val="20"/>
    </w:rPr>
  </w:style>
  <w:style w:type="paragraph" w:customStyle="1" w:styleId="CharCharCharCharCharCharCharCharCharCharCharCharChar">
    <w:name w:val="Char Char Char Char Char Char Char Char Char Char Char Char Char"/>
    <w:basedOn w:val="a6"/>
    <w:qFormat/>
    <w:rsid w:val="006A7765"/>
    <w:rPr>
      <w:rFonts w:ascii="仿宋_GB2312" w:eastAsia="仿宋_GB2312"/>
      <w:b/>
      <w:sz w:val="32"/>
      <w:szCs w:val="32"/>
    </w:rPr>
  </w:style>
  <w:style w:type="paragraph" w:customStyle="1" w:styleId="A11">
    <w:name w:val="A1"/>
    <w:basedOn w:val="11"/>
    <w:qFormat/>
    <w:rsid w:val="006A7765"/>
    <w:pPr>
      <w:tabs>
        <w:tab w:val="left" w:pos="360"/>
      </w:tabs>
      <w:suppressAutoHyphens/>
      <w:autoSpaceDE/>
      <w:autoSpaceDN/>
      <w:adjustRightInd/>
      <w:spacing w:before="340" w:after="330" w:line="360" w:lineRule="auto"/>
      <w:ind w:left="-25"/>
      <w:jc w:val="both"/>
    </w:pPr>
    <w:rPr>
      <w:rFonts w:ascii="Cambria" w:hAnsi="Cambria"/>
      <w:bCs/>
      <w:sz w:val="30"/>
      <w:szCs w:val="44"/>
      <w:lang w:val="zh-CN" w:eastAsia="x-none"/>
    </w:rPr>
  </w:style>
  <w:style w:type="paragraph" w:customStyle="1" w:styleId="1fd">
    <w:name w:val="纯文本1"/>
    <w:basedOn w:val="a6"/>
    <w:qFormat/>
    <w:rsid w:val="006A7765"/>
    <w:rPr>
      <w:rFonts w:ascii="宋体" w:hAnsi="Courier New" w:cs="黑体"/>
      <w:szCs w:val="22"/>
    </w:rPr>
  </w:style>
  <w:style w:type="paragraph" w:customStyle="1" w:styleId="xl98">
    <w:name w:val="xl98"/>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xl76">
    <w:name w:val="xl76"/>
    <w:basedOn w:val="a6"/>
    <w:uiPriority w:val="99"/>
    <w:qFormat/>
    <w:rsid w:val="006A7765"/>
    <w:pPr>
      <w:widowControl/>
      <w:spacing w:before="100" w:beforeAutospacing="1" w:after="100" w:afterAutospacing="1"/>
      <w:jc w:val="center"/>
    </w:pPr>
    <w:rPr>
      <w:rFonts w:ascii="宋体" w:hAnsi="宋体" w:cs="宋体"/>
      <w:kern w:val="0"/>
      <w:sz w:val="20"/>
      <w:szCs w:val="20"/>
    </w:rPr>
  </w:style>
  <w:style w:type="paragraph" w:customStyle="1" w:styleId="CharCharCharChar2CharCharCharCharCharCharChar">
    <w:name w:val="Char Char Char Char2 Char Char Char Char Char Char Char"/>
    <w:basedOn w:val="a6"/>
    <w:qFormat/>
    <w:rsid w:val="006A7765"/>
    <w:rPr>
      <w:rFonts w:ascii="仿宋_GB2312" w:eastAsia="仿宋_GB2312"/>
      <w:b/>
      <w:sz w:val="32"/>
      <w:szCs w:val="32"/>
    </w:rPr>
  </w:style>
  <w:style w:type="paragraph" w:customStyle="1" w:styleId="xl79">
    <w:name w:val="xl79"/>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2">
    <w:name w:val="xl62"/>
    <w:basedOn w:val="a6"/>
    <w:qFormat/>
    <w:rsid w:val="006A7765"/>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0">
    <w:name w:val="xl90"/>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f9"/>
    <w:qFormat/>
    <w:rsid w:val="006A7765"/>
    <w:rPr>
      <w:rFonts w:ascii="Tahoma" w:hAnsi="Tahoma"/>
      <w:sz w:val="24"/>
      <w:lang w:val="zh-CN" w:eastAsia="x-none"/>
    </w:rPr>
  </w:style>
  <w:style w:type="paragraph" w:customStyle="1" w:styleId="xl99">
    <w:name w:val="xl99"/>
    <w:basedOn w:val="a6"/>
    <w:uiPriority w:val="99"/>
    <w:qFormat/>
    <w:rsid w:val="006A7765"/>
    <w:pPr>
      <w:widowControl/>
      <w:spacing w:before="100" w:beforeAutospacing="1" w:after="100" w:afterAutospacing="1"/>
      <w:jc w:val="right"/>
    </w:pPr>
    <w:rPr>
      <w:rFonts w:ascii="宋体" w:hAnsi="宋体" w:cs="宋体"/>
      <w:b/>
      <w:bCs/>
      <w:kern w:val="0"/>
      <w:sz w:val="20"/>
      <w:szCs w:val="20"/>
    </w:rPr>
  </w:style>
  <w:style w:type="paragraph" w:customStyle="1" w:styleId="1fe">
    <w:name w:val="菲页1"/>
    <w:basedOn w:val="21"/>
    <w:qFormat/>
    <w:rsid w:val="006A7765"/>
    <w:pPr>
      <w:widowControl/>
      <w:autoSpaceDE/>
      <w:autoSpaceDN/>
      <w:adjustRightInd/>
      <w:spacing w:before="260" w:after="260" w:line="415" w:lineRule="auto"/>
    </w:pPr>
    <w:rPr>
      <w:rFonts w:ascii="黑体" w:eastAsia="宋体" w:hAnsi="宋体"/>
      <w:b w:val="0"/>
      <w:sz w:val="52"/>
    </w:rPr>
  </w:style>
  <w:style w:type="paragraph" w:customStyle="1" w:styleId="xl72">
    <w:name w:val="xl72"/>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2f6">
    <w:name w:val="列表段落2"/>
    <w:basedOn w:val="a6"/>
    <w:uiPriority w:val="99"/>
    <w:qFormat/>
    <w:rsid w:val="006A7765"/>
    <w:pPr>
      <w:adjustRightInd w:val="0"/>
      <w:spacing w:line="360" w:lineRule="atLeast"/>
      <w:ind w:firstLineChars="200" w:firstLine="420"/>
      <w:jc w:val="left"/>
    </w:pPr>
    <w:rPr>
      <w:rFonts w:ascii="Calibri" w:hAnsi="Calibri"/>
      <w:kern w:val="0"/>
      <w:sz w:val="24"/>
      <w:szCs w:val="22"/>
    </w:rPr>
  </w:style>
  <w:style w:type="paragraph" w:customStyle="1" w:styleId="xl55">
    <w:name w:val="xl55"/>
    <w:basedOn w:val="a6"/>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xl56">
    <w:name w:val="xl56"/>
    <w:basedOn w:val="a6"/>
    <w:qFormat/>
    <w:rsid w:val="006A7765"/>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b/>
      <w:bCs/>
      <w:kern w:val="0"/>
      <w:sz w:val="18"/>
      <w:szCs w:val="18"/>
    </w:rPr>
  </w:style>
  <w:style w:type="paragraph" w:customStyle="1" w:styleId="TOC1">
    <w:name w:val="TOC 标题1"/>
    <w:basedOn w:val="11"/>
    <w:next w:val="a6"/>
    <w:qFormat/>
    <w:rsid w:val="006A7765"/>
    <w:pPr>
      <w:widowControl/>
      <w:suppressAutoHyphens/>
      <w:autoSpaceDE/>
      <w:autoSpaceDN/>
      <w:adjustRightInd/>
      <w:spacing w:after="0" w:line="257" w:lineRule="auto"/>
      <w:jc w:val="left"/>
      <w:outlineLvl w:val="9"/>
    </w:pPr>
    <w:rPr>
      <w:rFonts w:ascii="Calibri Light" w:hAnsi="Calibri Light"/>
      <w:b w:val="0"/>
      <w:color w:val="2E74B5"/>
      <w:kern w:val="0"/>
      <w:szCs w:val="32"/>
      <w:lang w:val="zh-CN" w:eastAsia="x-none"/>
    </w:rPr>
  </w:style>
  <w:style w:type="paragraph" w:customStyle="1" w:styleId="3CharCharCharChar">
    <w:name w:val="3 Char Char Char Char"/>
    <w:basedOn w:val="a6"/>
    <w:qFormat/>
    <w:rsid w:val="006A7765"/>
    <w:rPr>
      <w:rFonts w:ascii="仿宋_GB2312" w:eastAsia="仿宋_GB2312"/>
      <w:b/>
      <w:sz w:val="32"/>
      <w:szCs w:val="32"/>
    </w:rPr>
  </w:style>
  <w:style w:type="paragraph" w:customStyle="1" w:styleId="xl96">
    <w:name w:val="xl96"/>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f7">
    <w:name w:val="菲页2"/>
    <w:basedOn w:val="30"/>
    <w:qFormat/>
    <w:rsid w:val="006A7765"/>
    <w:pPr>
      <w:widowControl/>
      <w:tabs>
        <w:tab w:val="left" w:pos="1241"/>
      </w:tabs>
      <w:autoSpaceDE/>
      <w:autoSpaceDN/>
      <w:adjustRightInd/>
      <w:spacing w:before="120" w:line="360" w:lineRule="auto"/>
      <w:ind w:left="1241" w:hanging="420"/>
      <w:jc w:val="center"/>
    </w:pPr>
    <w:rPr>
      <w:rFonts w:ascii="黑体" w:eastAsia="黑体" w:hAnsi="宋体"/>
      <w:b w:val="0"/>
      <w:sz w:val="44"/>
      <w:u w:val="none"/>
    </w:rPr>
  </w:style>
  <w:style w:type="paragraph" w:customStyle="1" w:styleId="afffff8">
    <w:name w:val="菲页(卷)"/>
    <w:basedOn w:val="11"/>
    <w:next w:val="1fc"/>
    <w:qFormat/>
    <w:rsid w:val="006A7765"/>
    <w:pPr>
      <w:widowControl/>
      <w:tabs>
        <w:tab w:val="left" w:pos="435"/>
      </w:tabs>
      <w:suppressAutoHyphens/>
      <w:autoSpaceDE/>
      <w:autoSpaceDN/>
      <w:adjustRightInd/>
      <w:spacing w:before="0" w:after="0" w:line="240" w:lineRule="auto"/>
      <w:ind w:left="435" w:hanging="454"/>
      <w:outlineLvl w:val="1"/>
    </w:pPr>
    <w:rPr>
      <w:rFonts w:ascii="黑体" w:eastAsia="黑体"/>
      <w:b w:val="0"/>
      <w:kern w:val="0"/>
      <w:sz w:val="52"/>
      <w:lang w:val="x-none" w:eastAsia="x-none"/>
    </w:rPr>
  </w:style>
  <w:style w:type="paragraph" w:customStyle="1" w:styleId="CharCharCharCharCharCharCharCharChar2CharCharCharCharCharCharCharCharCharCharCharCharChar">
    <w:name w:val="Char Char Char Char Char Char Char Char Char2 Char Char Char Char Char Char Char Char Char Char Char Char Char"/>
    <w:basedOn w:val="a6"/>
    <w:qFormat/>
    <w:rsid w:val="006A7765"/>
    <w:rPr>
      <w:rFonts w:ascii="仿宋_GB2312" w:eastAsia="仿宋_GB2312"/>
      <w:b/>
      <w:sz w:val="32"/>
      <w:szCs w:val="32"/>
    </w:rPr>
  </w:style>
  <w:style w:type="paragraph" w:customStyle="1" w:styleId="xl81">
    <w:name w:val="xl81"/>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3">
    <w:name w:val="xl93"/>
    <w:basedOn w:val="a6"/>
    <w:uiPriority w:val="99"/>
    <w:qFormat/>
    <w:rsid w:val="006A7765"/>
    <w:pPr>
      <w:widowControl/>
      <w:spacing w:before="100" w:beforeAutospacing="1" w:after="100" w:afterAutospacing="1"/>
      <w:jc w:val="center"/>
      <w:textAlignment w:val="bottom"/>
    </w:pPr>
    <w:rPr>
      <w:rFonts w:ascii="宋体" w:hAnsi="宋体" w:cs="宋体"/>
      <w:kern w:val="0"/>
      <w:sz w:val="24"/>
    </w:rPr>
  </w:style>
  <w:style w:type="paragraph" w:customStyle="1" w:styleId="xl94">
    <w:name w:val="xl94"/>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59">
    <w:name w:val="xl59"/>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2f8">
    <w:name w:val="正文文字缩进 2"/>
    <w:basedOn w:val="a6"/>
    <w:qFormat/>
    <w:rsid w:val="006A7765"/>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xl65">
    <w:name w:val="xl65"/>
    <w:basedOn w:val="a6"/>
    <w:qFormat/>
    <w:rsid w:val="006A7765"/>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61">
    <w:name w:val="xl61"/>
    <w:basedOn w:val="a6"/>
    <w:qFormat/>
    <w:rsid w:val="006A7765"/>
    <w:pPr>
      <w:widowControl/>
      <w:spacing w:before="100" w:beforeAutospacing="1" w:after="100" w:afterAutospacing="1"/>
      <w:jc w:val="left"/>
    </w:pPr>
    <w:rPr>
      <w:rFonts w:eastAsia="Arial Unicode MS"/>
      <w:kern w:val="0"/>
      <w:sz w:val="24"/>
    </w:rPr>
  </w:style>
  <w:style w:type="paragraph" w:customStyle="1" w:styleId="xl106">
    <w:name w:val="xl106"/>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4">
    <w:name w:val="xl104"/>
    <w:basedOn w:val="a6"/>
    <w:uiPriority w:val="99"/>
    <w:qFormat/>
    <w:rsid w:val="006A7765"/>
    <w:pPr>
      <w:widowControl/>
      <w:pBdr>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107">
    <w:name w:val="xl107"/>
    <w:basedOn w:val="a6"/>
    <w:uiPriority w:val="99"/>
    <w:qFormat/>
    <w:rsid w:val="006A7765"/>
    <w:pPr>
      <w:widowControl/>
      <w:pBdr>
        <w:left w:val="single" w:sz="4" w:space="0" w:color="000000"/>
        <w:bottom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afffff9">
    <w:name w:val="正文（标题三）"/>
    <w:basedOn w:val="a6"/>
    <w:qFormat/>
    <w:rsid w:val="006A7765"/>
    <w:pPr>
      <w:spacing w:line="360" w:lineRule="auto"/>
      <w:ind w:left="170" w:firstLine="425"/>
    </w:pPr>
    <w:rPr>
      <w:sz w:val="24"/>
    </w:rPr>
  </w:style>
  <w:style w:type="paragraph" w:customStyle="1" w:styleId="xl102">
    <w:name w:val="xl102"/>
    <w:basedOn w:val="a6"/>
    <w:uiPriority w:val="99"/>
    <w:qFormat/>
    <w:rsid w:val="006A7765"/>
    <w:pPr>
      <w:widowControl/>
      <w:spacing w:before="100" w:beforeAutospacing="1" w:after="100" w:afterAutospacing="1"/>
      <w:jc w:val="center"/>
    </w:pPr>
    <w:rPr>
      <w:rFonts w:ascii="宋体" w:hAnsi="宋体" w:cs="宋体"/>
      <w:b/>
      <w:bCs/>
      <w:color w:val="FF0000"/>
      <w:kern w:val="0"/>
      <w:sz w:val="18"/>
      <w:szCs w:val="18"/>
    </w:rPr>
  </w:style>
  <w:style w:type="paragraph" w:customStyle="1" w:styleId="xl58">
    <w:name w:val="xl58"/>
    <w:basedOn w:val="a6"/>
    <w:qFormat/>
    <w:rsid w:val="006A7765"/>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f0">
    <w:name w:val="pf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font0">
    <w:name w:val="font0"/>
    <w:basedOn w:val="a6"/>
    <w:qFormat/>
    <w:rsid w:val="006A7765"/>
    <w:pPr>
      <w:widowControl/>
      <w:spacing w:before="100" w:beforeAutospacing="1" w:after="100" w:afterAutospacing="1"/>
      <w:jc w:val="left"/>
    </w:pPr>
    <w:rPr>
      <w:rFonts w:ascii="宋体" w:hAnsi="宋体" w:cs="宋体"/>
      <w:kern w:val="0"/>
      <w:sz w:val="24"/>
    </w:rPr>
  </w:style>
  <w:style w:type="paragraph" w:customStyle="1" w:styleId="p0">
    <w:name w:val="p0"/>
    <w:basedOn w:val="a6"/>
    <w:uiPriority w:val="99"/>
    <w:qFormat/>
    <w:rsid w:val="006A7765"/>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customStyle="1" w:styleId="151">
    <w:name w:val="宋 小四 1.5倍"/>
    <w:basedOn w:val="a6"/>
    <w:qFormat/>
    <w:rsid w:val="006A7765"/>
    <w:pPr>
      <w:widowControl/>
      <w:autoSpaceDE w:val="0"/>
      <w:autoSpaceDN w:val="0"/>
      <w:snapToGrid w:val="0"/>
      <w:spacing w:line="360" w:lineRule="auto"/>
      <w:jc w:val="left"/>
    </w:pPr>
    <w:rPr>
      <w:rFonts w:ascii="宋体" w:hAnsi="宋体"/>
      <w:spacing w:val="4"/>
      <w:kern w:val="0"/>
      <w:sz w:val="24"/>
      <w:lang w:bidi="en-US"/>
    </w:rPr>
  </w:style>
  <w:style w:type="paragraph" w:customStyle="1" w:styleId="afffffa">
    <w:name w:val=".."/>
    <w:basedOn w:val="a6"/>
    <w:next w:val="a6"/>
    <w:qFormat/>
    <w:rsid w:val="006A7765"/>
    <w:pPr>
      <w:autoSpaceDE w:val="0"/>
      <w:autoSpaceDN w:val="0"/>
      <w:adjustRightInd w:val="0"/>
      <w:jc w:val="left"/>
    </w:pPr>
    <w:rPr>
      <w:rFonts w:ascii="Sim Sun+ 2" w:eastAsia="Sim Sun+ 2"/>
      <w:kern w:val="0"/>
      <w:sz w:val="20"/>
      <w:lang w:eastAsia="en-US"/>
    </w:rPr>
  </w:style>
  <w:style w:type="paragraph" w:customStyle="1" w:styleId="xl66">
    <w:name w:val="xl66"/>
    <w:basedOn w:val="a6"/>
    <w:uiPriority w:val="99"/>
    <w:qFormat/>
    <w:rsid w:val="006A7765"/>
    <w:pPr>
      <w:widowControl/>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3d">
    <w:name w:val="样式 标题 3 + 无下划线"/>
    <w:basedOn w:val="30"/>
    <w:next w:val="30"/>
    <w:qFormat/>
    <w:rsid w:val="006A7765"/>
    <w:rPr>
      <w:bCs/>
      <w:u w:val="none"/>
    </w:rPr>
  </w:style>
  <w:style w:type="paragraph" w:customStyle="1" w:styleId="378020">
    <w:name w:val="样式 标题 3 + (中文) 黑体 小四 非加粗 段前: 7.8 磅 段后: 0 磅 行距: 固定值 20 磅"/>
    <w:basedOn w:val="30"/>
    <w:qFormat/>
    <w:rsid w:val="006A7765"/>
    <w:pPr>
      <w:widowControl/>
      <w:autoSpaceDE/>
      <w:autoSpaceDN/>
      <w:adjustRightInd/>
      <w:spacing w:before="0" w:after="0" w:line="400" w:lineRule="exact"/>
    </w:pPr>
    <w:rPr>
      <w:rFonts w:ascii="Times New Roman" w:eastAsia="黑体" w:cs="宋体"/>
      <w:b w:val="0"/>
      <w:kern w:val="2"/>
      <w:u w:val="none"/>
    </w:rPr>
  </w:style>
  <w:style w:type="paragraph" w:customStyle="1" w:styleId="xl78">
    <w:name w:val="xl78"/>
    <w:basedOn w:val="a6"/>
    <w:uiPriority w:val="99"/>
    <w:qFormat/>
    <w:rsid w:val="006A776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0"/>
      <w:szCs w:val="20"/>
    </w:rPr>
  </w:style>
  <w:style w:type="paragraph" w:customStyle="1" w:styleId="xl82">
    <w:name w:val="xl82"/>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an">
    <w:name w:val="正文an"/>
    <w:basedOn w:val="a6"/>
    <w:qFormat/>
    <w:rsid w:val="006A7765"/>
    <w:pPr>
      <w:adjustRightInd w:val="0"/>
      <w:snapToGrid w:val="0"/>
      <w:spacing w:line="300" w:lineRule="auto"/>
    </w:pPr>
    <w:rPr>
      <w:rFonts w:ascii="Arial Narrow" w:eastAsia="楷体_GB2312" w:hAnsi="Arial Narrow"/>
      <w:sz w:val="26"/>
    </w:rPr>
  </w:style>
  <w:style w:type="paragraph" w:customStyle="1" w:styleId="xl103">
    <w:name w:val="xl103"/>
    <w:basedOn w:val="a6"/>
    <w:uiPriority w:val="99"/>
    <w:qFormat/>
    <w:rsid w:val="006A7765"/>
    <w:pPr>
      <w:widowControl/>
      <w:pBdr>
        <w:top w:val="single" w:sz="4" w:space="0" w:color="000000"/>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2f9">
    <w:name w:val="强调文字2"/>
    <w:basedOn w:val="afffff7"/>
    <w:qFormat/>
    <w:rsid w:val="006A7765"/>
  </w:style>
  <w:style w:type="paragraph" w:customStyle="1" w:styleId="xl60">
    <w:name w:val="xl60"/>
    <w:basedOn w:val="a6"/>
    <w:qFormat/>
    <w:rsid w:val="006A7765"/>
    <w:pPr>
      <w:widowControl/>
      <w:pBdr>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13">
    <w:name w:val="xl113"/>
    <w:basedOn w:val="a6"/>
    <w:uiPriority w:val="99"/>
    <w:qFormat/>
    <w:rsid w:val="006A776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Preformatted">
    <w:name w:val="Preformatted"/>
    <w:basedOn w:val="a6"/>
    <w:qFormat/>
    <w:rsid w:val="006A776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101">
    <w:name w:val="xl101"/>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lType">
    <w:name w:val="flType"/>
    <w:basedOn w:val="a6"/>
    <w:qFormat/>
    <w:rsid w:val="006A7765"/>
    <w:pPr>
      <w:adjustRightInd w:val="0"/>
      <w:spacing w:before="560" w:after="120" w:line="360" w:lineRule="atLeast"/>
      <w:jc w:val="center"/>
    </w:pPr>
    <w:rPr>
      <w:rFonts w:ascii="Arial" w:eastAsia="黑体"/>
      <w:kern w:val="0"/>
      <w:sz w:val="28"/>
      <w:szCs w:val="20"/>
    </w:rPr>
  </w:style>
  <w:style w:type="paragraph" w:customStyle="1" w:styleId="xl110">
    <w:name w:val="xl110"/>
    <w:basedOn w:val="a6"/>
    <w:uiPriority w:val="99"/>
    <w:qFormat/>
    <w:rsid w:val="006A7765"/>
    <w:pPr>
      <w:widowControl/>
      <w:pBdr>
        <w:left w:val="single" w:sz="4" w:space="0" w:color="000000"/>
        <w:bottom w:val="single" w:sz="4" w:space="0" w:color="auto"/>
        <w:right w:val="single" w:sz="4" w:space="0" w:color="000000"/>
      </w:pBdr>
      <w:spacing w:before="100" w:beforeAutospacing="1" w:after="100" w:afterAutospacing="1"/>
      <w:jc w:val="left"/>
    </w:pPr>
    <w:rPr>
      <w:rFonts w:ascii="宋体" w:hAnsi="宋体" w:cs="宋体"/>
      <w:kern w:val="0"/>
      <w:sz w:val="20"/>
      <w:szCs w:val="20"/>
    </w:rPr>
  </w:style>
  <w:style w:type="paragraph" w:customStyle="1" w:styleId="455">
    <w:name w:val="样式 标题 4 + 段前: 5 磅 段后: 5 磅 行距: 单倍行距"/>
    <w:basedOn w:val="4"/>
    <w:qFormat/>
    <w:rsid w:val="006A7765"/>
    <w:pPr>
      <w:spacing w:before="100" w:after="100" w:line="240" w:lineRule="auto"/>
      <w:jc w:val="left"/>
    </w:pPr>
    <w:rPr>
      <w:rFonts w:ascii="Arial" w:eastAsia="黑体" w:hAnsi="Arial" w:cs="宋体"/>
      <w:b/>
      <w:bCs/>
      <w:sz w:val="28"/>
      <w:lang w:val="zh-CN" w:eastAsia="x-none"/>
    </w:rPr>
  </w:style>
  <w:style w:type="paragraph" w:customStyle="1" w:styleId="xl111">
    <w:name w:val="xl111"/>
    <w:basedOn w:val="a6"/>
    <w:uiPriority w:val="99"/>
    <w:qFormat/>
    <w:rsid w:val="006A7765"/>
    <w:pPr>
      <w:widowControl/>
      <w:pBdr>
        <w:top w:val="single" w:sz="4" w:space="0" w:color="auto"/>
        <w:left w:val="single" w:sz="4" w:space="0" w:color="000000"/>
        <w:right w:val="single" w:sz="4" w:space="0" w:color="000000"/>
      </w:pBdr>
      <w:spacing w:before="100" w:beforeAutospacing="1" w:after="100" w:afterAutospacing="1"/>
      <w:jc w:val="right"/>
    </w:pPr>
    <w:rPr>
      <w:rFonts w:ascii="宋体" w:hAnsi="宋体" w:cs="宋体"/>
      <w:kern w:val="0"/>
      <w:sz w:val="20"/>
      <w:szCs w:val="20"/>
    </w:rPr>
  </w:style>
  <w:style w:type="paragraph" w:customStyle="1" w:styleId="xl92">
    <w:name w:val="xl92"/>
    <w:basedOn w:val="a6"/>
    <w:uiPriority w:val="99"/>
    <w:qFormat/>
    <w:rsid w:val="006A7765"/>
    <w:pPr>
      <w:widowControl/>
      <w:spacing w:before="100" w:beforeAutospacing="1" w:after="100" w:afterAutospacing="1"/>
      <w:jc w:val="left"/>
      <w:textAlignment w:val="bottom"/>
    </w:pPr>
    <w:rPr>
      <w:rFonts w:ascii="宋体" w:hAnsi="宋体" w:cs="宋体"/>
      <w:kern w:val="0"/>
      <w:sz w:val="24"/>
    </w:rPr>
  </w:style>
  <w:style w:type="paragraph" w:customStyle="1" w:styleId="xl100">
    <w:name w:val="xl100"/>
    <w:basedOn w:val="a6"/>
    <w:uiPriority w:val="99"/>
    <w:qFormat/>
    <w:rsid w:val="006A776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6"/>
    <w:uiPriority w:val="99"/>
    <w:qFormat/>
    <w:rsid w:val="006A7765"/>
    <w:pPr>
      <w:widowControl/>
      <w:spacing w:before="100" w:beforeAutospacing="1" w:after="100" w:afterAutospacing="1"/>
      <w:jc w:val="right"/>
      <w:textAlignment w:val="bottom"/>
    </w:pPr>
    <w:rPr>
      <w:rFonts w:ascii="宋体" w:hAnsi="宋体" w:cs="宋体"/>
      <w:kern w:val="0"/>
      <w:sz w:val="24"/>
    </w:rPr>
  </w:style>
  <w:style w:type="paragraph" w:customStyle="1" w:styleId="xl67">
    <w:name w:val="xl67"/>
    <w:basedOn w:val="a6"/>
    <w:uiPriority w:val="99"/>
    <w:qFormat/>
    <w:rsid w:val="006A7765"/>
    <w:pPr>
      <w:widowControl/>
      <w:spacing w:before="100" w:beforeAutospacing="1" w:after="100" w:afterAutospacing="1"/>
      <w:jc w:val="left"/>
    </w:pPr>
    <w:rPr>
      <w:rFonts w:ascii="宋体" w:hAnsi="宋体" w:cs="宋体"/>
      <w:b/>
      <w:bCs/>
      <w:kern w:val="0"/>
      <w:sz w:val="20"/>
      <w:szCs w:val="20"/>
    </w:rPr>
  </w:style>
  <w:style w:type="paragraph" w:customStyle="1" w:styleId="xl54">
    <w:name w:val="xl54"/>
    <w:basedOn w:val="a6"/>
    <w:qFormat/>
    <w:rsid w:val="006A7765"/>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69">
    <w:name w:val="xl69"/>
    <w:basedOn w:val="a6"/>
    <w:uiPriority w:val="99"/>
    <w:qFormat/>
    <w:rsid w:val="006A776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1ff">
    <w:name w:val="列出段落 字符1"/>
    <w:uiPriority w:val="34"/>
    <w:qFormat/>
    <w:rsid w:val="000E2776"/>
    <w:rPr>
      <w:rFonts w:ascii="Calibri" w:eastAsia="宋体" w:hAnsi="Calibr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104</cp:revision>
  <dcterms:created xsi:type="dcterms:W3CDTF">2024-03-08T03:39:00Z</dcterms:created>
  <dcterms:modified xsi:type="dcterms:W3CDTF">2025-04-02T06:12:00Z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