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1"/>
        <w:rPr>
          <w:rFonts w:hint="eastAsia"/>
          <w:sz w:val="28"/>
          <w:szCs w:val="36"/>
        </w:rPr>
      </w:pPr>
      <w:r>
        <w:rPr>
          <w:rFonts w:hint="eastAsia"/>
          <w:sz w:val="28"/>
          <w:szCs w:val="36"/>
        </w:rPr>
        <w:t>第一包：</w:t>
      </w:r>
    </w:p>
    <w:tbl>
      <w:tblPr>
        <w:tblStyle w:val="8"/>
        <w:tblW w:w="8940"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900"/>
        <w:gridCol w:w="855"/>
        <w:gridCol w:w="4965"/>
        <w:gridCol w:w="85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630" w:type="dxa"/>
            <w:noWrap w:val="0"/>
            <w:vAlign w:val="center"/>
          </w:tcPr>
          <w:p>
            <w:pPr>
              <w:spacing w:line="400" w:lineRule="exact"/>
              <w:jc w:val="center"/>
              <w:rPr>
                <w:rFonts w:hint="eastAsia" w:ascii="宋体" w:hAnsi="宋体" w:cs="宋体"/>
                <w:bCs/>
                <w:sz w:val="24"/>
              </w:rPr>
            </w:pPr>
            <w:r>
              <w:rPr>
                <w:rFonts w:hint="eastAsia" w:ascii="宋体" w:hAnsi="宋体" w:cs="宋体"/>
                <w:bCs/>
                <w:sz w:val="24"/>
              </w:rPr>
              <w:t>序号</w:t>
            </w:r>
          </w:p>
        </w:tc>
        <w:tc>
          <w:tcPr>
            <w:tcW w:w="900" w:type="dxa"/>
            <w:noWrap w:val="0"/>
            <w:vAlign w:val="center"/>
          </w:tcPr>
          <w:p>
            <w:pPr>
              <w:spacing w:line="400" w:lineRule="exact"/>
              <w:jc w:val="center"/>
              <w:rPr>
                <w:rFonts w:hint="eastAsia" w:ascii="宋体" w:hAnsi="宋体" w:cs="宋体"/>
                <w:bCs/>
                <w:sz w:val="24"/>
              </w:rPr>
            </w:pPr>
            <w:r>
              <w:rPr>
                <w:rFonts w:hint="eastAsia" w:ascii="宋体" w:hAnsi="宋体" w:cs="宋体"/>
                <w:bCs/>
                <w:sz w:val="24"/>
              </w:rPr>
              <w:t>评分</w:t>
            </w:r>
          </w:p>
          <w:p>
            <w:pPr>
              <w:spacing w:line="400" w:lineRule="exact"/>
              <w:jc w:val="center"/>
              <w:rPr>
                <w:rFonts w:hint="eastAsia" w:ascii="宋体" w:hAnsi="宋体" w:cs="宋体"/>
                <w:bCs/>
                <w:sz w:val="24"/>
              </w:rPr>
            </w:pPr>
            <w:r>
              <w:rPr>
                <w:rFonts w:hint="eastAsia" w:ascii="宋体" w:hAnsi="宋体" w:cs="宋体"/>
                <w:bCs/>
                <w:sz w:val="24"/>
              </w:rPr>
              <w:t>部分</w:t>
            </w:r>
          </w:p>
        </w:tc>
        <w:tc>
          <w:tcPr>
            <w:tcW w:w="855" w:type="dxa"/>
            <w:noWrap w:val="0"/>
            <w:vAlign w:val="center"/>
          </w:tcPr>
          <w:p>
            <w:pPr>
              <w:spacing w:line="400" w:lineRule="exact"/>
              <w:jc w:val="center"/>
              <w:rPr>
                <w:rFonts w:hint="eastAsia" w:ascii="宋体" w:hAnsi="宋体" w:cs="宋体"/>
                <w:bCs/>
                <w:sz w:val="24"/>
              </w:rPr>
            </w:pPr>
            <w:r>
              <w:rPr>
                <w:rFonts w:hint="eastAsia" w:ascii="宋体" w:hAnsi="宋体" w:cs="宋体"/>
                <w:bCs/>
                <w:sz w:val="24"/>
              </w:rPr>
              <w:t>评分</w:t>
            </w:r>
          </w:p>
          <w:p>
            <w:pPr>
              <w:spacing w:line="400" w:lineRule="exact"/>
              <w:jc w:val="center"/>
              <w:rPr>
                <w:rFonts w:hint="eastAsia" w:ascii="宋体" w:hAnsi="宋体" w:cs="宋体"/>
                <w:bCs/>
                <w:sz w:val="24"/>
              </w:rPr>
            </w:pPr>
            <w:r>
              <w:rPr>
                <w:rFonts w:hint="eastAsia" w:ascii="宋体" w:hAnsi="宋体" w:cs="宋体"/>
                <w:bCs/>
                <w:sz w:val="24"/>
              </w:rPr>
              <w:t>因素</w:t>
            </w:r>
          </w:p>
        </w:tc>
        <w:tc>
          <w:tcPr>
            <w:tcW w:w="4965" w:type="dxa"/>
            <w:noWrap w:val="0"/>
            <w:vAlign w:val="center"/>
          </w:tcPr>
          <w:p>
            <w:pPr>
              <w:spacing w:line="400" w:lineRule="exact"/>
              <w:jc w:val="center"/>
              <w:rPr>
                <w:rFonts w:hint="eastAsia" w:ascii="宋体" w:hAnsi="宋体" w:cs="宋体"/>
                <w:bCs/>
                <w:sz w:val="24"/>
              </w:rPr>
            </w:pPr>
            <w:r>
              <w:rPr>
                <w:rFonts w:hint="eastAsia" w:ascii="宋体" w:hAnsi="宋体" w:cs="宋体"/>
                <w:bCs/>
                <w:sz w:val="24"/>
              </w:rPr>
              <w:t>评分标准</w:t>
            </w:r>
          </w:p>
        </w:tc>
        <w:tc>
          <w:tcPr>
            <w:tcW w:w="855" w:type="dxa"/>
            <w:noWrap w:val="0"/>
            <w:vAlign w:val="center"/>
          </w:tcPr>
          <w:p>
            <w:pPr>
              <w:spacing w:line="400" w:lineRule="exact"/>
              <w:jc w:val="center"/>
              <w:rPr>
                <w:rFonts w:hint="eastAsia" w:ascii="宋体" w:hAnsi="宋体" w:cs="宋体"/>
                <w:bCs/>
                <w:sz w:val="24"/>
              </w:rPr>
            </w:pPr>
            <w:r>
              <w:rPr>
                <w:rFonts w:hint="eastAsia" w:ascii="宋体" w:hAnsi="宋体" w:cs="宋体"/>
                <w:bCs/>
                <w:sz w:val="24"/>
              </w:rPr>
              <w:t>分值</w:t>
            </w:r>
          </w:p>
        </w:tc>
        <w:tc>
          <w:tcPr>
            <w:tcW w:w="735" w:type="dxa"/>
            <w:noWrap w:val="0"/>
            <w:vAlign w:val="center"/>
          </w:tcPr>
          <w:p>
            <w:pPr>
              <w:spacing w:line="400" w:lineRule="exact"/>
              <w:jc w:val="center"/>
              <w:rPr>
                <w:rFonts w:hint="eastAsia" w:ascii="宋体" w:hAnsi="宋体" w:cs="宋体"/>
                <w:bCs/>
                <w:sz w:val="24"/>
              </w:rPr>
            </w:pPr>
            <w:r>
              <w:rPr>
                <w:rFonts w:hint="eastAsia" w:ascii="宋体" w:hAnsi="宋体" w:cs="宋体"/>
                <w:bCs/>
                <w:sz w:val="24"/>
              </w:rPr>
              <w:t>分值</w:t>
            </w:r>
          </w:p>
          <w:p>
            <w:pPr>
              <w:spacing w:line="400" w:lineRule="exact"/>
              <w:jc w:val="center"/>
              <w:rPr>
                <w:rFonts w:hint="eastAsia" w:ascii="宋体" w:hAnsi="宋体" w:cs="宋体"/>
                <w:bCs/>
                <w:sz w:val="24"/>
              </w:rPr>
            </w:pPr>
            <w:r>
              <w:rPr>
                <w:rFonts w:hint="eastAsia" w:ascii="宋体" w:hAnsi="宋体" w:cs="宋体"/>
                <w:bCs/>
                <w:sz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30" w:type="dxa"/>
            <w:noWrap w:val="0"/>
            <w:vAlign w:val="center"/>
          </w:tcPr>
          <w:p>
            <w:pPr>
              <w:spacing w:line="400" w:lineRule="exact"/>
              <w:jc w:val="center"/>
              <w:rPr>
                <w:rFonts w:hint="eastAsia" w:ascii="宋体" w:hAnsi="宋体" w:cs="宋体"/>
                <w:bCs/>
                <w:sz w:val="24"/>
              </w:rPr>
            </w:pPr>
          </w:p>
        </w:tc>
        <w:tc>
          <w:tcPr>
            <w:tcW w:w="900" w:type="dxa"/>
            <w:noWrap w:val="0"/>
            <w:vAlign w:val="center"/>
          </w:tcPr>
          <w:p>
            <w:pPr>
              <w:spacing w:line="400" w:lineRule="exact"/>
              <w:jc w:val="center"/>
              <w:rPr>
                <w:rFonts w:hint="eastAsia" w:ascii="宋体" w:hAnsi="宋体" w:cs="宋体"/>
                <w:bCs/>
                <w:sz w:val="24"/>
              </w:rPr>
            </w:pPr>
            <w:r>
              <w:rPr>
                <w:rFonts w:hint="eastAsia" w:ascii="宋体" w:hAnsi="宋体" w:cs="宋体"/>
                <w:bCs/>
                <w:sz w:val="24"/>
              </w:rPr>
              <w:t>价格</w:t>
            </w:r>
          </w:p>
          <w:p>
            <w:pPr>
              <w:spacing w:line="400" w:lineRule="exact"/>
              <w:jc w:val="center"/>
              <w:rPr>
                <w:rFonts w:hint="eastAsia" w:ascii="宋体" w:hAnsi="宋体" w:cs="宋体"/>
                <w:bCs/>
                <w:sz w:val="24"/>
              </w:rPr>
            </w:pPr>
            <w:r>
              <w:rPr>
                <w:rFonts w:hint="eastAsia" w:ascii="宋体" w:hAnsi="宋体" w:cs="宋体"/>
                <w:bCs/>
                <w:sz w:val="24"/>
              </w:rPr>
              <w:t>部分</w:t>
            </w:r>
          </w:p>
          <w:p>
            <w:pPr>
              <w:spacing w:line="400" w:lineRule="exact"/>
              <w:jc w:val="center"/>
              <w:rPr>
                <w:rFonts w:hint="eastAsia" w:ascii="宋体" w:hAnsi="宋体" w:cs="宋体"/>
                <w:bCs/>
                <w:sz w:val="24"/>
              </w:rPr>
            </w:pPr>
            <w:r>
              <w:rPr>
                <w:rFonts w:hint="eastAsia" w:ascii="宋体" w:hAnsi="宋体" w:cs="宋体"/>
                <w:bCs/>
                <w:sz w:val="24"/>
              </w:rPr>
              <w:t>（10分）</w:t>
            </w:r>
          </w:p>
        </w:tc>
        <w:tc>
          <w:tcPr>
            <w:tcW w:w="855" w:type="dxa"/>
            <w:noWrap w:val="0"/>
            <w:vAlign w:val="center"/>
          </w:tcPr>
          <w:p>
            <w:pPr>
              <w:spacing w:line="400" w:lineRule="exact"/>
              <w:jc w:val="center"/>
              <w:rPr>
                <w:rFonts w:hint="eastAsia" w:ascii="宋体" w:hAnsi="宋体" w:cs="宋体"/>
                <w:bCs/>
                <w:sz w:val="24"/>
              </w:rPr>
            </w:pPr>
            <w:r>
              <w:rPr>
                <w:rFonts w:hint="eastAsia" w:ascii="宋体" w:hAnsi="宋体" w:cs="宋体"/>
                <w:bCs/>
                <w:sz w:val="24"/>
              </w:rPr>
              <w:t>投标</w:t>
            </w:r>
          </w:p>
          <w:p>
            <w:pPr>
              <w:spacing w:line="400" w:lineRule="exact"/>
              <w:jc w:val="center"/>
              <w:rPr>
                <w:rFonts w:hint="eastAsia" w:ascii="宋体" w:hAnsi="宋体" w:cs="宋体"/>
                <w:bCs/>
                <w:sz w:val="24"/>
              </w:rPr>
            </w:pPr>
            <w:r>
              <w:rPr>
                <w:rFonts w:hint="eastAsia" w:ascii="宋体" w:hAnsi="宋体" w:cs="宋体"/>
                <w:bCs/>
                <w:sz w:val="24"/>
              </w:rPr>
              <w:t>报价</w:t>
            </w:r>
          </w:p>
        </w:tc>
        <w:tc>
          <w:tcPr>
            <w:tcW w:w="4965" w:type="dxa"/>
            <w:noWrap w:val="0"/>
            <w:vAlign w:val="center"/>
          </w:tcPr>
          <w:p>
            <w:pPr>
              <w:pStyle w:val="6"/>
              <w:spacing w:line="400" w:lineRule="exact"/>
              <w:rPr>
                <w:rFonts w:ascii="宋体" w:hAnsi="宋体" w:cs="宋体"/>
                <w:bCs/>
                <w:sz w:val="24"/>
              </w:rPr>
            </w:pPr>
            <w:r>
              <w:rPr>
                <w:rFonts w:hint="eastAsia" w:ascii="宋体" w:hAnsi="宋体" w:cs="宋体"/>
                <w:bCs/>
                <w:sz w:val="24"/>
              </w:rPr>
              <w:t>满足招标文件要求且投标价格最低的投标报价为评标基准价，其价格分为满分。其他投标人的价格分统一按照下列公式计算：</w:t>
            </w:r>
          </w:p>
          <w:p>
            <w:pPr>
              <w:pStyle w:val="6"/>
              <w:spacing w:line="400" w:lineRule="exact"/>
              <w:rPr>
                <w:rFonts w:ascii="宋体" w:hAnsi="宋体" w:cs="宋体"/>
                <w:bCs/>
                <w:sz w:val="24"/>
              </w:rPr>
            </w:pPr>
            <w:r>
              <w:rPr>
                <w:rFonts w:hint="eastAsia" w:ascii="宋体" w:hAnsi="宋体" w:cs="宋体"/>
                <w:bCs/>
                <w:sz w:val="24"/>
              </w:rPr>
              <w:t>投标报价得分＝（评标基准价/投标报价）×分值。</w:t>
            </w:r>
          </w:p>
          <w:p>
            <w:pPr>
              <w:pStyle w:val="6"/>
              <w:spacing w:line="400" w:lineRule="exact"/>
              <w:rPr>
                <w:rFonts w:hint="eastAsia" w:ascii="宋体" w:hAnsi="宋体" w:cs="宋体"/>
                <w:bCs/>
                <w:sz w:val="24"/>
              </w:rPr>
            </w:pPr>
            <w:r>
              <w:rPr>
                <w:rFonts w:hint="eastAsia" w:ascii="宋体" w:hAnsi="宋体" w:cs="宋体"/>
                <w:bCs/>
                <w:sz w:val="24"/>
              </w:rPr>
              <w:t>此处投标报价指经过报价修正，及因落实政府采购政策进行价格调整后的报价，详见第四章《评标程序、评标方法和评标标准》2.4及2.5。</w:t>
            </w:r>
          </w:p>
        </w:tc>
        <w:tc>
          <w:tcPr>
            <w:tcW w:w="855" w:type="dxa"/>
            <w:noWrap w:val="0"/>
            <w:vAlign w:val="center"/>
          </w:tcPr>
          <w:p>
            <w:pPr>
              <w:pStyle w:val="6"/>
              <w:spacing w:line="400" w:lineRule="exact"/>
              <w:rPr>
                <w:rFonts w:ascii="宋体" w:hAnsi="宋体" w:cs="宋体"/>
                <w:bCs/>
                <w:sz w:val="24"/>
              </w:rPr>
            </w:pPr>
            <w:r>
              <w:rPr>
                <w:rFonts w:hint="eastAsia" w:ascii="宋体" w:hAnsi="宋体" w:cs="宋体"/>
                <w:bCs/>
                <w:sz w:val="24"/>
              </w:rPr>
              <w:t>10分</w:t>
            </w:r>
          </w:p>
        </w:tc>
        <w:tc>
          <w:tcPr>
            <w:tcW w:w="735" w:type="dxa"/>
            <w:noWrap w:val="0"/>
            <w:vAlign w:val="center"/>
          </w:tcPr>
          <w:p>
            <w:pPr>
              <w:pStyle w:val="6"/>
              <w:spacing w:line="400" w:lineRule="exact"/>
              <w:jc w:val="center"/>
              <w:rPr>
                <w:rFonts w:hint="eastAsia" w:ascii="宋体" w:hAnsi="宋体" w:cs="宋体"/>
                <w:bCs/>
                <w:sz w:val="24"/>
              </w:rPr>
            </w:pPr>
            <w:r>
              <w:rPr>
                <w:rFonts w:hint="eastAsia" w:ascii="宋体" w:hAnsi="宋体" w:cs="宋体"/>
                <w:bCs/>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trPr>
        <w:tc>
          <w:tcPr>
            <w:tcW w:w="630" w:type="dxa"/>
            <w:noWrap w:val="0"/>
            <w:vAlign w:val="center"/>
          </w:tcPr>
          <w:p>
            <w:pPr>
              <w:spacing w:line="400" w:lineRule="exact"/>
              <w:jc w:val="center"/>
              <w:rPr>
                <w:rFonts w:hint="eastAsia" w:ascii="宋体" w:hAnsi="宋体" w:cs="宋体"/>
                <w:bCs/>
                <w:sz w:val="24"/>
              </w:rPr>
            </w:pPr>
          </w:p>
        </w:tc>
        <w:tc>
          <w:tcPr>
            <w:tcW w:w="900" w:type="dxa"/>
            <w:vMerge w:val="restart"/>
            <w:noWrap w:val="0"/>
            <w:vAlign w:val="center"/>
          </w:tcPr>
          <w:p>
            <w:pPr>
              <w:spacing w:line="400" w:lineRule="exact"/>
              <w:jc w:val="center"/>
              <w:rPr>
                <w:rFonts w:hint="eastAsia" w:ascii="宋体" w:hAnsi="宋体" w:cs="宋体"/>
                <w:bCs/>
                <w:sz w:val="24"/>
              </w:rPr>
            </w:pPr>
            <w:r>
              <w:rPr>
                <w:rFonts w:hint="eastAsia" w:ascii="宋体" w:hAnsi="宋体" w:cs="宋体"/>
                <w:bCs/>
                <w:sz w:val="24"/>
              </w:rPr>
              <w:t>商务</w:t>
            </w:r>
          </w:p>
          <w:p>
            <w:pPr>
              <w:spacing w:line="400" w:lineRule="exact"/>
              <w:jc w:val="center"/>
              <w:rPr>
                <w:rFonts w:hint="eastAsia" w:ascii="宋体" w:hAnsi="宋体" w:cs="宋体"/>
                <w:bCs/>
                <w:sz w:val="24"/>
              </w:rPr>
            </w:pPr>
            <w:r>
              <w:rPr>
                <w:rFonts w:hint="eastAsia" w:ascii="宋体" w:hAnsi="宋体" w:cs="宋体"/>
                <w:bCs/>
                <w:sz w:val="24"/>
              </w:rPr>
              <w:t>部分</w:t>
            </w:r>
          </w:p>
          <w:p>
            <w:pPr>
              <w:spacing w:line="400" w:lineRule="exact"/>
              <w:jc w:val="center"/>
              <w:rPr>
                <w:rFonts w:hint="eastAsia" w:ascii="宋体" w:hAnsi="宋体" w:cs="宋体"/>
                <w:bCs/>
                <w:sz w:val="24"/>
              </w:rPr>
            </w:pPr>
            <w:r>
              <w:rPr>
                <w:rFonts w:hint="eastAsia" w:ascii="宋体" w:hAnsi="宋体" w:cs="宋体"/>
                <w:bCs/>
                <w:sz w:val="24"/>
              </w:rPr>
              <w:t>（</w:t>
            </w:r>
            <w:r>
              <w:rPr>
                <w:rFonts w:hint="eastAsia" w:ascii="宋体" w:hAnsi="宋体" w:cs="宋体"/>
                <w:bCs/>
                <w:sz w:val="24"/>
                <w:lang w:val="en-US" w:eastAsia="zh-CN"/>
              </w:rPr>
              <w:t>29</w:t>
            </w:r>
            <w:r>
              <w:rPr>
                <w:rFonts w:hint="eastAsia" w:ascii="宋体" w:hAnsi="宋体" w:cs="宋体"/>
                <w:bCs/>
                <w:sz w:val="24"/>
              </w:rPr>
              <w:t>分）</w:t>
            </w:r>
          </w:p>
        </w:tc>
        <w:tc>
          <w:tcPr>
            <w:tcW w:w="855" w:type="dxa"/>
            <w:noWrap w:val="0"/>
            <w:vAlign w:val="center"/>
          </w:tcPr>
          <w:p>
            <w:pPr>
              <w:widowControl/>
              <w:shd w:val="clear" w:color="auto" w:fill="FFFFFF"/>
              <w:spacing w:line="400" w:lineRule="exact"/>
              <w:ind w:firstLine="31" w:firstLineChars="13"/>
              <w:jc w:val="center"/>
              <w:rPr>
                <w:rFonts w:hint="eastAsia" w:ascii="宋体" w:hAnsi="Times New Roman"/>
                <w:bCs/>
                <w:sz w:val="24"/>
              </w:rPr>
            </w:pPr>
            <w:r>
              <w:rPr>
                <w:rFonts w:hint="eastAsia" w:ascii="宋体" w:hAnsi="宋体" w:cs="宋体"/>
                <w:bCs/>
                <w:kern w:val="0"/>
                <w:sz w:val="24"/>
              </w:rPr>
              <w:t>综合实力</w:t>
            </w:r>
          </w:p>
        </w:tc>
        <w:tc>
          <w:tcPr>
            <w:tcW w:w="4965" w:type="dxa"/>
            <w:noWrap w:val="0"/>
            <w:vAlign w:val="center"/>
          </w:tcPr>
          <w:p>
            <w:pPr>
              <w:widowControl/>
              <w:shd w:val="clear" w:color="auto" w:fill="FFFFFF"/>
              <w:spacing w:line="400" w:lineRule="exact"/>
              <w:ind w:firstLine="31" w:firstLineChars="13"/>
              <w:jc w:val="left"/>
              <w:rPr>
                <w:rFonts w:hint="eastAsia" w:ascii="宋体" w:hAnsi="宋体" w:cs="宋体"/>
                <w:bCs/>
                <w:kern w:val="0"/>
                <w:sz w:val="24"/>
              </w:rPr>
            </w:pPr>
            <w:r>
              <w:rPr>
                <w:rFonts w:hint="eastAsia" w:ascii="宋体" w:hAnsi="宋体" w:cs="宋体"/>
                <w:bCs/>
                <w:kern w:val="0"/>
                <w:sz w:val="24"/>
              </w:rPr>
              <w:t>投标人提供有效的信息安全管理体系认证证书；</w:t>
            </w:r>
          </w:p>
          <w:p>
            <w:pPr>
              <w:widowControl/>
              <w:shd w:val="clear" w:color="auto" w:fill="FFFFFF"/>
              <w:spacing w:line="400" w:lineRule="exact"/>
              <w:ind w:firstLine="31" w:firstLineChars="13"/>
              <w:jc w:val="left"/>
              <w:rPr>
                <w:rFonts w:hint="eastAsia" w:ascii="宋体" w:hAnsi="宋体" w:cs="宋体"/>
                <w:bCs/>
                <w:kern w:val="0"/>
                <w:sz w:val="24"/>
              </w:rPr>
            </w:pPr>
            <w:r>
              <w:rPr>
                <w:rFonts w:hint="eastAsia" w:ascii="宋体" w:hAnsi="宋体" w:cs="宋体"/>
                <w:bCs/>
                <w:kern w:val="0"/>
                <w:sz w:val="24"/>
              </w:rPr>
              <w:t>投标人提供有效的信息技术服务管理体系认证证书；</w:t>
            </w:r>
          </w:p>
          <w:p>
            <w:pPr>
              <w:widowControl/>
              <w:shd w:val="clear" w:color="auto" w:fill="FFFFFF"/>
              <w:spacing w:line="400" w:lineRule="exact"/>
              <w:ind w:firstLine="31" w:firstLineChars="13"/>
              <w:jc w:val="left"/>
              <w:rPr>
                <w:rFonts w:hint="eastAsia" w:ascii="宋体" w:hAnsi="宋体" w:cs="宋体"/>
                <w:bCs/>
                <w:kern w:val="0"/>
                <w:sz w:val="24"/>
              </w:rPr>
            </w:pPr>
            <w:r>
              <w:rPr>
                <w:rFonts w:hint="eastAsia" w:ascii="宋体" w:hAnsi="宋体" w:cs="宋体"/>
                <w:bCs/>
                <w:kern w:val="0"/>
                <w:sz w:val="24"/>
              </w:rPr>
              <w:t>投标人提供有效的质量管理体系认证证书；</w:t>
            </w:r>
          </w:p>
          <w:p>
            <w:pPr>
              <w:widowControl/>
              <w:shd w:val="clear" w:color="auto" w:fill="FFFFFF"/>
              <w:spacing w:line="400" w:lineRule="exact"/>
              <w:ind w:firstLine="31" w:firstLineChars="13"/>
              <w:jc w:val="left"/>
              <w:rPr>
                <w:rFonts w:hint="eastAsia" w:ascii="宋体" w:hAnsi="宋体" w:cs="宋体"/>
                <w:bCs/>
                <w:kern w:val="0"/>
                <w:sz w:val="24"/>
              </w:rPr>
            </w:pPr>
            <w:r>
              <w:rPr>
                <w:rFonts w:hint="eastAsia" w:ascii="宋体" w:hAnsi="宋体" w:cs="宋体"/>
                <w:bCs/>
                <w:kern w:val="0"/>
                <w:sz w:val="24"/>
              </w:rPr>
              <w:t>投标人提供有效的环境管理体系认证证书；</w:t>
            </w:r>
          </w:p>
          <w:p>
            <w:pPr>
              <w:widowControl/>
              <w:shd w:val="clear" w:color="auto" w:fill="FFFFFF"/>
              <w:spacing w:line="400" w:lineRule="exact"/>
              <w:ind w:firstLine="31" w:firstLineChars="13"/>
              <w:jc w:val="left"/>
              <w:rPr>
                <w:rFonts w:hint="eastAsia" w:ascii="宋体" w:hAnsi="宋体" w:cs="宋体"/>
                <w:bCs/>
                <w:kern w:val="0"/>
                <w:sz w:val="24"/>
              </w:rPr>
            </w:pPr>
            <w:r>
              <w:rPr>
                <w:rFonts w:hint="eastAsia" w:ascii="宋体" w:hAnsi="宋体" w:cs="宋体"/>
                <w:bCs/>
                <w:kern w:val="0"/>
                <w:sz w:val="24"/>
              </w:rPr>
              <w:t>投标人提供有效的</w:t>
            </w:r>
            <w:r>
              <w:rPr>
                <w:rFonts w:hint="eastAsia"/>
                <w:bCs/>
                <w:kern w:val="0"/>
                <w:sz w:val="24"/>
              </w:rPr>
              <w:t>职业健康安全管理体系认证证书</w:t>
            </w:r>
            <w:r>
              <w:rPr>
                <w:rFonts w:hint="eastAsia" w:ascii="宋体" w:hAnsi="宋体" w:cs="宋体"/>
                <w:bCs/>
                <w:kern w:val="0"/>
                <w:sz w:val="24"/>
              </w:rPr>
              <w:t>；</w:t>
            </w:r>
          </w:p>
          <w:p>
            <w:pPr>
              <w:widowControl/>
              <w:shd w:val="clear" w:color="auto" w:fill="FFFFFF"/>
              <w:spacing w:line="400" w:lineRule="exact"/>
              <w:ind w:firstLine="31" w:firstLineChars="13"/>
              <w:jc w:val="left"/>
              <w:rPr>
                <w:rFonts w:hint="eastAsia" w:ascii="宋体" w:hAnsi="宋体" w:cs="宋体"/>
                <w:bCs/>
                <w:kern w:val="0"/>
                <w:sz w:val="24"/>
              </w:rPr>
            </w:pPr>
            <w:r>
              <w:rPr>
                <w:rFonts w:hint="eastAsia" w:ascii="宋体" w:hAnsi="宋体" w:cs="宋体"/>
                <w:bCs/>
                <w:kern w:val="0"/>
                <w:sz w:val="24"/>
              </w:rPr>
              <w:t>每提供一个得2分，未提供不得分。</w:t>
            </w:r>
          </w:p>
          <w:p>
            <w:pPr>
              <w:widowControl/>
              <w:shd w:val="clear" w:color="auto" w:fill="FFFFFF"/>
              <w:spacing w:line="400" w:lineRule="exact"/>
              <w:ind w:firstLine="31" w:firstLineChars="13"/>
              <w:jc w:val="left"/>
              <w:rPr>
                <w:rFonts w:hint="eastAsia" w:ascii="宋体" w:hAnsi="宋体" w:cs="宋体"/>
                <w:bCs/>
                <w:sz w:val="24"/>
              </w:rPr>
            </w:pPr>
            <w:r>
              <w:rPr>
                <w:rFonts w:hint="eastAsia" w:ascii="宋体" w:hAnsi="宋体" w:cs="宋体"/>
                <w:bCs/>
                <w:kern w:val="0"/>
                <w:sz w:val="24"/>
              </w:rPr>
              <w:t>注：提供证书复印件。</w:t>
            </w:r>
          </w:p>
        </w:tc>
        <w:tc>
          <w:tcPr>
            <w:tcW w:w="855" w:type="dxa"/>
            <w:noWrap w:val="0"/>
            <w:vAlign w:val="center"/>
          </w:tcPr>
          <w:p>
            <w:pPr>
              <w:widowControl/>
              <w:shd w:val="clear" w:color="auto" w:fill="FFFFFF"/>
              <w:spacing w:line="400" w:lineRule="exact"/>
              <w:ind w:firstLine="31" w:firstLineChars="13"/>
              <w:jc w:val="left"/>
              <w:rPr>
                <w:rFonts w:ascii="宋体" w:hAnsi="宋体" w:cs="宋体"/>
                <w:bCs/>
                <w:kern w:val="0"/>
                <w:sz w:val="24"/>
              </w:rPr>
            </w:pPr>
            <w:r>
              <w:rPr>
                <w:rFonts w:hint="eastAsia" w:ascii="宋体" w:hAnsi="宋体" w:cs="宋体"/>
                <w:bCs/>
                <w:kern w:val="0"/>
                <w:sz w:val="24"/>
              </w:rPr>
              <w:t>10分</w:t>
            </w:r>
          </w:p>
        </w:tc>
        <w:tc>
          <w:tcPr>
            <w:tcW w:w="735" w:type="dxa"/>
            <w:noWrap w:val="0"/>
            <w:vAlign w:val="center"/>
          </w:tcPr>
          <w:p>
            <w:pPr>
              <w:widowControl/>
              <w:shd w:val="clear" w:color="auto" w:fill="FFFFFF"/>
              <w:spacing w:line="400" w:lineRule="exact"/>
              <w:ind w:firstLine="31" w:firstLineChars="13"/>
              <w:jc w:val="center"/>
              <w:rPr>
                <w:rFonts w:hint="eastAsia" w:ascii="宋体" w:hAnsi="宋体" w:cs="宋体"/>
                <w:bCs/>
                <w:kern w:val="0"/>
                <w:sz w:val="24"/>
              </w:rPr>
            </w:pPr>
            <w:r>
              <w:rPr>
                <w:rFonts w:hint="eastAsia" w:ascii="宋体" w:hAnsi="宋体" w:cs="宋体"/>
                <w:bCs/>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30" w:type="dxa"/>
            <w:noWrap w:val="0"/>
            <w:vAlign w:val="center"/>
          </w:tcPr>
          <w:p>
            <w:pPr>
              <w:spacing w:line="400" w:lineRule="exact"/>
              <w:jc w:val="center"/>
              <w:rPr>
                <w:rFonts w:hint="eastAsia" w:ascii="宋体" w:hAnsi="宋体" w:cs="宋体"/>
                <w:bCs/>
                <w:sz w:val="24"/>
              </w:rPr>
            </w:pPr>
          </w:p>
        </w:tc>
        <w:tc>
          <w:tcPr>
            <w:tcW w:w="900" w:type="dxa"/>
            <w:vMerge w:val="continue"/>
            <w:noWrap w:val="0"/>
            <w:vAlign w:val="center"/>
          </w:tcPr>
          <w:p>
            <w:pPr>
              <w:spacing w:line="400" w:lineRule="exact"/>
              <w:jc w:val="center"/>
              <w:rPr>
                <w:rFonts w:hint="eastAsia" w:ascii="宋体" w:hAnsi="宋体" w:cs="宋体"/>
                <w:bCs/>
                <w:sz w:val="24"/>
              </w:rPr>
            </w:pPr>
          </w:p>
        </w:tc>
        <w:tc>
          <w:tcPr>
            <w:tcW w:w="855" w:type="dxa"/>
            <w:noWrap w:val="0"/>
            <w:vAlign w:val="center"/>
          </w:tcPr>
          <w:p>
            <w:pPr>
              <w:widowControl/>
              <w:shd w:val="clear" w:color="auto" w:fill="FFFFFF"/>
              <w:spacing w:line="400" w:lineRule="exact"/>
              <w:ind w:firstLine="31" w:firstLineChars="13"/>
              <w:jc w:val="center"/>
              <w:rPr>
                <w:rFonts w:hint="eastAsia" w:ascii="宋体" w:hAnsi="宋体" w:cs="宋体"/>
                <w:bCs/>
                <w:sz w:val="24"/>
              </w:rPr>
            </w:pPr>
            <w:r>
              <w:rPr>
                <w:rFonts w:hint="eastAsia" w:ascii="宋体" w:hAnsi="宋体" w:cs="宋体"/>
                <w:bCs/>
                <w:kern w:val="0"/>
                <w:sz w:val="24"/>
              </w:rPr>
              <w:t>项目业绩</w:t>
            </w:r>
          </w:p>
        </w:tc>
        <w:tc>
          <w:tcPr>
            <w:tcW w:w="4965" w:type="dxa"/>
            <w:noWrap w:val="0"/>
            <w:vAlign w:val="center"/>
          </w:tcPr>
          <w:p>
            <w:pPr>
              <w:widowControl/>
              <w:shd w:val="clear" w:color="auto" w:fill="FFFFFF"/>
              <w:spacing w:line="400" w:lineRule="exact"/>
              <w:ind w:firstLine="31" w:firstLineChars="13"/>
              <w:jc w:val="left"/>
              <w:rPr>
                <w:rFonts w:hint="eastAsia" w:ascii="宋体" w:hAnsi="宋体" w:cs="宋体"/>
                <w:bCs/>
                <w:kern w:val="0"/>
                <w:sz w:val="24"/>
              </w:rPr>
            </w:pPr>
            <w:r>
              <w:rPr>
                <w:rFonts w:hint="eastAsia" w:ascii="宋体" w:hAnsi="宋体" w:cs="宋体"/>
                <w:bCs/>
                <w:kern w:val="0"/>
                <w:sz w:val="24"/>
              </w:rPr>
              <w:t>投标人能提供自2023年01月01日起至投标文件递交截止之日止（以合同签订日期为准）承担的同类项目案例，每提供一个得2分，最高得10分。</w:t>
            </w:r>
          </w:p>
          <w:p>
            <w:pPr>
              <w:widowControl/>
              <w:shd w:val="clear" w:color="auto" w:fill="FFFFFF"/>
              <w:spacing w:line="400" w:lineRule="exact"/>
              <w:ind w:firstLine="31" w:firstLineChars="13"/>
              <w:jc w:val="left"/>
              <w:rPr>
                <w:rFonts w:hint="eastAsia" w:ascii="宋体" w:hAnsi="宋体" w:cs="宋体"/>
                <w:bCs/>
                <w:kern w:val="0"/>
                <w:sz w:val="24"/>
              </w:rPr>
            </w:pPr>
            <w:r>
              <w:rPr>
                <w:rFonts w:hint="eastAsia" w:ascii="宋体" w:hAnsi="宋体" w:cs="宋体"/>
                <w:bCs/>
                <w:kern w:val="0"/>
                <w:sz w:val="24"/>
              </w:rPr>
              <w:t>注：提供合同复印件（附合同首页、金额页、签字盖章页等关键页）。</w:t>
            </w:r>
          </w:p>
          <w:p>
            <w:pPr>
              <w:widowControl/>
              <w:shd w:val="clear" w:color="auto" w:fill="FFFFFF"/>
              <w:spacing w:line="400" w:lineRule="exact"/>
              <w:ind w:firstLine="31" w:firstLineChars="13"/>
              <w:jc w:val="left"/>
              <w:rPr>
                <w:rFonts w:hint="eastAsia" w:ascii="宋体" w:hAnsi="宋体" w:cs="宋体"/>
                <w:bCs/>
                <w:sz w:val="24"/>
              </w:rPr>
            </w:pPr>
            <w:r>
              <w:rPr>
                <w:rFonts w:hint="eastAsia" w:ascii="宋体" w:hAnsi="宋体" w:cs="宋体"/>
                <w:bCs/>
                <w:kern w:val="0"/>
                <w:sz w:val="24"/>
              </w:rPr>
              <w:t>同类项目是指：合同内容中至少包含本次服务中的一种。</w:t>
            </w:r>
          </w:p>
        </w:tc>
        <w:tc>
          <w:tcPr>
            <w:tcW w:w="855" w:type="dxa"/>
            <w:noWrap w:val="0"/>
            <w:vAlign w:val="center"/>
          </w:tcPr>
          <w:p>
            <w:pPr>
              <w:widowControl/>
              <w:shd w:val="clear" w:color="auto" w:fill="FFFFFF"/>
              <w:spacing w:line="400" w:lineRule="exact"/>
              <w:ind w:firstLine="31" w:firstLineChars="13"/>
              <w:jc w:val="left"/>
              <w:rPr>
                <w:rFonts w:ascii="宋体" w:hAnsi="宋体" w:cs="宋体"/>
                <w:bCs/>
                <w:kern w:val="0"/>
                <w:sz w:val="24"/>
              </w:rPr>
            </w:pPr>
            <w:r>
              <w:rPr>
                <w:rFonts w:hint="eastAsia" w:ascii="宋体" w:hAnsi="宋体" w:cs="宋体"/>
                <w:bCs/>
                <w:kern w:val="0"/>
                <w:sz w:val="24"/>
              </w:rPr>
              <w:t>10分</w:t>
            </w:r>
          </w:p>
        </w:tc>
        <w:tc>
          <w:tcPr>
            <w:tcW w:w="735" w:type="dxa"/>
            <w:noWrap w:val="0"/>
            <w:vAlign w:val="center"/>
          </w:tcPr>
          <w:p>
            <w:pPr>
              <w:widowControl/>
              <w:shd w:val="clear" w:color="auto" w:fill="FFFFFF"/>
              <w:spacing w:line="400" w:lineRule="exact"/>
              <w:ind w:firstLine="31" w:firstLineChars="13"/>
              <w:jc w:val="center"/>
              <w:rPr>
                <w:rFonts w:hint="eastAsia" w:ascii="宋体" w:hAnsi="宋体" w:cs="宋体"/>
                <w:bCs/>
                <w:kern w:val="0"/>
                <w:sz w:val="24"/>
              </w:rPr>
            </w:pPr>
            <w:r>
              <w:rPr>
                <w:rFonts w:hint="eastAsia" w:ascii="宋体" w:hAnsi="宋体" w:cs="宋体"/>
                <w:bCs/>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3" w:hRule="atLeast"/>
        </w:trPr>
        <w:tc>
          <w:tcPr>
            <w:tcW w:w="630" w:type="dxa"/>
            <w:noWrap w:val="0"/>
            <w:vAlign w:val="center"/>
          </w:tcPr>
          <w:p>
            <w:pPr>
              <w:spacing w:line="400" w:lineRule="exact"/>
              <w:rPr>
                <w:bCs/>
                <w:sz w:val="24"/>
              </w:rPr>
            </w:pPr>
          </w:p>
        </w:tc>
        <w:tc>
          <w:tcPr>
            <w:tcW w:w="900" w:type="dxa"/>
            <w:vMerge w:val="continue"/>
            <w:noWrap w:val="0"/>
            <w:vAlign w:val="center"/>
          </w:tcPr>
          <w:p>
            <w:pPr>
              <w:spacing w:line="400" w:lineRule="exact"/>
              <w:rPr>
                <w:bCs/>
                <w:sz w:val="24"/>
              </w:rPr>
            </w:pPr>
          </w:p>
        </w:tc>
        <w:tc>
          <w:tcPr>
            <w:tcW w:w="855" w:type="dxa"/>
            <w:vMerge w:val="restart"/>
            <w:noWrap w:val="0"/>
            <w:vAlign w:val="center"/>
          </w:tcPr>
          <w:p>
            <w:pPr>
              <w:widowControl/>
              <w:shd w:val="clear" w:color="auto" w:fill="FFFFFF"/>
              <w:spacing w:line="400" w:lineRule="exact"/>
              <w:ind w:firstLine="31" w:firstLineChars="13"/>
              <w:jc w:val="center"/>
              <w:rPr>
                <w:rFonts w:hint="eastAsia"/>
                <w:bCs/>
                <w:sz w:val="24"/>
              </w:rPr>
            </w:pPr>
            <w:r>
              <w:rPr>
                <w:rFonts w:hint="eastAsia" w:ascii="宋体" w:hAnsi="宋体" w:cs="宋体"/>
                <w:bCs/>
                <w:kern w:val="0"/>
                <w:sz w:val="24"/>
              </w:rPr>
              <w:t>项目团队</w:t>
            </w:r>
          </w:p>
        </w:tc>
        <w:tc>
          <w:tcPr>
            <w:tcW w:w="4965" w:type="dxa"/>
            <w:noWrap w:val="0"/>
            <w:vAlign w:val="center"/>
          </w:tcPr>
          <w:p>
            <w:pPr>
              <w:widowControl/>
              <w:spacing w:line="400" w:lineRule="exact"/>
              <w:rPr>
                <w:rFonts w:hint="eastAsia" w:ascii="宋体" w:hAnsi="宋体" w:cs="宋体"/>
                <w:bCs/>
                <w:kern w:val="0"/>
                <w:sz w:val="24"/>
              </w:rPr>
            </w:pPr>
            <w:r>
              <w:rPr>
                <w:rFonts w:hint="eastAsia" w:ascii="宋体" w:hAnsi="宋体" w:cs="宋体"/>
                <w:bCs/>
                <w:kern w:val="0"/>
                <w:sz w:val="24"/>
              </w:rPr>
              <w:t>综合考虑项目团队组建人员情况（须附团队负责人员的相关证明材料，包括资质证书、类似项目业绩经验等）。</w:t>
            </w:r>
          </w:p>
          <w:p>
            <w:pPr>
              <w:widowControl/>
              <w:spacing w:line="400" w:lineRule="exact"/>
              <w:rPr>
                <w:rFonts w:hint="eastAsia" w:ascii="宋体" w:hAnsi="宋体" w:cs="宋体"/>
                <w:bCs/>
                <w:kern w:val="0"/>
                <w:sz w:val="24"/>
              </w:rPr>
            </w:pPr>
            <w:r>
              <w:rPr>
                <w:rFonts w:hint="eastAsia" w:ascii="宋体" w:hAnsi="宋体" w:cs="宋体"/>
                <w:bCs/>
                <w:kern w:val="0"/>
                <w:sz w:val="24"/>
              </w:rPr>
              <w:t>（1）团队人员证书：项目经理及分项目经理具备信息系统项目管理师（高级）、信息安全管理（高级），每具备其中一项得1分，最多得</w:t>
            </w:r>
            <w:r>
              <w:rPr>
                <w:rFonts w:hint="eastAsia" w:ascii="宋体" w:hAnsi="宋体" w:cs="宋体"/>
                <w:bCs/>
                <w:kern w:val="0"/>
                <w:sz w:val="24"/>
                <w:lang w:val="en-US" w:eastAsia="zh-CN"/>
              </w:rPr>
              <w:t>2</w:t>
            </w:r>
            <w:r>
              <w:rPr>
                <w:rFonts w:hint="eastAsia" w:ascii="宋体" w:hAnsi="宋体" w:cs="宋体"/>
                <w:bCs/>
                <w:kern w:val="0"/>
                <w:sz w:val="24"/>
              </w:rPr>
              <w:t>分；</w:t>
            </w:r>
          </w:p>
          <w:p>
            <w:pPr>
              <w:widowControl/>
              <w:spacing w:line="400" w:lineRule="exact"/>
              <w:rPr>
                <w:rFonts w:hint="eastAsia" w:ascii="宋体" w:hAnsi="宋体" w:cs="宋体"/>
                <w:bCs/>
                <w:kern w:val="0"/>
                <w:sz w:val="24"/>
              </w:rPr>
            </w:pPr>
            <w:r>
              <w:rPr>
                <w:rFonts w:hint="eastAsia" w:ascii="宋体" w:hAnsi="宋体" w:cs="宋体"/>
                <w:bCs/>
                <w:kern w:val="0"/>
                <w:sz w:val="24"/>
              </w:rPr>
              <w:t>（2）项目团队成员具备系统分析师(高级)、软件</w:t>
            </w:r>
            <w:r>
              <w:rPr>
                <w:rFonts w:hint="eastAsia" w:ascii="宋体" w:hAnsi="宋体" w:cs="宋体"/>
                <w:bCs/>
                <w:kern w:val="0"/>
                <w:sz w:val="24"/>
                <w:lang w:eastAsia="zh-CN"/>
              </w:rPr>
              <w:t>项目</w:t>
            </w:r>
            <w:r>
              <w:rPr>
                <w:rFonts w:hint="eastAsia" w:ascii="宋体" w:hAnsi="宋体" w:cs="宋体"/>
                <w:bCs/>
                <w:kern w:val="0"/>
                <w:sz w:val="24"/>
              </w:rPr>
              <w:t>师（高级）、高级大数据分析师、ITSS服务项目经理证书等证书，每具备一项得1分，最多得</w:t>
            </w:r>
            <w:r>
              <w:rPr>
                <w:rFonts w:hint="eastAsia" w:ascii="宋体" w:hAnsi="宋体" w:cs="宋体"/>
                <w:bCs/>
                <w:kern w:val="0"/>
                <w:sz w:val="24"/>
                <w:lang w:val="en-US" w:eastAsia="zh-CN"/>
              </w:rPr>
              <w:t>4</w:t>
            </w:r>
            <w:r>
              <w:rPr>
                <w:rFonts w:hint="eastAsia" w:ascii="宋体" w:hAnsi="宋体" w:cs="宋体"/>
                <w:bCs/>
                <w:kern w:val="0"/>
                <w:sz w:val="24"/>
              </w:rPr>
              <w:t>分。</w:t>
            </w:r>
          </w:p>
          <w:p>
            <w:pPr>
              <w:widowControl/>
              <w:spacing w:line="400" w:lineRule="exact"/>
              <w:rPr>
                <w:rFonts w:hint="eastAsia" w:ascii="宋体" w:hAnsi="宋体" w:cs="宋体"/>
                <w:bCs/>
                <w:sz w:val="24"/>
              </w:rPr>
            </w:pPr>
            <w:r>
              <w:rPr>
                <w:rFonts w:hint="eastAsia" w:ascii="宋体" w:hAnsi="宋体" w:cs="宋体"/>
                <w:bCs/>
                <w:sz w:val="24"/>
              </w:rPr>
              <w:t>注：提供证书复印件，且提供当前证书人员的近6个月内任一月投标人为其缴纳社保的证明。</w:t>
            </w:r>
          </w:p>
        </w:tc>
        <w:tc>
          <w:tcPr>
            <w:tcW w:w="855" w:type="dxa"/>
            <w:noWrap w:val="0"/>
            <w:vAlign w:val="center"/>
          </w:tcPr>
          <w:p>
            <w:pPr>
              <w:widowControl/>
              <w:spacing w:line="400" w:lineRule="exact"/>
              <w:rPr>
                <w:rFonts w:hint="eastAsia" w:ascii="宋体" w:hAnsi="宋体" w:cs="宋体"/>
                <w:bCs/>
                <w:sz w:val="24"/>
              </w:rPr>
            </w:pPr>
            <w:r>
              <w:rPr>
                <w:rFonts w:hint="eastAsia" w:ascii="宋体" w:hAnsi="宋体" w:cs="宋体"/>
                <w:bCs/>
                <w:sz w:val="24"/>
                <w:lang w:val="en-US" w:eastAsia="zh-CN"/>
              </w:rPr>
              <w:t>6</w:t>
            </w:r>
            <w:r>
              <w:rPr>
                <w:rFonts w:hint="eastAsia" w:ascii="宋体" w:hAnsi="宋体" w:cs="宋体"/>
                <w:bCs/>
                <w:sz w:val="24"/>
              </w:rPr>
              <w:t>分</w:t>
            </w:r>
          </w:p>
        </w:tc>
        <w:tc>
          <w:tcPr>
            <w:tcW w:w="735" w:type="dxa"/>
            <w:noWrap w:val="0"/>
            <w:vAlign w:val="center"/>
          </w:tcPr>
          <w:p>
            <w:pPr>
              <w:widowControl/>
              <w:spacing w:line="400" w:lineRule="exact"/>
              <w:jc w:val="center"/>
              <w:rPr>
                <w:rFonts w:hint="eastAsia" w:ascii="宋体" w:hAnsi="宋体" w:cs="宋体"/>
                <w:bCs/>
                <w:sz w:val="24"/>
              </w:rPr>
            </w:pPr>
            <w:r>
              <w:rPr>
                <w:rFonts w:hint="eastAsia" w:ascii="宋体" w:hAnsi="宋体" w:cs="宋体"/>
                <w:bCs/>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630" w:type="dxa"/>
            <w:noWrap w:val="0"/>
            <w:vAlign w:val="center"/>
          </w:tcPr>
          <w:p>
            <w:pPr>
              <w:spacing w:line="400" w:lineRule="exact"/>
              <w:jc w:val="center"/>
              <w:rPr>
                <w:rFonts w:hint="eastAsia" w:ascii="宋体" w:hAnsi="宋体" w:cs="宋体"/>
                <w:bCs/>
                <w:sz w:val="24"/>
              </w:rPr>
            </w:pPr>
          </w:p>
        </w:tc>
        <w:tc>
          <w:tcPr>
            <w:tcW w:w="900" w:type="dxa"/>
            <w:vMerge w:val="continue"/>
            <w:noWrap w:val="0"/>
            <w:vAlign w:val="center"/>
          </w:tcPr>
          <w:p>
            <w:pPr>
              <w:spacing w:line="400" w:lineRule="exact"/>
              <w:jc w:val="center"/>
              <w:rPr>
                <w:rFonts w:hint="eastAsia" w:ascii="宋体" w:hAnsi="宋体" w:cs="宋体"/>
                <w:bCs/>
                <w:sz w:val="24"/>
              </w:rPr>
            </w:pPr>
          </w:p>
        </w:tc>
        <w:tc>
          <w:tcPr>
            <w:tcW w:w="855" w:type="dxa"/>
            <w:vMerge w:val="continue"/>
            <w:noWrap w:val="0"/>
            <w:vAlign w:val="center"/>
          </w:tcPr>
          <w:p>
            <w:pPr>
              <w:widowControl/>
              <w:shd w:val="clear" w:color="auto" w:fill="FFFFFF"/>
              <w:spacing w:line="400" w:lineRule="exact"/>
              <w:ind w:firstLine="31" w:firstLineChars="13"/>
              <w:jc w:val="center"/>
              <w:rPr>
                <w:rFonts w:hint="eastAsia" w:ascii="宋体" w:hAnsi="宋体" w:cs="宋体"/>
                <w:bCs/>
                <w:kern w:val="0"/>
                <w:sz w:val="24"/>
              </w:rPr>
            </w:pPr>
          </w:p>
        </w:tc>
        <w:tc>
          <w:tcPr>
            <w:tcW w:w="4965" w:type="dxa"/>
            <w:noWrap w:val="0"/>
            <w:vAlign w:val="center"/>
          </w:tcPr>
          <w:p>
            <w:pPr>
              <w:widowControl/>
              <w:shd w:val="clear" w:color="auto" w:fill="FFFFFF"/>
              <w:spacing w:line="400" w:lineRule="exact"/>
              <w:jc w:val="left"/>
              <w:rPr>
                <w:rFonts w:hint="eastAsia" w:ascii="宋体" w:hAnsi="宋体" w:cs="宋体"/>
                <w:bCs/>
                <w:sz w:val="24"/>
                <w:lang w:bidi="ar"/>
              </w:rPr>
            </w:pPr>
            <w:r>
              <w:rPr>
                <w:rFonts w:hint="eastAsia" w:ascii="宋体" w:hAnsi="宋体" w:cs="宋体"/>
                <w:bCs/>
                <w:kern w:val="0"/>
                <w:sz w:val="24"/>
              </w:rPr>
              <w:t>综合考虑投标人针对本项目采购需求所提供的</w:t>
            </w:r>
            <w:r>
              <w:rPr>
                <w:rFonts w:hint="eastAsia" w:ascii="宋体" w:hAnsi="宋体" w:cs="宋体"/>
                <w:bCs/>
                <w:sz w:val="24"/>
                <w:lang w:bidi="ar"/>
              </w:rPr>
              <w:t>团队组建方案：</w:t>
            </w:r>
          </w:p>
          <w:p>
            <w:pPr>
              <w:widowControl/>
              <w:shd w:val="clear" w:color="auto" w:fill="FFFFFF"/>
              <w:spacing w:line="400" w:lineRule="exact"/>
              <w:ind w:firstLine="31" w:firstLineChars="13"/>
              <w:jc w:val="left"/>
              <w:rPr>
                <w:rFonts w:hint="eastAsia" w:ascii="宋体" w:hAnsi="宋体" w:cs="宋体"/>
                <w:bCs/>
                <w:sz w:val="24"/>
                <w:lang w:bidi="ar"/>
              </w:rPr>
            </w:pPr>
            <w:r>
              <w:rPr>
                <w:rFonts w:hint="eastAsia" w:ascii="宋体" w:hAnsi="宋体" w:cs="宋体"/>
                <w:bCs/>
                <w:sz w:val="24"/>
                <w:lang w:bidi="ar"/>
              </w:rPr>
              <w:t>方案内容详细，专门针对本项目，符合采购需求和实际情况视为完全符合；方案内容属于通用类，非专门针对本项目，部分符合实际情况视为部分符合；方案内容复制粘贴采购需求，非专门针对本项目，不符合实际情况或未提供视为不符合。以上完全符合得3分，部分符合1.5分，不符合1分；此项最高3分。</w:t>
            </w:r>
          </w:p>
        </w:tc>
        <w:tc>
          <w:tcPr>
            <w:tcW w:w="855" w:type="dxa"/>
            <w:noWrap w:val="0"/>
            <w:vAlign w:val="center"/>
          </w:tcPr>
          <w:p>
            <w:pPr>
              <w:widowControl/>
              <w:shd w:val="clear" w:color="auto" w:fill="FFFFFF"/>
              <w:spacing w:line="400" w:lineRule="exact"/>
              <w:ind w:firstLine="31" w:firstLineChars="13"/>
              <w:jc w:val="left"/>
              <w:rPr>
                <w:rFonts w:ascii="宋体" w:hAnsi="宋体" w:cs="宋体"/>
                <w:bCs/>
                <w:sz w:val="24"/>
                <w:lang w:bidi="ar"/>
              </w:rPr>
            </w:pPr>
            <w:r>
              <w:rPr>
                <w:rFonts w:hint="eastAsia" w:ascii="宋体" w:hAnsi="宋体" w:cs="宋体"/>
                <w:bCs/>
                <w:sz w:val="24"/>
                <w:lang w:bidi="ar"/>
              </w:rPr>
              <w:t>3分</w:t>
            </w:r>
          </w:p>
        </w:tc>
        <w:tc>
          <w:tcPr>
            <w:tcW w:w="735" w:type="dxa"/>
            <w:noWrap w:val="0"/>
            <w:vAlign w:val="center"/>
          </w:tcPr>
          <w:p>
            <w:pPr>
              <w:widowControl/>
              <w:shd w:val="clear" w:color="auto" w:fill="FFFFFF"/>
              <w:spacing w:line="400" w:lineRule="exact"/>
              <w:ind w:firstLine="31" w:firstLineChars="13"/>
              <w:jc w:val="center"/>
              <w:rPr>
                <w:rFonts w:hint="eastAsia" w:ascii="宋体" w:hAnsi="宋体" w:cs="宋体"/>
                <w:bCs/>
                <w:sz w:val="24"/>
                <w:lang w:bidi="ar"/>
              </w:rPr>
            </w:pPr>
            <w:r>
              <w:rPr>
                <w:rFonts w:hint="eastAsia" w:ascii="宋体" w:hAnsi="宋体" w:cs="宋体"/>
                <w:bCs/>
                <w:sz w:val="24"/>
                <w:lang w:bidi="ar"/>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630" w:type="dxa"/>
            <w:noWrap w:val="0"/>
            <w:vAlign w:val="center"/>
          </w:tcPr>
          <w:p>
            <w:pPr>
              <w:spacing w:line="400" w:lineRule="exact"/>
              <w:jc w:val="center"/>
              <w:rPr>
                <w:rFonts w:hint="eastAsia" w:ascii="宋体" w:hAnsi="宋体" w:cs="宋体"/>
                <w:bCs/>
                <w:sz w:val="24"/>
                <w:highlight w:val="yellow"/>
              </w:rPr>
            </w:pPr>
          </w:p>
        </w:tc>
        <w:tc>
          <w:tcPr>
            <w:tcW w:w="900" w:type="dxa"/>
            <w:vMerge w:val="restart"/>
            <w:noWrap w:val="0"/>
            <w:vAlign w:val="center"/>
          </w:tcPr>
          <w:p>
            <w:pPr>
              <w:spacing w:line="400" w:lineRule="exact"/>
              <w:jc w:val="center"/>
              <w:rPr>
                <w:rFonts w:hint="eastAsia" w:ascii="宋体" w:hAnsi="宋体" w:cs="宋体"/>
                <w:bCs/>
                <w:sz w:val="24"/>
              </w:rPr>
            </w:pPr>
            <w:r>
              <w:rPr>
                <w:rFonts w:hint="eastAsia" w:ascii="宋体" w:hAnsi="宋体" w:cs="宋体"/>
                <w:bCs/>
                <w:sz w:val="24"/>
              </w:rPr>
              <w:t>技术</w:t>
            </w:r>
          </w:p>
          <w:p>
            <w:pPr>
              <w:spacing w:line="400" w:lineRule="exact"/>
              <w:jc w:val="center"/>
              <w:rPr>
                <w:rFonts w:hint="eastAsia" w:ascii="宋体" w:hAnsi="宋体" w:cs="宋体"/>
                <w:bCs/>
                <w:sz w:val="24"/>
              </w:rPr>
            </w:pPr>
            <w:r>
              <w:rPr>
                <w:rFonts w:hint="eastAsia" w:ascii="宋体" w:hAnsi="宋体" w:cs="宋体"/>
                <w:bCs/>
                <w:sz w:val="24"/>
              </w:rPr>
              <w:t>部分</w:t>
            </w:r>
          </w:p>
          <w:p>
            <w:pPr>
              <w:spacing w:line="400" w:lineRule="exact"/>
              <w:jc w:val="center"/>
              <w:rPr>
                <w:rFonts w:hint="eastAsia" w:ascii="宋体" w:hAnsi="宋体" w:cs="宋体"/>
                <w:bCs/>
                <w:sz w:val="24"/>
              </w:rPr>
            </w:pPr>
            <w:r>
              <w:rPr>
                <w:rFonts w:hint="eastAsia" w:ascii="宋体" w:hAnsi="宋体" w:cs="宋体"/>
                <w:bCs/>
                <w:sz w:val="24"/>
              </w:rPr>
              <w:t>（</w:t>
            </w:r>
            <w:r>
              <w:rPr>
                <w:rFonts w:hint="eastAsia" w:ascii="宋体" w:hAnsi="宋体" w:cs="宋体"/>
                <w:bCs/>
                <w:sz w:val="24"/>
                <w:lang w:val="en-US" w:eastAsia="zh-CN"/>
              </w:rPr>
              <w:t>61</w:t>
            </w:r>
            <w:r>
              <w:rPr>
                <w:rFonts w:hint="eastAsia" w:ascii="宋体" w:hAnsi="宋体" w:cs="宋体"/>
                <w:bCs/>
                <w:sz w:val="24"/>
              </w:rPr>
              <w:t>分）</w:t>
            </w:r>
          </w:p>
        </w:tc>
        <w:tc>
          <w:tcPr>
            <w:tcW w:w="855" w:type="dxa"/>
            <w:noWrap w:val="0"/>
            <w:vAlign w:val="center"/>
          </w:tcPr>
          <w:p>
            <w:pPr>
              <w:widowControl/>
              <w:shd w:val="clear" w:color="auto" w:fill="FFFFFF"/>
              <w:spacing w:line="400" w:lineRule="exact"/>
              <w:ind w:firstLine="31" w:firstLineChars="13"/>
              <w:jc w:val="center"/>
              <w:rPr>
                <w:rFonts w:hint="eastAsia" w:ascii="宋体" w:hAnsi="宋体" w:cs="宋体"/>
                <w:bCs/>
                <w:sz w:val="24"/>
              </w:rPr>
            </w:pPr>
            <w:r>
              <w:rPr>
                <w:rFonts w:hint="eastAsia" w:ascii="宋体" w:hAnsi="宋体" w:cs="宋体"/>
                <w:bCs/>
                <w:kern w:val="0"/>
                <w:sz w:val="24"/>
              </w:rPr>
              <w:t>业务需求分析</w:t>
            </w:r>
          </w:p>
        </w:tc>
        <w:tc>
          <w:tcPr>
            <w:tcW w:w="4965" w:type="dxa"/>
            <w:noWrap w:val="0"/>
            <w:vAlign w:val="center"/>
          </w:tcPr>
          <w:p>
            <w:pPr>
              <w:widowControl/>
              <w:spacing w:line="400" w:lineRule="exact"/>
              <w:jc w:val="left"/>
              <w:rPr>
                <w:rFonts w:hint="eastAsia" w:ascii="宋体" w:hAnsi="宋体" w:cs="宋体"/>
                <w:bCs/>
                <w:kern w:val="0"/>
                <w:sz w:val="24"/>
              </w:rPr>
            </w:pPr>
            <w:r>
              <w:rPr>
                <w:rFonts w:hint="eastAsia" w:ascii="宋体" w:hAnsi="宋体" w:cs="宋体"/>
                <w:bCs/>
                <w:kern w:val="0"/>
                <w:sz w:val="24"/>
              </w:rPr>
              <w:t>综合考虑投标人提供的需求分析方案，包括①项目理解、②项目分析，项目理解包括但不限于项目背景、项目目标、平台现状、整体需求、服务内容等；项目分析包括但不限于项目重难点分析及相关解决措施等。</w:t>
            </w:r>
          </w:p>
          <w:p>
            <w:pPr>
              <w:widowControl/>
              <w:spacing w:line="400" w:lineRule="exact"/>
              <w:jc w:val="left"/>
              <w:rPr>
                <w:rFonts w:hint="eastAsia" w:ascii="宋体" w:hAnsi="宋体" w:cs="宋体"/>
                <w:bCs/>
                <w:sz w:val="24"/>
              </w:rPr>
            </w:pPr>
            <w:r>
              <w:rPr>
                <w:rFonts w:hint="eastAsia" w:ascii="宋体" w:hAnsi="宋体" w:cs="宋体"/>
                <w:bCs/>
                <w:sz w:val="24"/>
                <w:lang w:bidi="ar"/>
              </w:rPr>
              <w:t>方案内容详细，专门针对本项目，符合采购需求和实际情况视为完全符合；方案内容属于通用类，非专门针对本项目，部分符合实际情况视为部分符合；方案内容复制粘贴采购需求，非专门针对本项目，不符合实际情况或未提供视为不符合。以上每一项，完全符合得4分，部分符合2分，不符合1分；</w:t>
            </w:r>
            <w:r>
              <w:rPr>
                <w:rFonts w:hint="eastAsia" w:ascii="宋体" w:hAnsi="宋体" w:cs="宋体"/>
                <w:bCs/>
                <w:sz w:val="24"/>
                <w:shd w:val="clear" w:color="auto" w:fill="FFFFFF"/>
                <w:lang w:bidi="ar"/>
              </w:rPr>
              <w:t>此项最高8分</w:t>
            </w:r>
          </w:p>
        </w:tc>
        <w:tc>
          <w:tcPr>
            <w:tcW w:w="855" w:type="dxa"/>
            <w:noWrap w:val="0"/>
            <w:vAlign w:val="center"/>
          </w:tcPr>
          <w:p>
            <w:pPr>
              <w:widowControl/>
              <w:spacing w:line="400" w:lineRule="exact"/>
              <w:jc w:val="left"/>
              <w:rPr>
                <w:rFonts w:hint="eastAsia" w:ascii="宋体" w:hAnsi="宋体" w:cs="宋体"/>
                <w:bCs/>
                <w:kern w:val="0"/>
                <w:sz w:val="24"/>
              </w:rPr>
            </w:pPr>
            <w:r>
              <w:rPr>
                <w:rFonts w:hint="eastAsia" w:ascii="宋体" w:hAnsi="宋体" w:cs="宋体"/>
                <w:bCs/>
                <w:kern w:val="0"/>
                <w:sz w:val="24"/>
              </w:rPr>
              <w:t>8分</w:t>
            </w:r>
          </w:p>
        </w:tc>
        <w:tc>
          <w:tcPr>
            <w:tcW w:w="735" w:type="dxa"/>
            <w:noWrap w:val="0"/>
            <w:vAlign w:val="center"/>
          </w:tcPr>
          <w:p>
            <w:pPr>
              <w:widowControl/>
              <w:spacing w:line="400" w:lineRule="exact"/>
              <w:jc w:val="center"/>
              <w:rPr>
                <w:rFonts w:hint="eastAsia" w:ascii="宋体" w:hAnsi="宋体" w:cs="宋体"/>
                <w:bCs/>
                <w:kern w:val="0"/>
                <w:sz w:val="24"/>
              </w:rPr>
            </w:pPr>
            <w:r>
              <w:rPr>
                <w:rFonts w:hint="eastAsia" w:ascii="宋体" w:hAnsi="宋体" w:cs="宋体"/>
                <w:bCs/>
                <w:sz w:val="24"/>
                <w:lang w:bidi="ar"/>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30" w:type="dxa"/>
            <w:noWrap w:val="0"/>
            <w:vAlign w:val="center"/>
          </w:tcPr>
          <w:p>
            <w:pPr>
              <w:spacing w:line="400" w:lineRule="exact"/>
              <w:jc w:val="center"/>
              <w:rPr>
                <w:rFonts w:hint="eastAsia" w:ascii="宋体" w:hAnsi="宋体" w:cs="宋体"/>
                <w:bCs/>
                <w:sz w:val="24"/>
              </w:rPr>
            </w:pPr>
          </w:p>
        </w:tc>
        <w:tc>
          <w:tcPr>
            <w:tcW w:w="900" w:type="dxa"/>
            <w:vMerge w:val="continue"/>
            <w:noWrap w:val="0"/>
            <w:vAlign w:val="center"/>
          </w:tcPr>
          <w:p>
            <w:pPr>
              <w:spacing w:line="400" w:lineRule="exact"/>
              <w:jc w:val="center"/>
              <w:rPr>
                <w:rFonts w:hint="eastAsia" w:ascii="宋体" w:hAnsi="宋体" w:cs="宋体"/>
                <w:bCs/>
                <w:sz w:val="24"/>
              </w:rPr>
            </w:pPr>
          </w:p>
        </w:tc>
        <w:tc>
          <w:tcPr>
            <w:tcW w:w="855" w:type="dxa"/>
            <w:noWrap w:val="0"/>
            <w:vAlign w:val="center"/>
          </w:tcPr>
          <w:p>
            <w:pPr>
              <w:widowControl/>
              <w:shd w:val="clear" w:color="auto" w:fill="FFFFFF"/>
              <w:spacing w:line="400" w:lineRule="exact"/>
              <w:ind w:firstLine="31" w:firstLineChars="13"/>
              <w:jc w:val="center"/>
              <w:rPr>
                <w:rFonts w:hint="eastAsia" w:ascii="宋体" w:hAnsi="宋体" w:cs="宋体"/>
                <w:bCs/>
                <w:sz w:val="24"/>
              </w:rPr>
            </w:pPr>
            <w:r>
              <w:rPr>
                <w:rFonts w:hint="eastAsia" w:ascii="宋体" w:hAnsi="宋体" w:cs="宋体"/>
                <w:bCs/>
                <w:kern w:val="0"/>
                <w:sz w:val="24"/>
              </w:rPr>
              <w:t>总体设计方案</w:t>
            </w:r>
          </w:p>
        </w:tc>
        <w:tc>
          <w:tcPr>
            <w:tcW w:w="4965" w:type="dxa"/>
            <w:noWrap w:val="0"/>
            <w:vAlign w:val="center"/>
          </w:tcPr>
          <w:p>
            <w:pPr>
              <w:widowControl/>
              <w:spacing w:line="400" w:lineRule="exact"/>
              <w:rPr>
                <w:rFonts w:hint="eastAsia" w:ascii="宋体" w:hAnsi="宋体" w:cs="宋体"/>
                <w:bCs/>
                <w:kern w:val="0"/>
                <w:sz w:val="24"/>
              </w:rPr>
            </w:pPr>
            <w:r>
              <w:rPr>
                <w:rFonts w:hint="eastAsia" w:ascii="宋体" w:hAnsi="宋体" w:cs="宋体"/>
                <w:bCs/>
                <w:kern w:val="0"/>
                <w:sz w:val="24"/>
              </w:rPr>
              <w:t>综合考虑投标人提供的总体设计方案，包括①技术架构</w:t>
            </w:r>
            <w:r>
              <w:rPr>
                <w:rFonts w:hint="eastAsia" w:ascii="宋体" w:hAnsi="宋体" w:cs="宋体"/>
                <w:bCs/>
                <w:sz w:val="24"/>
              </w:rPr>
              <w:t>设计、②业务流程设计、③数据结构设计。</w:t>
            </w:r>
          </w:p>
          <w:p>
            <w:pPr>
              <w:widowControl/>
              <w:shd w:val="clear" w:color="auto" w:fill="FFFFFF"/>
              <w:spacing w:line="400" w:lineRule="exact"/>
              <w:ind w:firstLine="31" w:firstLineChars="13"/>
              <w:jc w:val="left"/>
              <w:rPr>
                <w:rFonts w:hint="eastAsia" w:ascii="宋体" w:hAnsi="宋体" w:cs="宋体"/>
                <w:bCs/>
                <w:sz w:val="24"/>
              </w:rPr>
            </w:pPr>
            <w:r>
              <w:rPr>
                <w:rFonts w:hint="eastAsia" w:ascii="宋体" w:hAnsi="宋体" w:cs="宋体"/>
                <w:bCs/>
                <w:sz w:val="24"/>
                <w:lang w:bidi="ar"/>
              </w:rPr>
              <w:t>方案内容详细，专门针对本项目，符合采购需求和实际情况视为完全符合；方案内容属于通用类，非专门针对本项目，部分符合实际情况视为部分符合；方案内容复制粘贴采购需求，非专门针对本项目，不符合实际情况或未提供视为不符合。以上每一项，完全符合得3分，部分符合1.5分，不符合得1分；</w:t>
            </w:r>
            <w:r>
              <w:rPr>
                <w:rFonts w:hint="eastAsia" w:ascii="宋体" w:hAnsi="宋体" w:cs="宋体"/>
                <w:bCs/>
                <w:sz w:val="24"/>
                <w:shd w:val="clear" w:color="auto" w:fill="FFFFFF"/>
                <w:lang w:bidi="ar"/>
              </w:rPr>
              <w:t>此项最高9分。</w:t>
            </w:r>
          </w:p>
        </w:tc>
        <w:tc>
          <w:tcPr>
            <w:tcW w:w="855" w:type="dxa"/>
            <w:noWrap w:val="0"/>
            <w:vAlign w:val="center"/>
          </w:tcPr>
          <w:p>
            <w:pPr>
              <w:widowControl/>
              <w:shd w:val="clear" w:color="auto" w:fill="FFFFFF"/>
              <w:spacing w:line="400" w:lineRule="exact"/>
              <w:ind w:firstLine="31" w:firstLineChars="13"/>
              <w:jc w:val="left"/>
              <w:rPr>
                <w:rFonts w:hint="eastAsia" w:ascii="宋体" w:hAnsi="宋体" w:cs="宋体"/>
                <w:bCs/>
                <w:kern w:val="0"/>
                <w:sz w:val="24"/>
              </w:rPr>
            </w:pPr>
            <w:r>
              <w:rPr>
                <w:rFonts w:hint="eastAsia" w:ascii="宋体" w:hAnsi="宋体" w:cs="宋体"/>
                <w:bCs/>
                <w:kern w:val="0"/>
                <w:sz w:val="24"/>
              </w:rPr>
              <w:t>9分</w:t>
            </w:r>
          </w:p>
        </w:tc>
        <w:tc>
          <w:tcPr>
            <w:tcW w:w="735" w:type="dxa"/>
            <w:noWrap w:val="0"/>
            <w:vAlign w:val="center"/>
          </w:tcPr>
          <w:p>
            <w:pPr>
              <w:widowControl/>
              <w:shd w:val="clear" w:color="auto" w:fill="FFFFFF"/>
              <w:spacing w:line="400" w:lineRule="exact"/>
              <w:ind w:firstLine="31" w:firstLineChars="13"/>
              <w:jc w:val="center"/>
              <w:rPr>
                <w:rFonts w:hint="eastAsia"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30" w:type="dxa"/>
            <w:noWrap w:val="0"/>
            <w:vAlign w:val="center"/>
          </w:tcPr>
          <w:p>
            <w:pPr>
              <w:spacing w:line="400" w:lineRule="exact"/>
              <w:jc w:val="center"/>
              <w:rPr>
                <w:rFonts w:hint="eastAsia" w:ascii="宋体" w:hAnsi="宋体" w:cs="宋体"/>
                <w:bCs/>
                <w:sz w:val="24"/>
              </w:rPr>
            </w:pPr>
          </w:p>
        </w:tc>
        <w:tc>
          <w:tcPr>
            <w:tcW w:w="900" w:type="dxa"/>
            <w:vMerge w:val="continue"/>
            <w:noWrap w:val="0"/>
            <w:vAlign w:val="center"/>
          </w:tcPr>
          <w:p>
            <w:pPr>
              <w:spacing w:line="400" w:lineRule="exact"/>
              <w:jc w:val="center"/>
              <w:rPr>
                <w:rFonts w:hint="eastAsia" w:ascii="宋体" w:hAnsi="宋体" w:cs="宋体"/>
                <w:bCs/>
                <w:sz w:val="24"/>
              </w:rPr>
            </w:pPr>
          </w:p>
        </w:tc>
        <w:tc>
          <w:tcPr>
            <w:tcW w:w="855" w:type="dxa"/>
            <w:noWrap w:val="0"/>
            <w:vAlign w:val="center"/>
          </w:tcPr>
          <w:p>
            <w:pPr>
              <w:widowControl/>
              <w:shd w:val="clear" w:color="auto" w:fill="FFFFFF"/>
              <w:spacing w:line="400" w:lineRule="exact"/>
              <w:ind w:firstLine="31" w:firstLineChars="13"/>
              <w:jc w:val="center"/>
              <w:rPr>
                <w:rFonts w:hint="eastAsia" w:ascii="宋体" w:hAnsi="宋体" w:cs="宋体"/>
                <w:bCs/>
                <w:sz w:val="24"/>
              </w:rPr>
            </w:pPr>
            <w:r>
              <w:rPr>
                <w:rFonts w:hint="eastAsia" w:ascii="宋体" w:hAnsi="宋体" w:cs="宋体"/>
                <w:bCs/>
                <w:kern w:val="0"/>
                <w:sz w:val="24"/>
              </w:rPr>
              <w:t>应用软件适配或重构设计方案</w:t>
            </w:r>
          </w:p>
        </w:tc>
        <w:tc>
          <w:tcPr>
            <w:tcW w:w="4965" w:type="dxa"/>
            <w:noWrap w:val="0"/>
            <w:vAlign w:val="center"/>
          </w:tcPr>
          <w:p>
            <w:pPr>
              <w:widowControl/>
              <w:shd w:val="clear" w:color="auto" w:fill="FFFFFF"/>
              <w:spacing w:line="400" w:lineRule="exact"/>
              <w:ind w:firstLine="31" w:firstLineChars="13"/>
              <w:jc w:val="left"/>
              <w:rPr>
                <w:rFonts w:ascii="宋体" w:hAnsi="宋体" w:cs="宋体"/>
                <w:bCs/>
                <w:kern w:val="0"/>
                <w:sz w:val="24"/>
              </w:rPr>
            </w:pPr>
            <w:r>
              <w:rPr>
                <w:rFonts w:hint="eastAsia" w:ascii="宋体" w:hAnsi="宋体" w:cs="宋体"/>
                <w:bCs/>
                <w:kern w:val="0"/>
                <w:sz w:val="24"/>
              </w:rPr>
              <w:t>综合考虑投标人提供的应用软件适配或重构设计方案。包括10个业务系统的软件适配或重构方案。</w:t>
            </w:r>
          </w:p>
          <w:p>
            <w:pPr>
              <w:widowControl/>
              <w:shd w:val="clear" w:color="auto" w:fill="FFFFFF"/>
              <w:spacing w:line="400" w:lineRule="exact"/>
              <w:ind w:firstLine="31" w:firstLineChars="13"/>
              <w:jc w:val="left"/>
              <w:rPr>
                <w:rFonts w:hint="eastAsia" w:ascii="宋体" w:hAnsi="宋体" w:cs="宋体"/>
                <w:bCs/>
                <w:sz w:val="24"/>
              </w:rPr>
            </w:pPr>
            <w:r>
              <w:rPr>
                <w:rFonts w:hint="eastAsia" w:ascii="宋体" w:hAnsi="宋体" w:cs="宋体"/>
                <w:bCs/>
                <w:sz w:val="24"/>
                <w:lang w:bidi="ar"/>
              </w:rPr>
              <w:t>应用软件适配或重构设计方案内容详细，专门针对本项目，符合采购需求和实际情况视为完全符合；方案内容属于通用类，非专门针对本项目，部分符合实际情况视为部分符合；方案内容复制粘贴采购需求，非专门针对本项目，不符合实际情况或未提供视为不符合。以上各系统设计方案完全符合得2分，部分符合1.5分，不符合得1分；</w:t>
            </w:r>
            <w:r>
              <w:rPr>
                <w:rFonts w:hint="eastAsia" w:ascii="宋体" w:hAnsi="宋体" w:cs="宋体"/>
                <w:bCs/>
                <w:sz w:val="24"/>
                <w:shd w:val="clear" w:color="auto" w:fill="FFFFFF"/>
                <w:lang w:bidi="ar"/>
              </w:rPr>
              <w:t>此项最高20分。</w:t>
            </w:r>
          </w:p>
        </w:tc>
        <w:tc>
          <w:tcPr>
            <w:tcW w:w="855" w:type="dxa"/>
            <w:noWrap w:val="0"/>
            <w:vAlign w:val="center"/>
          </w:tcPr>
          <w:p>
            <w:pPr>
              <w:widowControl/>
              <w:shd w:val="clear" w:color="auto" w:fill="FFFFFF"/>
              <w:spacing w:line="400" w:lineRule="exact"/>
              <w:ind w:firstLine="31" w:firstLineChars="13"/>
              <w:jc w:val="left"/>
              <w:rPr>
                <w:rFonts w:ascii="宋体" w:hAnsi="宋体" w:cs="宋体"/>
                <w:bCs/>
                <w:kern w:val="0"/>
                <w:sz w:val="24"/>
              </w:rPr>
            </w:pPr>
            <w:r>
              <w:rPr>
                <w:rFonts w:hint="eastAsia" w:ascii="宋体" w:hAnsi="宋体" w:cs="宋体"/>
                <w:bCs/>
                <w:kern w:val="0"/>
                <w:sz w:val="24"/>
              </w:rPr>
              <w:t>20分</w:t>
            </w:r>
          </w:p>
        </w:tc>
        <w:tc>
          <w:tcPr>
            <w:tcW w:w="735" w:type="dxa"/>
            <w:noWrap w:val="0"/>
            <w:vAlign w:val="center"/>
          </w:tcPr>
          <w:p>
            <w:pPr>
              <w:widowControl/>
              <w:shd w:val="clear" w:color="auto" w:fill="FFFFFF"/>
              <w:spacing w:line="400" w:lineRule="exact"/>
              <w:ind w:firstLine="31" w:firstLineChars="13"/>
              <w:jc w:val="center"/>
              <w:rPr>
                <w:rFonts w:hint="eastAsia" w:ascii="宋体" w:hAnsi="宋体" w:cs="宋体"/>
                <w:bCs/>
                <w:kern w:val="0"/>
                <w:sz w:val="24"/>
              </w:rPr>
            </w:pPr>
            <w:r>
              <w:rPr>
                <w:rFonts w:hint="eastAsia" w:ascii="宋体" w:hAnsi="宋体" w:cs="宋体"/>
                <w:bCs/>
                <w:sz w:val="24"/>
                <w:lang w:bidi="ar"/>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30" w:type="dxa"/>
            <w:noWrap w:val="0"/>
            <w:vAlign w:val="center"/>
          </w:tcPr>
          <w:p>
            <w:pPr>
              <w:spacing w:line="400" w:lineRule="exact"/>
              <w:jc w:val="center"/>
              <w:rPr>
                <w:rFonts w:hint="eastAsia" w:ascii="宋体" w:hAnsi="宋体" w:cs="宋体"/>
                <w:bCs/>
                <w:sz w:val="24"/>
              </w:rPr>
            </w:pPr>
          </w:p>
        </w:tc>
        <w:tc>
          <w:tcPr>
            <w:tcW w:w="900" w:type="dxa"/>
            <w:vMerge w:val="continue"/>
            <w:noWrap w:val="0"/>
            <w:vAlign w:val="center"/>
          </w:tcPr>
          <w:p>
            <w:pPr>
              <w:spacing w:line="400" w:lineRule="exact"/>
              <w:jc w:val="center"/>
              <w:rPr>
                <w:rFonts w:hint="eastAsia" w:ascii="宋体" w:hAnsi="宋体" w:cs="宋体"/>
                <w:bCs/>
                <w:sz w:val="24"/>
              </w:rPr>
            </w:pPr>
          </w:p>
        </w:tc>
        <w:tc>
          <w:tcPr>
            <w:tcW w:w="855" w:type="dxa"/>
            <w:noWrap w:val="0"/>
            <w:vAlign w:val="center"/>
          </w:tcPr>
          <w:p>
            <w:pPr>
              <w:widowControl/>
              <w:shd w:val="clear" w:color="auto" w:fill="FFFFFF"/>
              <w:spacing w:line="400" w:lineRule="exact"/>
              <w:ind w:firstLine="31" w:firstLineChars="13"/>
              <w:jc w:val="center"/>
              <w:rPr>
                <w:rFonts w:ascii="宋体" w:hAnsi="宋体" w:cs="宋体"/>
                <w:bCs/>
                <w:sz w:val="24"/>
              </w:rPr>
            </w:pPr>
            <w:r>
              <w:rPr>
                <w:rFonts w:hint="eastAsia" w:ascii="宋体" w:hAnsi="宋体" w:cs="宋体"/>
                <w:bCs/>
                <w:kern w:val="0"/>
                <w:sz w:val="24"/>
              </w:rPr>
              <w:t>技术路线、性能设计方案</w:t>
            </w:r>
          </w:p>
        </w:tc>
        <w:tc>
          <w:tcPr>
            <w:tcW w:w="4965" w:type="dxa"/>
            <w:noWrap w:val="0"/>
            <w:vAlign w:val="center"/>
          </w:tcPr>
          <w:p>
            <w:pPr>
              <w:widowControl/>
              <w:shd w:val="clear" w:color="auto" w:fill="FFFFFF"/>
              <w:spacing w:line="400" w:lineRule="exact"/>
              <w:ind w:firstLine="31" w:firstLineChars="13"/>
              <w:jc w:val="left"/>
              <w:rPr>
                <w:rFonts w:hint="eastAsia" w:ascii="宋体" w:hAnsi="宋体" w:cs="宋体"/>
                <w:bCs/>
                <w:sz w:val="24"/>
              </w:rPr>
            </w:pPr>
            <w:r>
              <w:rPr>
                <w:rFonts w:hint="eastAsia" w:ascii="宋体" w:hAnsi="宋体" w:cs="宋体"/>
                <w:bCs/>
                <w:sz w:val="24"/>
              </w:rPr>
              <w:t>综合考虑投标人提供的技术路线、性能设计方案。包括①技术路线设计、②性能总体设计。</w:t>
            </w:r>
          </w:p>
          <w:p>
            <w:pPr>
              <w:widowControl/>
              <w:shd w:val="clear" w:color="auto" w:fill="FFFFFF"/>
              <w:spacing w:line="400" w:lineRule="exact"/>
              <w:ind w:firstLine="31" w:firstLineChars="13"/>
              <w:jc w:val="left"/>
              <w:rPr>
                <w:rFonts w:hint="eastAsia" w:ascii="宋体" w:hAnsi="宋体" w:cs="宋体"/>
                <w:bCs/>
                <w:sz w:val="24"/>
              </w:rPr>
            </w:pPr>
            <w:r>
              <w:rPr>
                <w:rFonts w:hint="eastAsia" w:ascii="宋体" w:hAnsi="宋体" w:cs="宋体"/>
                <w:bCs/>
                <w:sz w:val="24"/>
              </w:rPr>
              <w:t xml:space="preserve">技术路线、性能设计方案内容详细，专门针对本项目，符合采购需求和实际情况视为完全符合；方案内容属于通用类，非专门针对本项目，部分符合实际情况视为部分符合；方案内容复制粘贴采购需求，非专门针对本项目，不符合实际情况或未提供视为不符合。以上每一项完全符合得 </w:t>
            </w:r>
            <w:r>
              <w:rPr>
                <w:rFonts w:hint="eastAsia" w:ascii="宋体" w:hAnsi="宋体" w:cs="宋体"/>
                <w:bCs/>
                <w:sz w:val="24"/>
                <w:lang w:val="en-US" w:eastAsia="zh-CN"/>
              </w:rPr>
              <w:t>3</w:t>
            </w:r>
            <w:r>
              <w:rPr>
                <w:rFonts w:hint="eastAsia" w:ascii="宋体" w:hAnsi="宋体" w:cs="宋体"/>
                <w:bCs/>
                <w:sz w:val="24"/>
              </w:rPr>
              <w:t>分，部分符合1分，不符合不得分；此项最高</w:t>
            </w:r>
            <w:r>
              <w:rPr>
                <w:rFonts w:hint="eastAsia" w:ascii="宋体" w:hAnsi="宋体" w:cs="宋体"/>
                <w:bCs/>
                <w:sz w:val="24"/>
                <w:lang w:val="en-US" w:eastAsia="zh-CN"/>
              </w:rPr>
              <w:t>6</w:t>
            </w:r>
            <w:r>
              <w:rPr>
                <w:rFonts w:hint="eastAsia" w:ascii="宋体" w:hAnsi="宋体" w:cs="宋体"/>
                <w:bCs/>
                <w:sz w:val="24"/>
              </w:rPr>
              <w:t>分。</w:t>
            </w:r>
          </w:p>
        </w:tc>
        <w:tc>
          <w:tcPr>
            <w:tcW w:w="855" w:type="dxa"/>
            <w:noWrap w:val="0"/>
            <w:vAlign w:val="center"/>
          </w:tcPr>
          <w:p>
            <w:pPr>
              <w:widowControl/>
              <w:shd w:val="clear" w:color="auto" w:fill="FFFFFF"/>
              <w:spacing w:line="400" w:lineRule="exact"/>
              <w:ind w:firstLine="31" w:firstLineChars="13"/>
              <w:jc w:val="left"/>
              <w:rPr>
                <w:rFonts w:hint="eastAsia" w:ascii="宋体" w:hAnsi="宋体" w:cs="宋体"/>
                <w:bCs/>
                <w:sz w:val="24"/>
              </w:rPr>
            </w:pPr>
            <w:r>
              <w:rPr>
                <w:rFonts w:hint="eastAsia" w:ascii="宋体" w:hAnsi="宋体" w:cs="宋体"/>
                <w:bCs/>
                <w:sz w:val="24"/>
                <w:lang w:val="en-US" w:eastAsia="zh-CN"/>
              </w:rPr>
              <w:t>6</w:t>
            </w:r>
            <w:r>
              <w:rPr>
                <w:rFonts w:hint="eastAsia" w:ascii="宋体" w:hAnsi="宋体" w:cs="宋体"/>
                <w:bCs/>
                <w:sz w:val="24"/>
              </w:rPr>
              <w:t>分</w:t>
            </w:r>
          </w:p>
        </w:tc>
        <w:tc>
          <w:tcPr>
            <w:tcW w:w="735" w:type="dxa"/>
            <w:noWrap w:val="0"/>
            <w:vAlign w:val="center"/>
          </w:tcPr>
          <w:p>
            <w:pPr>
              <w:widowControl/>
              <w:shd w:val="clear" w:color="auto" w:fill="FFFFFF"/>
              <w:spacing w:line="400" w:lineRule="exact"/>
              <w:ind w:firstLine="31" w:firstLineChars="13"/>
              <w:jc w:val="center"/>
              <w:rPr>
                <w:rFonts w:hint="eastAsia" w:ascii="宋体" w:hAnsi="宋体" w:cs="宋体"/>
                <w:bCs/>
                <w:sz w:val="24"/>
              </w:rPr>
            </w:pPr>
            <w:r>
              <w:rPr>
                <w:rFonts w:hint="eastAsia" w:ascii="宋体" w:hAnsi="宋体" w:cs="宋体"/>
                <w:bCs/>
                <w:sz w:val="24"/>
                <w:lang w:bidi="ar"/>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30" w:type="dxa"/>
            <w:noWrap w:val="0"/>
            <w:vAlign w:val="center"/>
          </w:tcPr>
          <w:p>
            <w:pPr>
              <w:spacing w:line="400" w:lineRule="exact"/>
              <w:jc w:val="center"/>
              <w:rPr>
                <w:rFonts w:hint="eastAsia" w:ascii="宋体" w:hAnsi="宋体" w:cs="宋体"/>
                <w:bCs/>
                <w:sz w:val="24"/>
              </w:rPr>
            </w:pPr>
          </w:p>
        </w:tc>
        <w:tc>
          <w:tcPr>
            <w:tcW w:w="900" w:type="dxa"/>
            <w:vMerge w:val="continue"/>
            <w:noWrap w:val="0"/>
            <w:vAlign w:val="center"/>
          </w:tcPr>
          <w:p>
            <w:pPr>
              <w:spacing w:line="400" w:lineRule="exact"/>
              <w:jc w:val="center"/>
              <w:rPr>
                <w:rFonts w:hint="eastAsia" w:ascii="宋体" w:hAnsi="宋体" w:cs="宋体"/>
                <w:bCs/>
                <w:sz w:val="24"/>
              </w:rPr>
            </w:pPr>
          </w:p>
        </w:tc>
        <w:tc>
          <w:tcPr>
            <w:tcW w:w="855" w:type="dxa"/>
            <w:noWrap w:val="0"/>
            <w:vAlign w:val="center"/>
          </w:tcPr>
          <w:p>
            <w:pPr>
              <w:widowControl/>
              <w:shd w:val="clear" w:color="auto" w:fill="FFFFFF"/>
              <w:spacing w:line="400" w:lineRule="exact"/>
              <w:ind w:firstLine="31" w:firstLineChars="13"/>
              <w:jc w:val="center"/>
              <w:rPr>
                <w:rFonts w:hint="eastAsia" w:ascii="宋体" w:hAnsi="宋体" w:cs="宋体"/>
                <w:bCs/>
                <w:sz w:val="24"/>
              </w:rPr>
            </w:pPr>
            <w:r>
              <w:rPr>
                <w:rFonts w:hint="eastAsia" w:ascii="宋体" w:hAnsi="宋体" w:cs="宋体"/>
                <w:bCs/>
                <w:kern w:val="0"/>
                <w:sz w:val="24"/>
              </w:rPr>
              <w:t>项目实施管理方案</w:t>
            </w:r>
          </w:p>
        </w:tc>
        <w:tc>
          <w:tcPr>
            <w:tcW w:w="4965" w:type="dxa"/>
            <w:noWrap w:val="0"/>
            <w:vAlign w:val="center"/>
          </w:tcPr>
          <w:p>
            <w:pPr>
              <w:widowControl/>
              <w:spacing w:line="400" w:lineRule="exact"/>
              <w:jc w:val="left"/>
              <w:rPr>
                <w:rFonts w:hint="eastAsia" w:ascii="宋体" w:hAnsi="宋体" w:cs="宋体"/>
                <w:bCs/>
                <w:kern w:val="0"/>
                <w:sz w:val="24"/>
              </w:rPr>
            </w:pPr>
            <w:r>
              <w:rPr>
                <w:rFonts w:hint="eastAsia" w:ascii="宋体" w:hAnsi="宋体" w:cs="宋体"/>
                <w:bCs/>
                <w:kern w:val="0"/>
                <w:sz w:val="24"/>
              </w:rPr>
              <w:t>综合考虑投标人提供的项目实施管理方案。包括①</w:t>
            </w:r>
            <w:r>
              <w:rPr>
                <w:rFonts w:ascii="宋体" w:hAnsi="宋体" w:cs="宋体"/>
                <w:bCs/>
                <w:sz w:val="24"/>
              </w:rPr>
              <w:t>质量控制</w:t>
            </w:r>
            <w:r>
              <w:rPr>
                <w:rFonts w:hint="eastAsia" w:ascii="宋体" w:hAnsi="宋体" w:cs="宋体"/>
                <w:bCs/>
                <w:sz w:val="24"/>
              </w:rPr>
              <w:t>及保证措施、②</w:t>
            </w:r>
            <w:r>
              <w:rPr>
                <w:rFonts w:ascii="宋体" w:hAnsi="宋体" w:cs="宋体"/>
                <w:bCs/>
                <w:sz w:val="24"/>
              </w:rPr>
              <w:t>进度控制</w:t>
            </w:r>
            <w:r>
              <w:rPr>
                <w:rFonts w:hint="eastAsia" w:ascii="宋体" w:hAnsi="宋体" w:cs="宋体"/>
                <w:bCs/>
                <w:sz w:val="24"/>
              </w:rPr>
              <w:t>及保证措施、③</w:t>
            </w:r>
            <w:r>
              <w:rPr>
                <w:rFonts w:ascii="宋体" w:hAnsi="宋体" w:cs="宋体"/>
                <w:bCs/>
                <w:sz w:val="24"/>
              </w:rPr>
              <w:t>人员管理</w:t>
            </w:r>
            <w:r>
              <w:rPr>
                <w:rFonts w:hint="eastAsia" w:ascii="宋体" w:hAnsi="宋体" w:cs="宋体"/>
                <w:bCs/>
                <w:sz w:val="24"/>
              </w:rPr>
              <w:t>、④</w:t>
            </w:r>
            <w:r>
              <w:rPr>
                <w:rFonts w:ascii="宋体" w:hAnsi="宋体" w:cs="宋体"/>
                <w:bCs/>
                <w:sz w:val="24"/>
              </w:rPr>
              <w:t>项目测试</w:t>
            </w:r>
            <w:r>
              <w:rPr>
                <w:rFonts w:hint="eastAsia" w:ascii="宋体" w:hAnsi="宋体" w:cs="宋体"/>
                <w:bCs/>
                <w:sz w:val="24"/>
              </w:rPr>
              <w:t>、⑤</w:t>
            </w:r>
            <w:r>
              <w:rPr>
                <w:rFonts w:ascii="宋体" w:hAnsi="宋体" w:cs="宋体"/>
                <w:bCs/>
                <w:sz w:val="24"/>
              </w:rPr>
              <w:t>项目验收</w:t>
            </w:r>
            <w:r>
              <w:rPr>
                <w:rFonts w:hint="eastAsia" w:ascii="宋体" w:hAnsi="宋体" w:cs="宋体"/>
                <w:bCs/>
                <w:sz w:val="24"/>
              </w:rPr>
              <w:t>、⑥风险控制措施</w:t>
            </w:r>
            <w:r>
              <w:rPr>
                <w:rFonts w:hint="eastAsia" w:ascii="宋体" w:hAnsi="宋体" w:cs="宋体"/>
                <w:bCs/>
                <w:kern w:val="0"/>
                <w:sz w:val="24"/>
              </w:rPr>
              <w:t>。</w:t>
            </w:r>
          </w:p>
          <w:p>
            <w:pPr>
              <w:widowControl/>
              <w:shd w:val="clear" w:color="auto" w:fill="FFFFFF"/>
              <w:spacing w:line="400" w:lineRule="exact"/>
              <w:ind w:firstLine="31" w:firstLineChars="13"/>
              <w:jc w:val="left"/>
              <w:rPr>
                <w:rFonts w:hint="eastAsia" w:ascii="宋体" w:hAnsi="宋体" w:cs="宋体"/>
                <w:bCs/>
                <w:sz w:val="24"/>
              </w:rPr>
            </w:pPr>
            <w:r>
              <w:rPr>
                <w:rFonts w:hint="eastAsia" w:ascii="宋体" w:hAnsi="宋体" w:cs="宋体"/>
                <w:bCs/>
                <w:sz w:val="24"/>
                <w:lang w:bidi="ar"/>
              </w:rPr>
              <w:t>项目实施管理方案内容详细，专门针对本项目，符合采购需求和实际情况视为完全符合；方案内容属于通用类，非专门针对本项目，部分符合实际情况视为部分符合；方案内容复制粘贴采购需求，非专门针对本项目，不符合实际情况或未提供视为不符合。以上每一项完全符合得1分，部分符合0.5分，不符合不得分；</w:t>
            </w:r>
            <w:r>
              <w:rPr>
                <w:rFonts w:hint="eastAsia" w:ascii="宋体" w:hAnsi="宋体" w:cs="宋体"/>
                <w:bCs/>
                <w:sz w:val="24"/>
                <w:shd w:val="clear" w:color="auto" w:fill="FFFFFF"/>
                <w:lang w:bidi="ar"/>
              </w:rPr>
              <w:t>此项最高6分。</w:t>
            </w:r>
          </w:p>
        </w:tc>
        <w:tc>
          <w:tcPr>
            <w:tcW w:w="855" w:type="dxa"/>
            <w:noWrap w:val="0"/>
            <w:vAlign w:val="center"/>
          </w:tcPr>
          <w:p>
            <w:pPr>
              <w:widowControl/>
              <w:shd w:val="clear" w:color="auto" w:fill="FFFFFF"/>
              <w:spacing w:line="400" w:lineRule="exact"/>
              <w:ind w:firstLine="31" w:firstLineChars="13"/>
              <w:jc w:val="left"/>
              <w:rPr>
                <w:rFonts w:hint="eastAsia" w:ascii="宋体" w:hAnsi="宋体" w:cs="宋体"/>
                <w:bCs/>
                <w:kern w:val="0"/>
                <w:sz w:val="24"/>
              </w:rPr>
            </w:pPr>
            <w:r>
              <w:rPr>
                <w:rFonts w:hint="eastAsia" w:ascii="宋体" w:hAnsi="宋体" w:cs="宋体"/>
                <w:bCs/>
                <w:kern w:val="0"/>
                <w:sz w:val="24"/>
              </w:rPr>
              <w:t>6分</w:t>
            </w:r>
          </w:p>
        </w:tc>
        <w:tc>
          <w:tcPr>
            <w:tcW w:w="735" w:type="dxa"/>
            <w:noWrap w:val="0"/>
            <w:vAlign w:val="center"/>
          </w:tcPr>
          <w:p>
            <w:pPr>
              <w:widowControl/>
              <w:shd w:val="clear" w:color="auto" w:fill="FFFFFF"/>
              <w:spacing w:line="400" w:lineRule="exact"/>
              <w:ind w:firstLine="31" w:firstLineChars="13"/>
              <w:jc w:val="center"/>
              <w:rPr>
                <w:rFonts w:hint="eastAsia" w:ascii="宋体" w:hAnsi="宋体" w:cs="宋体"/>
                <w:bCs/>
                <w:kern w:val="0"/>
                <w:sz w:val="24"/>
              </w:rPr>
            </w:pPr>
            <w:r>
              <w:rPr>
                <w:rFonts w:hint="eastAsia" w:ascii="宋体" w:hAnsi="宋体" w:cs="宋体"/>
                <w:bCs/>
                <w:sz w:val="24"/>
                <w:lang w:bidi="ar"/>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30" w:type="dxa"/>
            <w:noWrap w:val="0"/>
            <w:vAlign w:val="center"/>
          </w:tcPr>
          <w:p>
            <w:pPr>
              <w:spacing w:line="400" w:lineRule="exact"/>
              <w:jc w:val="center"/>
              <w:rPr>
                <w:rFonts w:hint="eastAsia" w:ascii="宋体" w:hAnsi="宋体" w:cs="宋体"/>
                <w:bCs/>
                <w:sz w:val="24"/>
              </w:rPr>
            </w:pPr>
          </w:p>
        </w:tc>
        <w:tc>
          <w:tcPr>
            <w:tcW w:w="900" w:type="dxa"/>
            <w:vMerge w:val="continue"/>
            <w:noWrap w:val="0"/>
            <w:vAlign w:val="center"/>
          </w:tcPr>
          <w:p>
            <w:pPr>
              <w:spacing w:line="400" w:lineRule="exact"/>
              <w:jc w:val="center"/>
              <w:rPr>
                <w:rFonts w:hint="eastAsia" w:ascii="宋体" w:hAnsi="宋体" w:cs="宋体"/>
                <w:bCs/>
                <w:sz w:val="24"/>
              </w:rPr>
            </w:pPr>
          </w:p>
        </w:tc>
        <w:tc>
          <w:tcPr>
            <w:tcW w:w="855" w:type="dxa"/>
            <w:noWrap w:val="0"/>
            <w:vAlign w:val="center"/>
          </w:tcPr>
          <w:p>
            <w:pPr>
              <w:widowControl/>
              <w:shd w:val="clear" w:color="auto" w:fill="FFFFFF"/>
              <w:spacing w:line="400" w:lineRule="exact"/>
              <w:ind w:firstLine="31" w:firstLineChars="13"/>
              <w:jc w:val="center"/>
              <w:rPr>
                <w:rFonts w:hint="eastAsia" w:ascii="宋体" w:hAnsi="宋体" w:cs="宋体"/>
                <w:bCs/>
                <w:sz w:val="24"/>
              </w:rPr>
            </w:pPr>
            <w:r>
              <w:rPr>
                <w:rFonts w:hint="eastAsia" w:ascii="宋体" w:hAnsi="宋体" w:cs="宋体"/>
                <w:bCs/>
                <w:kern w:val="0"/>
                <w:sz w:val="24"/>
              </w:rPr>
              <w:t>项目培训方案</w:t>
            </w:r>
          </w:p>
        </w:tc>
        <w:tc>
          <w:tcPr>
            <w:tcW w:w="4965" w:type="dxa"/>
            <w:noWrap w:val="0"/>
            <w:vAlign w:val="center"/>
          </w:tcPr>
          <w:p>
            <w:pPr>
              <w:widowControl/>
              <w:spacing w:line="400" w:lineRule="exact"/>
              <w:rPr>
                <w:rFonts w:hint="eastAsia" w:ascii="宋体" w:hAnsi="宋体" w:cs="宋体"/>
                <w:bCs/>
                <w:kern w:val="0"/>
                <w:sz w:val="24"/>
              </w:rPr>
            </w:pPr>
            <w:r>
              <w:rPr>
                <w:rFonts w:hint="eastAsia" w:ascii="宋体" w:hAnsi="宋体" w:cs="宋体"/>
                <w:bCs/>
                <w:kern w:val="0"/>
                <w:sz w:val="24"/>
              </w:rPr>
              <w:t>综合考虑投标人提供的针对本系统提出的项目培训工作方案。包括①培训工作目标、②培训任务、③培训计划。</w:t>
            </w:r>
          </w:p>
          <w:p>
            <w:pPr>
              <w:widowControl/>
              <w:shd w:val="clear" w:color="auto" w:fill="FFFFFF"/>
              <w:spacing w:line="400" w:lineRule="exact"/>
              <w:ind w:firstLine="31" w:firstLineChars="13"/>
              <w:jc w:val="left"/>
              <w:rPr>
                <w:rFonts w:hint="eastAsia" w:ascii="宋体" w:hAnsi="宋体" w:cs="宋体"/>
                <w:bCs/>
                <w:sz w:val="24"/>
              </w:rPr>
            </w:pPr>
            <w:r>
              <w:rPr>
                <w:rFonts w:hint="eastAsia" w:ascii="宋体" w:hAnsi="宋体" w:cs="宋体"/>
                <w:bCs/>
                <w:sz w:val="24"/>
                <w:lang w:bidi="ar"/>
              </w:rPr>
              <w:t>项目培训方案内容详细，专门针对本项目，符合采购需求和实际情况视为完全符合；方案内容属于通用类，非专门针对本项目，部分符合实际情况视为部分符合；方案内容复制粘贴采购需求，非专门针对本项目，不符合实际情况或未提供视为不符合。以上每一项完全符合得2分，部分符合1分，不符合不得分；</w:t>
            </w:r>
            <w:r>
              <w:rPr>
                <w:rFonts w:hint="eastAsia" w:ascii="宋体" w:hAnsi="宋体" w:cs="宋体"/>
                <w:bCs/>
                <w:sz w:val="24"/>
                <w:shd w:val="clear" w:color="auto" w:fill="FFFFFF"/>
                <w:lang w:bidi="ar"/>
              </w:rPr>
              <w:t>此项最高6分。</w:t>
            </w:r>
          </w:p>
        </w:tc>
        <w:tc>
          <w:tcPr>
            <w:tcW w:w="855" w:type="dxa"/>
            <w:noWrap w:val="0"/>
            <w:vAlign w:val="center"/>
          </w:tcPr>
          <w:p>
            <w:pPr>
              <w:widowControl/>
              <w:shd w:val="clear" w:color="auto" w:fill="FFFFFF"/>
              <w:spacing w:line="400" w:lineRule="exact"/>
              <w:ind w:firstLine="31" w:firstLineChars="13"/>
              <w:jc w:val="left"/>
              <w:rPr>
                <w:rFonts w:hint="eastAsia" w:ascii="宋体" w:hAnsi="宋体" w:cs="宋体"/>
                <w:bCs/>
                <w:kern w:val="0"/>
                <w:sz w:val="24"/>
              </w:rPr>
            </w:pPr>
            <w:r>
              <w:rPr>
                <w:rFonts w:hint="eastAsia" w:ascii="宋体" w:hAnsi="宋体" w:cs="宋体"/>
                <w:bCs/>
                <w:kern w:val="0"/>
                <w:sz w:val="24"/>
              </w:rPr>
              <w:t>6分</w:t>
            </w:r>
          </w:p>
        </w:tc>
        <w:tc>
          <w:tcPr>
            <w:tcW w:w="735" w:type="dxa"/>
            <w:noWrap w:val="0"/>
            <w:vAlign w:val="center"/>
          </w:tcPr>
          <w:p>
            <w:pPr>
              <w:widowControl/>
              <w:shd w:val="clear" w:color="auto" w:fill="FFFFFF"/>
              <w:spacing w:line="400" w:lineRule="exact"/>
              <w:ind w:firstLine="31" w:firstLineChars="13"/>
              <w:jc w:val="center"/>
              <w:rPr>
                <w:rFonts w:hint="eastAsia" w:ascii="宋体" w:hAnsi="宋体" w:cs="宋体"/>
                <w:bCs/>
                <w:kern w:val="0"/>
                <w:sz w:val="24"/>
              </w:rPr>
            </w:pPr>
            <w:r>
              <w:rPr>
                <w:rFonts w:hint="eastAsia" w:ascii="宋体" w:hAnsi="宋体" w:cs="宋体"/>
                <w:bCs/>
                <w:sz w:val="24"/>
                <w:lang w:bidi="ar"/>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30" w:type="dxa"/>
            <w:noWrap w:val="0"/>
            <w:vAlign w:val="center"/>
          </w:tcPr>
          <w:p>
            <w:pPr>
              <w:spacing w:line="400" w:lineRule="exact"/>
              <w:jc w:val="center"/>
              <w:rPr>
                <w:rFonts w:hint="eastAsia" w:ascii="宋体" w:hAnsi="宋体" w:cs="宋体"/>
                <w:bCs/>
                <w:sz w:val="24"/>
              </w:rPr>
            </w:pPr>
          </w:p>
        </w:tc>
        <w:tc>
          <w:tcPr>
            <w:tcW w:w="900" w:type="dxa"/>
            <w:vMerge w:val="continue"/>
            <w:noWrap w:val="0"/>
            <w:vAlign w:val="center"/>
          </w:tcPr>
          <w:p>
            <w:pPr>
              <w:spacing w:line="400" w:lineRule="exact"/>
              <w:jc w:val="center"/>
              <w:rPr>
                <w:rFonts w:hint="eastAsia" w:ascii="宋体" w:hAnsi="宋体" w:cs="宋体"/>
                <w:bCs/>
                <w:sz w:val="24"/>
              </w:rPr>
            </w:pPr>
          </w:p>
        </w:tc>
        <w:tc>
          <w:tcPr>
            <w:tcW w:w="855" w:type="dxa"/>
            <w:noWrap w:val="0"/>
            <w:vAlign w:val="center"/>
          </w:tcPr>
          <w:p>
            <w:pPr>
              <w:widowControl/>
              <w:spacing w:line="400" w:lineRule="exact"/>
              <w:jc w:val="center"/>
              <w:rPr>
                <w:rFonts w:hint="eastAsia" w:ascii="宋体" w:hAnsi="宋体" w:cs="宋体"/>
                <w:bCs/>
                <w:kern w:val="0"/>
                <w:sz w:val="24"/>
              </w:rPr>
            </w:pPr>
            <w:r>
              <w:rPr>
                <w:rFonts w:hint="eastAsia" w:ascii="宋体" w:hAnsi="宋体" w:cs="宋体"/>
                <w:bCs/>
                <w:kern w:val="0"/>
                <w:sz w:val="24"/>
              </w:rPr>
              <w:t>售后服务方案</w:t>
            </w:r>
          </w:p>
        </w:tc>
        <w:tc>
          <w:tcPr>
            <w:tcW w:w="4965" w:type="dxa"/>
            <w:noWrap w:val="0"/>
            <w:vAlign w:val="center"/>
          </w:tcPr>
          <w:p>
            <w:pPr>
              <w:widowControl/>
              <w:spacing w:line="400" w:lineRule="exact"/>
              <w:jc w:val="left"/>
              <w:rPr>
                <w:rFonts w:hint="eastAsia" w:ascii="宋体" w:hAnsi="宋体" w:cs="宋体"/>
                <w:bCs/>
                <w:kern w:val="0"/>
                <w:sz w:val="24"/>
              </w:rPr>
            </w:pPr>
            <w:r>
              <w:rPr>
                <w:rFonts w:hint="eastAsia" w:ascii="宋体" w:hAnsi="宋体" w:cs="宋体"/>
                <w:bCs/>
                <w:kern w:val="0"/>
                <w:sz w:val="24"/>
              </w:rPr>
              <w:t>投标人</w:t>
            </w:r>
            <w:r>
              <w:rPr>
                <w:rFonts w:hint="eastAsia" w:ascii="宋体" w:hAnsi="宋体" w:cs="宋体"/>
                <w:bCs/>
                <w:sz w:val="24"/>
              </w:rPr>
              <w:t>提出完整的售后服务方案，包括①售后服务方式、②售后服务内容及流程、③售后人员安排、④应急预案。</w:t>
            </w:r>
          </w:p>
          <w:p>
            <w:pPr>
              <w:widowControl/>
              <w:shd w:val="clear" w:color="auto" w:fill="FFFFFF"/>
              <w:spacing w:line="400" w:lineRule="exact"/>
              <w:ind w:firstLine="31" w:firstLineChars="13"/>
              <w:jc w:val="left"/>
              <w:rPr>
                <w:rFonts w:hint="eastAsia" w:ascii="宋体" w:hAnsi="宋体" w:cs="宋体"/>
                <w:bCs/>
                <w:sz w:val="24"/>
              </w:rPr>
            </w:pPr>
            <w:r>
              <w:rPr>
                <w:rFonts w:hint="eastAsia" w:ascii="宋体" w:hAnsi="宋体" w:cs="宋体"/>
                <w:bCs/>
                <w:kern w:val="0"/>
                <w:sz w:val="24"/>
              </w:rPr>
              <w:t>售后服务</w:t>
            </w:r>
            <w:r>
              <w:rPr>
                <w:rFonts w:hint="eastAsia" w:ascii="宋体" w:hAnsi="宋体" w:cs="宋体"/>
                <w:bCs/>
                <w:sz w:val="24"/>
                <w:lang w:bidi="ar"/>
              </w:rPr>
              <w:t>方案内容详细，专门针对本项目，符合采购需求和实际情况视为完全符合；方案内容属于通用类，非专门针对本项目，部分符合实际情况视为部分符合；方案内容复制粘贴采购需求，非专门针对本项目，不符合实际情况或未提供视为不符合。以上每一项完全符合得1.5分，部分符合1分，不符合不得分；</w:t>
            </w:r>
            <w:r>
              <w:rPr>
                <w:rFonts w:hint="eastAsia" w:ascii="宋体" w:hAnsi="宋体" w:cs="宋体"/>
                <w:bCs/>
                <w:sz w:val="24"/>
                <w:shd w:val="clear" w:color="auto" w:fill="FFFFFF"/>
                <w:lang w:bidi="ar"/>
              </w:rPr>
              <w:t>此项最高6分。</w:t>
            </w:r>
          </w:p>
        </w:tc>
        <w:tc>
          <w:tcPr>
            <w:tcW w:w="855" w:type="dxa"/>
            <w:noWrap w:val="0"/>
            <w:vAlign w:val="center"/>
          </w:tcPr>
          <w:p>
            <w:pPr>
              <w:widowControl/>
              <w:shd w:val="clear" w:color="auto" w:fill="FFFFFF"/>
              <w:spacing w:line="400" w:lineRule="exact"/>
              <w:ind w:firstLine="31" w:firstLineChars="13"/>
              <w:jc w:val="left"/>
              <w:rPr>
                <w:rFonts w:hint="eastAsia" w:ascii="宋体" w:hAnsi="宋体" w:cs="宋体"/>
                <w:bCs/>
                <w:kern w:val="0"/>
                <w:sz w:val="24"/>
              </w:rPr>
            </w:pPr>
            <w:r>
              <w:rPr>
                <w:rFonts w:hint="eastAsia" w:ascii="宋体" w:hAnsi="宋体" w:cs="宋体"/>
                <w:bCs/>
                <w:kern w:val="0"/>
                <w:sz w:val="24"/>
              </w:rPr>
              <w:t>6分</w:t>
            </w:r>
          </w:p>
        </w:tc>
        <w:tc>
          <w:tcPr>
            <w:tcW w:w="735" w:type="dxa"/>
            <w:noWrap w:val="0"/>
            <w:vAlign w:val="center"/>
          </w:tcPr>
          <w:p>
            <w:pPr>
              <w:widowControl/>
              <w:shd w:val="clear" w:color="auto" w:fill="FFFFFF"/>
              <w:spacing w:line="400" w:lineRule="exact"/>
              <w:ind w:firstLine="31" w:firstLineChars="13"/>
              <w:jc w:val="center"/>
              <w:rPr>
                <w:rFonts w:hint="eastAsia" w:ascii="宋体" w:hAnsi="宋体" w:cs="宋体"/>
                <w:bCs/>
                <w:kern w:val="0"/>
                <w:sz w:val="24"/>
              </w:rPr>
            </w:pPr>
            <w:r>
              <w:rPr>
                <w:rFonts w:hint="eastAsia" w:ascii="宋体" w:hAnsi="宋体" w:cs="宋体"/>
                <w:bCs/>
                <w:sz w:val="24"/>
                <w:lang w:bidi="ar"/>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0" w:type="dxa"/>
            <w:noWrap w:val="0"/>
            <w:vAlign w:val="center"/>
          </w:tcPr>
          <w:p>
            <w:pPr>
              <w:spacing w:line="400" w:lineRule="exact"/>
              <w:ind w:firstLine="28"/>
              <w:jc w:val="center"/>
              <w:rPr>
                <w:rFonts w:hint="eastAsia" w:ascii="宋体" w:hAnsi="宋体" w:cs="宋体"/>
                <w:bCs/>
                <w:sz w:val="24"/>
              </w:rPr>
            </w:pPr>
          </w:p>
        </w:tc>
        <w:tc>
          <w:tcPr>
            <w:tcW w:w="1755" w:type="dxa"/>
            <w:gridSpan w:val="2"/>
            <w:noWrap w:val="0"/>
            <w:vAlign w:val="center"/>
          </w:tcPr>
          <w:p>
            <w:pPr>
              <w:spacing w:line="400" w:lineRule="exact"/>
              <w:ind w:firstLine="28"/>
              <w:jc w:val="center"/>
              <w:rPr>
                <w:rFonts w:hint="eastAsia" w:ascii="宋体" w:hAnsi="宋体" w:cs="宋体"/>
                <w:bCs/>
                <w:sz w:val="24"/>
              </w:rPr>
            </w:pPr>
            <w:r>
              <w:rPr>
                <w:rFonts w:hint="eastAsia" w:ascii="宋体" w:hAnsi="宋体" w:cs="宋体"/>
                <w:bCs/>
                <w:sz w:val="24"/>
              </w:rPr>
              <w:t>合计</w:t>
            </w:r>
          </w:p>
        </w:tc>
        <w:tc>
          <w:tcPr>
            <w:tcW w:w="4965" w:type="dxa"/>
            <w:noWrap w:val="0"/>
            <w:vAlign w:val="center"/>
          </w:tcPr>
          <w:p>
            <w:pPr>
              <w:spacing w:line="400" w:lineRule="exact"/>
              <w:rPr>
                <w:rFonts w:hint="eastAsia" w:ascii="宋体" w:hAnsi="宋体" w:cs="宋体"/>
                <w:bCs/>
                <w:sz w:val="24"/>
              </w:rPr>
            </w:pPr>
          </w:p>
        </w:tc>
        <w:tc>
          <w:tcPr>
            <w:tcW w:w="855" w:type="dxa"/>
            <w:noWrap w:val="0"/>
            <w:vAlign w:val="center"/>
          </w:tcPr>
          <w:p>
            <w:pPr>
              <w:spacing w:line="400" w:lineRule="exact"/>
              <w:rPr>
                <w:rFonts w:hint="eastAsia" w:ascii="宋体" w:hAnsi="宋体" w:cs="宋体"/>
                <w:bCs/>
                <w:sz w:val="24"/>
              </w:rPr>
            </w:pPr>
          </w:p>
        </w:tc>
        <w:tc>
          <w:tcPr>
            <w:tcW w:w="735" w:type="dxa"/>
            <w:noWrap w:val="0"/>
            <w:vAlign w:val="center"/>
          </w:tcPr>
          <w:p>
            <w:pPr>
              <w:spacing w:line="400" w:lineRule="exact"/>
              <w:jc w:val="center"/>
              <w:rPr>
                <w:rFonts w:hint="eastAsia" w:ascii="宋体" w:hAnsi="宋体" w:cs="宋体"/>
                <w:bCs/>
                <w:sz w:val="24"/>
              </w:rPr>
            </w:pPr>
          </w:p>
        </w:tc>
      </w:tr>
    </w:tbl>
    <w:p>
      <w:pPr>
        <w:rPr>
          <w:rFonts w:hint="eastAsia"/>
          <w:b/>
          <w:bCs/>
          <w:sz w:val="28"/>
          <w:szCs w:val="36"/>
        </w:rPr>
      </w:pPr>
      <w:r>
        <w:rPr>
          <w:rFonts w:hint="eastAsia"/>
          <w:b/>
          <w:bCs/>
          <w:sz w:val="28"/>
          <w:szCs w:val="36"/>
        </w:rPr>
        <w:t>第二包：</w:t>
      </w:r>
    </w:p>
    <w:tbl>
      <w:tblPr>
        <w:tblStyle w:val="8"/>
        <w:tblW w:w="91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759"/>
        <w:gridCol w:w="891"/>
        <w:gridCol w:w="5088"/>
        <w:gridCol w:w="999"/>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430" w:type="dxa"/>
            <w:noWrap w:val="0"/>
            <w:vAlign w:val="center"/>
          </w:tcPr>
          <w:p>
            <w:pPr>
              <w:spacing w:line="400" w:lineRule="exact"/>
              <w:jc w:val="center"/>
              <w:rPr>
                <w:rFonts w:hint="eastAsia" w:ascii="宋体" w:hAnsi="宋体" w:cs="宋体"/>
                <w:bCs/>
                <w:sz w:val="24"/>
              </w:rPr>
            </w:pPr>
            <w:r>
              <w:rPr>
                <w:rFonts w:hint="eastAsia" w:ascii="宋体" w:hAnsi="宋体" w:cs="宋体"/>
                <w:bCs/>
                <w:sz w:val="24"/>
              </w:rPr>
              <w:t>序号</w:t>
            </w:r>
          </w:p>
        </w:tc>
        <w:tc>
          <w:tcPr>
            <w:tcW w:w="759" w:type="dxa"/>
            <w:noWrap w:val="0"/>
            <w:vAlign w:val="center"/>
          </w:tcPr>
          <w:p>
            <w:pPr>
              <w:spacing w:line="400" w:lineRule="exact"/>
              <w:jc w:val="center"/>
              <w:rPr>
                <w:rFonts w:hint="eastAsia"/>
                <w:bCs/>
                <w:sz w:val="24"/>
              </w:rPr>
            </w:pPr>
            <w:r>
              <w:rPr>
                <w:rFonts w:hint="eastAsia"/>
                <w:bCs/>
                <w:sz w:val="24"/>
              </w:rPr>
              <w:t>评分</w:t>
            </w:r>
          </w:p>
          <w:p>
            <w:pPr>
              <w:spacing w:line="400" w:lineRule="exact"/>
              <w:jc w:val="center"/>
              <w:rPr>
                <w:rFonts w:hint="eastAsia" w:ascii="宋体" w:hAnsi="宋体" w:cs="宋体"/>
                <w:bCs/>
                <w:sz w:val="24"/>
              </w:rPr>
            </w:pPr>
            <w:r>
              <w:rPr>
                <w:rFonts w:hint="eastAsia"/>
                <w:bCs/>
                <w:sz w:val="24"/>
              </w:rPr>
              <w:t>部分</w:t>
            </w:r>
          </w:p>
        </w:tc>
        <w:tc>
          <w:tcPr>
            <w:tcW w:w="891" w:type="dxa"/>
            <w:noWrap w:val="0"/>
            <w:vAlign w:val="center"/>
          </w:tcPr>
          <w:p>
            <w:pPr>
              <w:spacing w:line="400" w:lineRule="exact"/>
              <w:jc w:val="center"/>
              <w:rPr>
                <w:rFonts w:hint="eastAsia"/>
                <w:bCs/>
                <w:sz w:val="24"/>
              </w:rPr>
            </w:pPr>
            <w:r>
              <w:rPr>
                <w:rFonts w:hint="eastAsia"/>
                <w:bCs/>
                <w:sz w:val="24"/>
              </w:rPr>
              <w:t>评分</w:t>
            </w:r>
          </w:p>
          <w:p>
            <w:pPr>
              <w:spacing w:line="400" w:lineRule="exact"/>
              <w:jc w:val="center"/>
              <w:rPr>
                <w:rFonts w:hint="eastAsia" w:ascii="宋体" w:hAnsi="宋体" w:cs="宋体"/>
                <w:bCs/>
                <w:sz w:val="24"/>
              </w:rPr>
            </w:pPr>
            <w:r>
              <w:rPr>
                <w:rFonts w:hint="eastAsia"/>
                <w:bCs/>
                <w:sz w:val="24"/>
              </w:rPr>
              <w:t>因素</w:t>
            </w:r>
          </w:p>
        </w:tc>
        <w:tc>
          <w:tcPr>
            <w:tcW w:w="5088" w:type="dxa"/>
            <w:noWrap w:val="0"/>
            <w:vAlign w:val="center"/>
          </w:tcPr>
          <w:p>
            <w:pPr>
              <w:spacing w:line="400" w:lineRule="exact"/>
              <w:jc w:val="center"/>
              <w:rPr>
                <w:rFonts w:hint="eastAsia" w:ascii="宋体" w:hAnsi="宋体" w:cs="宋体"/>
                <w:bCs/>
                <w:sz w:val="24"/>
              </w:rPr>
            </w:pPr>
            <w:r>
              <w:rPr>
                <w:rFonts w:hint="eastAsia" w:ascii="宋体" w:hAnsi="宋体" w:cs="宋体"/>
                <w:bCs/>
                <w:sz w:val="24"/>
              </w:rPr>
              <w:t>评分标准</w:t>
            </w:r>
          </w:p>
        </w:tc>
        <w:tc>
          <w:tcPr>
            <w:tcW w:w="999" w:type="dxa"/>
            <w:noWrap w:val="0"/>
            <w:vAlign w:val="center"/>
          </w:tcPr>
          <w:p>
            <w:pPr>
              <w:spacing w:line="400" w:lineRule="exact"/>
              <w:jc w:val="center"/>
              <w:rPr>
                <w:rFonts w:hint="eastAsia" w:ascii="宋体" w:hAnsi="宋体" w:cs="宋体"/>
                <w:bCs/>
                <w:sz w:val="24"/>
              </w:rPr>
            </w:pPr>
            <w:r>
              <w:rPr>
                <w:rFonts w:hint="eastAsia" w:ascii="宋体" w:hAnsi="宋体" w:cs="宋体"/>
                <w:bCs/>
                <w:sz w:val="24"/>
              </w:rPr>
              <w:t>分值</w:t>
            </w:r>
          </w:p>
        </w:tc>
        <w:tc>
          <w:tcPr>
            <w:tcW w:w="999" w:type="dxa"/>
            <w:noWrap w:val="0"/>
            <w:vAlign w:val="center"/>
          </w:tcPr>
          <w:p>
            <w:pPr>
              <w:spacing w:line="400" w:lineRule="exact"/>
              <w:jc w:val="center"/>
              <w:rPr>
                <w:rFonts w:hint="eastAsia" w:ascii="宋体" w:hAnsi="宋体" w:cs="宋体"/>
                <w:bCs/>
                <w:sz w:val="24"/>
              </w:rPr>
            </w:pPr>
            <w:r>
              <w:rPr>
                <w:rFonts w:hint="eastAsia" w:ascii="宋体" w:hAnsi="宋体" w:cs="宋体"/>
                <w:bCs/>
                <w:sz w:val="24"/>
              </w:rPr>
              <w:t>分值</w:t>
            </w:r>
          </w:p>
          <w:p>
            <w:pPr>
              <w:spacing w:line="400" w:lineRule="exact"/>
              <w:jc w:val="center"/>
              <w:rPr>
                <w:rFonts w:hint="eastAsia" w:ascii="宋体" w:hAnsi="宋体" w:cs="宋体"/>
                <w:bCs/>
                <w:sz w:val="24"/>
              </w:rPr>
            </w:pPr>
            <w:r>
              <w:rPr>
                <w:rFonts w:hint="eastAsia" w:ascii="宋体" w:hAnsi="宋体" w:cs="宋体"/>
                <w:bCs/>
                <w:sz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30" w:type="dxa"/>
            <w:noWrap w:val="0"/>
            <w:vAlign w:val="center"/>
          </w:tcPr>
          <w:p>
            <w:pPr>
              <w:spacing w:line="400" w:lineRule="exact"/>
              <w:jc w:val="center"/>
              <w:rPr>
                <w:rFonts w:hint="eastAsia" w:ascii="宋体" w:hAnsi="宋体" w:cs="宋体"/>
                <w:bCs/>
                <w:sz w:val="24"/>
              </w:rPr>
            </w:pPr>
          </w:p>
        </w:tc>
        <w:tc>
          <w:tcPr>
            <w:tcW w:w="759" w:type="dxa"/>
            <w:noWrap w:val="0"/>
            <w:vAlign w:val="center"/>
          </w:tcPr>
          <w:p>
            <w:pPr>
              <w:spacing w:line="400" w:lineRule="exact"/>
              <w:jc w:val="center"/>
              <w:rPr>
                <w:rFonts w:hint="eastAsia" w:ascii="宋体" w:hAnsi="宋体" w:cs="宋体"/>
                <w:bCs/>
                <w:sz w:val="24"/>
              </w:rPr>
            </w:pPr>
            <w:r>
              <w:rPr>
                <w:rFonts w:hint="eastAsia" w:ascii="宋体" w:hAnsi="宋体" w:cs="宋体"/>
                <w:bCs/>
                <w:sz w:val="24"/>
              </w:rPr>
              <w:t>价格</w:t>
            </w:r>
          </w:p>
          <w:p>
            <w:pPr>
              <w:spacing w:line="400" w:lineRule="exact"/>
              <w:jc w:val="center"/>
              <w:rPr>
                <w:rFonts w:hint="eastAsia" w:ascii="宋体" w:hAnsi="宋体" w:cs="宋体"/>
                <w:bCs/>
                <w:sz w:val="24"/>
              </w:rPr>
            </w:pPr>
            <w:r>
              <w:rPr>
                <w:rFonts w:hint="eastAsia" w:ascii="宋体" w:hAnsi="宋体" w:cs="宋体"/>
                <w:bCs/>
                <w:sz w:val="24"/>
              </w:rPr>
              <w:t>部分</w:t>
            </w:r>
          </w:p>
          <w:p>
            <w:pPr>
              <w:spacing w:line="400" w:lineRule="exact"/>
              <w:jc w:val="center"/>
              <w:rPr>
                <w:rFonts w:hint="eastAsia" w:ascii="宋体" w:hAnsi="宋体" w:cs="宋体"/>
                <w:bCs/>
                <w:sz w:val="24"/>
              </w:rPr>
            </w:pPr>
            <w:r>
              <w:rPr>
                <w:rFonts w:hint="eastAsia" w:ascii="宋体" w:hAnsi="宋体" w:cs="宋体"/>
                <w:bCs/>
                <w:sz w:val="24"/>
              </w:rPr>
              <w:t>（10分）</w:t>
            </w:r>
          </w:p>
        </w:tc>
        <w:tc>
          <w:tcPr>
            <w:tcW w:w="891" w:type="dxa"/>
            <w:noWrap w:val="0"/>
            <w:vAlign w:val="center"/>
          </w:tcPr>
          <w:p>
            <w:pPr>
              <w:spacing w:line="400" w:lineRule="exact"/>
              <w:jc w:val="center"/>
              <w:rPr>
                <w:rFonts w:hint="eastAsia" w:ascii="宋体" w:hAnsi="宋体" w:cs="宋体"/>
                <w:bCs/>
                <w:sz w:val="24"/>
              </w:rPr>
            </w:pPr>
            <w:r>
              <w:rPr>
                <w:rFonts w:hint="eastAsia" w:ascii="宋体" w:hAnsi="宋体" w:cs="宋体"/>
                <w:bCs/>
                <w:sz w:val="24"/>
              </w:rPr>
              <w:t>投标</w:t>
            </w:r>
          </w:p>
          <w:p>
            <w:pPr>
              <w:spacing w:line="400" w:lineRule="exact"/>
              <w:jc w:val="center"/>
              <w:rPr>
                <w:rFonts w:hint="eastAsia" w:ascii="宋体" w:hAnsi="宋体" w:cs="宋体"/>
                <w:bCs/>
                <w:sz w:val="24"/>
              </w:rPr>
            </w:pPr>
            <w:r>
              <w:rPr>
                <w:rFonts w:hint="eastAsia" w:ascii="宋体" w:hAnsi="宋体" w:cs="宋体"/>
                <w:bCs/>
                <w:sz w:val="24"/>
              </w:rPr>
              <w:t>报价</w:t>
            </w:r>
          </w:p>
        </w:tc>
        <w:tc>
          <w:tcPr>
            <w:tcW w:w="5088" w:type="dxa"/>
            <w:noWrap w:val="0"/>
            <w:vAlign w:val="center"/>
          </w:tcPr>
          <w:p>
            <w:pPr>
              <w:spacing w:line="400" w:lineRule="exact"/>
              <w:rPr>
                <w:rFonts w:hint="eastAsia" w:ascii="宋体" w:hAnsi="宋体" w:cs="宋体"/>
                <w:bCs/>
                <w:kern w:val="0"/>
                <w:sz w:val="24"/>
              </w:rPr>
            </w:pPr>
            <w:r>
              <w:rPr>
                <w:rFonts w:hint="eastAsia" w:ascii="宋体" w:hAnsi="宋体" w:cs="宋体"/>
                <w:bCs/>
                <w:kern w:val="0"/>
                <w:sz w:val="24"/>
              </w:rPr>
              <w:t>满足招标文件要求且投标价格最低的投标报价为评标基准价，其价格分为满分。其他投标人的价格分统一按照下列公式计算：</w:t>
            </w:r>
          </w:p>
          <w:p>
            <w:pPr>
              <w:spacing w:line="400" w:lineRule="exact"/>
              <w:rPr>
                <w:rFonts w:hint="eastAsia" w:ascii="宋体" w:hAnsi="宋体" w:cs="宋体"/>
                <w:bCs/>
                <w:kern w:val="0"/>
                <w:sz w:val="24"/>
              </w:rPr>
            </w:pPr>
            <w:r>
              <w:rPr>
                <w:rFonts w:hint="eastAsia" w:ascii="宋体" w:hAnsi="宋体" w:cs="宋体"/>
                <w:bCs/>
                <w:kern w:val="0"/>
                <w:sz w:val="24"/>
              </w:rPr>
              <w:t>投标报价得分＝（评标基准价/投标报价）×分值。</w:t>
            </w:r>
          </w:p>
          <w:p>
            <w:pPr>
              <w:spacing w:line="400" w:lineRule="exact"/>
              <w:rPr>
                <w:rFonts w:hint="eastAsia" w:ascii="宋体" w:hAnsi="宋体" w:cs="宋体"/>
                <w:bCs/>
                <w:sz w:val="24"/>
              </w:rPr>
            </w:pPr>
            <w:r>
              <w:rPr>
                <w:rFonts w:hint="eastAsia" w:ascii="宋体" w:hAnsi="宋体" w:cs="宋体"/>
                <w:bCs/>
                <w:kern w:val="0"/>
                <w:sz w:val="24"/>
              </w:rPr>
              <w:t>此处投标报价指经过报价修正，及因落实政府采购政策进行价格调整后的报价，详见第四章《评标程序、评标方法和评标标准》2.4及2.5。</w:t>
            </w:r>
          </w:p>
        </w:tc>
        <w:tc>
          <w:tcPr>
            <w:tcW w:w="999" w:type="dxa"/>
            <w:noWrap w:val="0"/>
            <w:vAlign w:val="center"/>
          </w:tcPr>
          <w:p>
            <w:pPr>
              <w:spacing w:line="400" w:lineRule="exact"/>
              <w:rPr>
                <w:rFonts w:ascii="宋体" w:hAnsi="宋体" w:cs="宋体"/>
                <w:bCs/>
                <w:kern w:val="0"/>
                <w:sz w:val="24"/>
              </w:rPr>
            </w:pPr>
            <w:r>
              <w:rPr>
                <w:rFonts w:hint="eastAsia" w:ascii="宋体" w:hAnsi="宋体" w:cs="宋体"/>
                <w:bCs/>
                <w:kern w:val="0"/>
                <w:sz w:val="24"/>
              </w:rPr>
              <w:t>10分</w:t>
            </w:r>
          </w:p>
        </w:tc>
        <w:tc>
          <w:tcPr>
            <w:tcW w:w="999" w:type="dxa"/>
            <w:noWrap w:val="0"/>
            <w:vAlign w:val="center"/>
          </w:tcPr>
          <w:p>
            <w:pPr>
              <w:spacing w:line="400" w:lineRule="exact"/>
              <w:rPr>
                <w:rFonts w:hint="eastAsia" w:ascii="宋体" w:hAnsi="宋体" w:cs="宋体"/>
                <w:bCs/>
                <w:kern w:val="0"/>
                <w:sz w:val="24"/>
              </w:rPr>
            </w:pPr>
            <w:r>
              <w:rPr>
                <w:rFonts w:hint="eastAsia" w:ascii="宋体" w:hAnsi="宋体" w:cs="宋体"/>
                <w:bCs/>
                <w:kern w:val="0"/>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430" w:type="dxa"/>
            <w:noWrap w:val="0"/>
            <w:vAlign w:val="center"/>
          </w:tcPr>
          <w:p>
            <w:pPr>
              <w:spacing w:line="400" w:lineRule="exact"/>
              <w:jc w:val="center"/>
              <w:rPr>
                <w:rFonts w:hint="eastAsia" w:ascii="宋体" w:hAnsi="宋体" w:cs="宋体"/>
                <w:bCs/>
                <w:sz w:val="24"/>
              </w:rPr>
            </w:pPr>
          </w:p>
        </w:tc>
        <w:tc>
          <w:tcPr>
            <w:tcW w:w="759" w:type="dxa"/>
            <w:vMerge w:val="restart"/>
            <w:noWrap w:val="0"/>
            <w:vAlign w:val="center"/>
          </w:tcPr>
          <w:p>
            <w:pPr>
              <w:spacing w:line="400" w:lineRule="exact"/>
              <w:jc w:val="center"/>
              <w:rPr>
                <w:rFonts w:hint="eastAsia" w:ascii="宋体" w:hAnsi="宋体" w:cs="宋体"/>
                <w:bCs/>
                <w:sz w:val="24"/>
              </w:rPr>
            </w:pPr>
            <w:r>
              <w:rPr>
                <w:rFonts w:hint="eastAsia" w:ascii="宋体" w:hAnsi="宋体" w:cs="宋体"/>
                <w:bCs/>
                <w:sz w:val="24"/>
              </w:rPr>
              <w:t>商务</w:t>
            </w:r>
          </w:p>
          <w:p>
            <w:pPr>
              <w:spacing w:line="400" w:lineRule="exact"/>
              <w:jc w:val="center"/>
              <w:rPr>
                <w:rFonts w:hint="eastAsia" w:ascii="宋体" w:hAnsi="宋体" w:cs="宋体"/>
                <w:bCs/>
                <w:sz w:val="24"/>
              </w:rPr>
            </w:pPr>
            <w:r>
              <w:rPr>
                <w:rFonts w:hint="eastAsia" w:ascii="宋体" w:hAnsi="宋体" w:cs="宋体"/>
                <w:bCs/>
                <w:sz w:val="24"/>
              </w:rPr>
              <w:t>部分</w:t>
            </w:r>
          </w:p>
          <w:p>
            <w:pPr>
              <w:spacing w:line="400" w:lineRule="exact"/>
              <w:jc w:val="center"/>
              <w:rPr>
                <w:rFonts w:hint="eastAsia" w:ascii="宋体" w:hAnsi="宋体" w:cs="宋体"/>
                <w:bCs/>
                <w:sz w:val="24"/>
              </w:rPr>
            </w:pPr>
            <w:r>
              <w:rPr>
                <w:rFonts w:hint="eastAsia" w:ascii="宋体" w:hAnsi="宋体" w:cs="宋体"/>
                <w:bCs/>
                <w:sz w:val="24"/>
              </w:rPr>
              <w:t>（45分）</w:t>
            </w:r>
          </w:p>
        </w:tc>
        <w:tc>
          <w:tcPr>
            <w:tcW w:w="891" w:type="dxa"/>
            <w:noWrap w:val="0"/>
            <w:vAlign w:val="center"/>
          </w:tcPr>
          <w:p>
            <w:pPr>
              <w:spacing w:line="400" w:lineRule="exact"/>
              <w:jc w:val="center"/>
              <w:rPr>
                <w:rFonts w:hint="eastAsia" w:ascii="宋体" w:hAnsi="宋体" w:cs="宋体"/>
                <w:bCs/>
                <w:sz w:val="24"/>
              </w:rPr>
            </w:pPr>
            <w:r>
              <w:rPr>
                <w:rFonts w:hint="eastAsia" w:ascii="宋体" w:hAnsi="宋体" w:cs="宋体"/>
                <w:bCs/>
                <w:sz w:val="24"/>
              </w:rPr>
              <w:t>类似项目业绩</w:t>
            </w:r>
          </w:p>
        </w:tc>
        <w:tc>
          <w:tcPr>
            <w:tcW w:w="5088" w:type="dxa"/>
            <w:noWrap w:val="0"/>
            <w:vAlign w:val="center"/>
          </w:tcPr>
          <w:p>
            <w:pPr>
              <w:spacing w:line="400" w:lineRule="exact"/>
              <w:rPr>
                <w:rFonts w:hint="eastAsia" w:ascii="宋体" w:hAnsi="宋体" w:cs="宋体"/>
                <w:bCs/>
                <w:sz w:val="24"/>
              </w:rPr>
            </w:pPr>
            <w:r>
              <w:rPr>
                <w:rFonts w:hint="eastAsia" w:ascii="宋体" w:hAnsi="宋体" w:cs="宋体"/>
                <w:bCs/>
                <w:kern w:val="0"/>
                <w:sz w:val="24"/>
              </w:rPr>
              <w:t>自2022年06月01日起至投标文件递交截止之日止</w:t>
            </w:r>
            <w:r>
              <w:rPr>
                <w:rFonts w:hint="eastAsia" w:ascii="宋体" w:hAnsi="宋体" w:cs="宋体"/>
                <w:bCs/>
                <w:sz w:val="24"/>
              </w:rPr>
              <w:t>具有同类项目成功案例，每提供一个同类项目案例得1分，最多5分。</w:t>
            </w:r>
          </w:p>
          <w:p>
            <w:pPr>
              <w:spacing w:line="400" w:lineRule="exact"/>
              <w:rPr>
                <w:rFonts w:hint="eastAsia" w:ascii="宋体" w:hAnsi="宋体" w:cs="宋体"/>
                <w:bCs/>
                <w:sz w:val="24"/>
              </w:rPr>
            </w:pPr>
            <w:r>
              <w:rPr>
                <w:rFonts w:hint="eastAsia" w:ascii="宋体" w:hAnsi="宋体" w:cs="宋体"/>
                <w:bCs/>
                <w:sz w:val="24"/>
              </w:rPr>
              <w:t>注：提供合同复印件（包括但不限于合同首页、内容页、甲乙双方盖章页），以签订合同时间为准。</w:t>
            </w:r>
          </w:p>
          <w:p>
            <w:pPr>
              <w:pStyle w:val="2"/>
              <w:spacing w:line="400" w:lineRule="exact"/>
              <w:ind w:firstLine="0"/>
              <w:rPr>
                <w:rFonts w:hint="eastAsia" w:hAnsi="宋体" w:cs="宋体"/>
                <w:bCs/>
              </w:rPr>
            </w:pPr>
            <w:r>
              <w:rPr>
                <w:rFonts w:hint="eastAsia" w:hAnsi="宋体" w:cs="宋体"/>
                <w:bCs/>
              </w:rPr>
              <w:t>同类项目是指：</w:t>
            </w:r>
            <w:r>
              <w:rPr>
                <w:rFonts w:hint="eastAsia" w:hAnsi="宋体" w:cs="宋体"/>
                <w:bCs/>
                <w:kern w:val="0"/>
              </w:rPr>
              <w:t>合同内容中</w:t>
            </w:r>
            <w:r>
              <w:rPr>
                <w:rFonts w:hint="eastAsia" w:cs="宋体"/>
                <w:bCs/>
                <w:kern w:val="0"/>
              </w:rPr>
              <w:t>同时具有</w:t>
            </w:r>
            <w:r>
              <w:rPr>
                <w:rFonts w:hint="eastAsia" w:hAnsi="宋体" w:cs="宋体"/>
                <w:bCs/>
                <w:kern w:val="0"/>
              </w:rPr>
              <w:t>等保测评</w:t>
            </w:r>
            <w:r>
              <w:rPr>
                <w:rFonts w:hint="eastAsia" w:cs="宋体"/>
                <w:bCs/>
                <w:kern w:val="0"/>
              </w:rPr>
              <w:t>和</w:t>
            </w:r>
            <w:r>
              <w:rPr>
                <w:rFonts w:hint="eastAsia" w:hAnsi="宋体" w:cs="宋体"/>
                <w:bCs/>
                <w:kern w:val="0"/>
              </w:rPr>
              <w:t>软件测试</w:t>
            </w:r>
            <w:r>
              <w:rPr>
                <w:rFonts w:hint="eastAsia" w:cs="宋体"/>
                <w:bCs/>
                <w:kern w:val="0"/>
              </w:rPr>
              <w:t>服务内容</w:t>
            </w:r>
            <w:r>
              <w:rPr>
                <w:rFonts w:hint="eastAsia" w:hAnsi="宋体" w:cs="宋体"/>
                <w:bCs/>
                <w:kern w:val="0"/>
              </w:rPr>
              <w:t>。</w:t>
            </w:r>
          </w:p>
        </w:tc>
        <w:tc>
          <w:tcPr>
            <w:tcW w:w="999" w:type="dxa"/>
            <w:noWrap w:val="0"/>
            <w:vAlign w:val="center"/>
          </w:tcPr>
          <w:p>
            <w:pPr>
              <w:pStyle w:val="2"/>
              <w:spacing w:line="400" w:lineRule="exact"/>
              <w:ind w:firstLine="0"/>
              <w:rPr>
                <w:rFonts w:hAnsi="宋体" w:cs="宋体"/>
                <w:bCs/>
              </w:rPr>
            </w:pPr>
            <w:r>
              <w:rPr>
                <w:rFonts w:hint="eastAsia" w:hAnsi="宋体" w:cs="宋体"/>
                <w:bCs/>
              </w:rPr>
              <w:t>5分</w:t>
            </w:r>
          </w:p>
        </w:tc>
        <w:tc>
          <w:tcPr>
            <w:tcW w:w="999" w:type="dxa"/>
            <w:noWrap w:val="0"/>
            <w:vAlign w:val="center"/>
          </w:tcPr>
          <w:p>
            <w:pPr>
              <w:pStyle w:val="2"/>
              <w:spacing w:line="400" w:lineRule="exact"/>
              <w:ind w:firstLine="0"/>
              <w:rPr>
                <w:rFonts w:hint="eastAsia" w:hAnsi="宋体" w:cs="宋体"/>
                <w:bCs/>
              </w:rPr>
            </w:pPr>
            <w:r>
              <w:rPr>
                <w:rFonts w:hint="eastAsia" w:hAnsi="宋体" w:cs="宋体"/>
                <w:bCs/>
                <w:kern w:val="0"/>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30" w:type="dxa"/>
            <w:noWrap w:val="0"/>
            <w:vAlign w:val="center"/>
          </w:tcPr>
          <w:p>
            <w:pPr>
              <w:spacing w:line="400" w:lineRule="exact"/>
              <w:jc w:val="center"/>
              <w:rPr>
                <w:rFonts w:hint="eastAsia" w:ascii="宋体" w:hAnsi="宋体" w:cs="宋体"/>
                <w:bCs/>
                <w:sz w:val="24"/>
              </w:rPr>
            </w:pPr>
          </w:p>
        </w:tc>
        <w:tc>
          <w:tcPr>
            <w:tcW w:w="759" w:type="dxa"/>
            <w:vMerge w:val="continue"/>
            <w:noWrap w:val="0"/>
            <w:vAlign w:val="center"/>
          </w:tcPr>
          <w:p>
            <w:pPr>
              <w:spacing w:line="400" w:lineRule="exact"/>
              <w:jc w:val="center"/>
              <w:rPr>
                <w:rFonts w:hint="eastAsia" w:ascii="宋体" w:hAnsi="宋体" w:cs="宋体"/>
                <w:bCs/>
                <w:sz w:val="24"/>
              </w:rPr>
            </w:pPr>
          </w:p>
        </w:tc>
        <w:tc>
          <w:tcPr>
            <w:tcW w:w="891" w:type="dxa"/>
            <w:noWrap w:val="0"/>
            <w:vAlign w:val="center"/>
          </w:tcPr>
          <w:p>
            <w:pPr>
              <w:spacing w:line="400" w:lineRule="exact"/>
              <w:jc w:val="center"/>
              <w:rPr>
                <w:rFonts w:hint="eastAsia" w:ascii="宋体" w:hAnsi="宋体" w:cs="宋体"/>
                <w:bCs/>
                <w:sz w:val="24"/>
              </w:rPr>
            </w:pPr>
            <w:r>
              <w:rPr>
                <w:rFonts w:hint="eastAsia" w:ascii="宋体" w:hAnsi="宋体" w:cs="宋体"/>
                <w:bCs/>
                <w:sz w:val="24"/>
              </w:rPr>
              <w:t>体系证书</w:t>
            </w:r>
          </w:p>
        </w:tc>
        <w:tc>
          <w:tcPr>
            <w:tcW w:w="5088" w:type="dxa"/>
            <w:noWrap w:val="0"/>
            <w:vAlign w:val="center"/>
          </w:tcPr>
          <w:p>
            <w:pPr>
              <w:spacing w:line="400" w:lineRule="exact"/>
              <w:rPr>
                <w:rFonts w:hint="eastAsia" w:ascii="宋体" w:hAnsi="宋体" w:cs="宋体"/>
                <w:bCs/>
                <w:sz w:val="24"/>
              </w:rPr>
            </w:pPr>
            <w:r>
              <w:rPr>
                <w:rFonts w:hint="eastAsia" w:ascii="宋体" w:hAnsi="宋体" w:cs="宋体"/>
                <w:bCs/>
                <w:sz w:val="24"/>
              </w:rPr>
              <w:t>1.投标人具有中国网络安全审查技术与认证中心颁发的信息安全应急处理服务资质证书、信息系统风险评估服务资质证书、信息系统安全运维服务资质证书，每提供1项证书得1分，最多得3分。</w:t>
            </w:r>
          </w:p>
          <w:p>
            <w:pPr>
              <w:pStyle w:val="2"/>
              <w:spacing w:line="400" w:lineRule="exact"/>
              <w:ind w:firstLine="0"/>
              <w:rPr>
                <w:rFonts w:hint="eastAsia" w:hAnsi="宋体" w:cs="宋体"/>
                <w:bCs/>
              </w:rPr>
            </w:pPr>
            <w:r>
              <w:rPr>
                <w:rFonts w:hint="eastAsia" w:hAnsi="宋体" w:cs="宋体"/>
                <w:bCs/>
              </w:rPr>
              <w:t>2.</w:t>
            </w:r>
            <w:r>
              <w:rPr>
                <w:rFonts w:hint="eastAsia" w:cs="宋体"/>
                <w:bCs/>
              </w:rPr>
              <w:t>投标人</w:t>
            </w:r>
            <w:r>
              <w:rPr>
                <w:rFonts w:hint="eastAsia" w:hAnsi="宋体" w:cs="宋体"/>
                <w:bCs/>
              </w:rPr>
              <w:t>同时具有中国信息安全测评中心颁发的信息安全服务资质证书（风险评估），信息安全服务资质证书（安全</w:t>
            </w:r>
            <w:r>
              <w:rPr>
                <w:rFonts w:hint="eastAsia" w:hAnsi="宋体" w:cs="宋体"/>
                <w:bCs/>
                <w:lang w:eastAsia="zh-CN"/>
              </w:rPr>
              <w:t>项目</w:t>
            </w:r>
            <w:r>
              <w:rPr>
                <w:rFonts w:hint="eastAsia" w:hAnsi="宋体" w:cs="宋体"/>
                <w:bCs/>
              </w:rPr>
              <w:t>类），得2分，否则不得分。</w:t>
            </w:r>
          </w:p>
          <w:p>
            <w:pPr>
              <w:pStyle w:val="2"/>
              <w:spacing w:line="400" w:lineRule="exact"/>
              <w:ind w:firstLine="0"/>
              <w:rPr>
                <w:rFonts w:hint="eastAsia" w:hAnsi="宋体" w:cs="宋体"/>
                <w:bCs/>
              </w:rPr>
            </w:pPr>
            <w:r>
              <w:rPr>
                <w:rFonts w:hint="eastAsia" w:hAnsi="宋体" w:cs="宋体"/>
                <w:bCs/>
              </w:rPr>
              <w:t>3.</w:t>
            </w:r>
            <w:r>
              <w:rPr>
                <w:rFonts w:hint="eastAsia" w:cs="宋体"/>
                <w:bCs/>
              </w:rPr>
              <w:t>投标</w:t>
            </w:r>
            <w:r>
              <w:rPr>
                <w:rFonts w:hint="eastAsia" w:hAnsi="宋体" w:cs="宋体"/>
                <w:bCs/>
              </w:rPr>
              <w:t>人同时具有质量管理体系认证证书、信息技术服务管理体系认证证书、信息安全管理体系认证证书，得3分，否则不得分。</w:t>
            </w:r>
          </w:p>
          <w:p>
            <w:pPr>
              <w:pStyle w:val="2"/>
              <w:spacing w:line="400" w:lineRule="exact"/>
              <w:ind w:firstLine="0"/>
              <w:rPr>
                <w:rFonts w:hint="eastAsia" w:hAnsi="宋体" w:cs="宋体"/>
                <w:bCs/>
              </w:rPr>
            </w:pPr>
            <w:r>
              <w:rPr>
                <w:rFonts w:hint="eastAsia" w:hAnsi="宋体" w:cs="宋体"/>
                <w:bCs/>
              </w:rPr>
              <w:t>4.投标人具有业务连续性管理体系认证证书、供应链安全管理体系认证证书、职业健康管理体系认证证书，得3分，否则不得分。</w:t>
            </w:r>
          </w:p>
          <w:p>
            <w:pPr>
              <w:pStyle w:val="2"/>
              <w:spacing w:line="400" w:lineRule="exact"/>
              <w:ind w:firstLine="0"/>
              <w:rPr>
                <w:rFonts w:hint="eastAsia" w:hAnsi="宋体" w:cs="宋体"/>
                <w:bCs/>
              </w:rPr>
            </w:pPr>
            <w:r>
              <w:rPr>
                <w:rFonts w:hint="eastAsia" w:cs="宋体"/>
                <w:bCs/>
              </w:rPr>
              <w:t>5</w:t>
            </w:r>
            <w:r>
              <w:rPr>
                <w:rFonts w:hint="eastAsia" w:hAnsi="宋体" w:cs="宋体"/>
                <w:bCs/>
              </w:rPr>
              <w:t>.投标人具有国家信息安全漏洞库（CNNVD）技术支撑单位等级证书，同时提供CNVD原创漏洞证明不少于</w:t>
            </w:r>
            <w:r>
              <w:rPr>
                <w:rFonts w:hAnsi="宋体" w:cs="宋体"/>
                <w:bCs/>
              </w:rPr>
              <w:t>5</w:t>
            </w:r>
            <w:r>
              <w:rPr>
                <w:rFonts w:hint="eastAsia" w:hAnsi="宋体" w:cs="宋体"/>
                <w:bCs/>
              </w:rPr>
              <w:t>个</w:t>
            </w:r>
            <w:r>
              <w:rPr>
                <w:rFonts w:hint="eastAsia" w:cs="宋体"/>
                <w:bCs/>
              </w:rPr>
              <w:t>、</w:t>
            </w:r>
            <w:r>
              <w:rPr>
                <w:rFonts w:hint="eastAsia" w:hAnsi="宋体" w:cs="宋体"/>
                <w:bCs/>
              </w:rPr>
              <w:t>获得</w:t>
            </w:r>
            <w:r>
              <w:rPr>
                <w:rFonts w:hint="eastAsia" w:hAnsi="宋体" w:cs="宋体"/>
                <w:bCs/>
                <w:kern w:val="0"/>
              </w:rPr>
              <w:t>自2022年06月01日起至投标文件递交截止之日止</w:t>
            </w:r>
            <w:r>
              <w:rPr>
                <w:rFonts w:hint="eastAsia" w:hAnsi="宋体" w:cs="宋体"/>
                <w:bCs/>
              </w:rPr>
              <w:t>CNNVD漏洞奖励评选一级贡献奖</w:t>
            </w:r>
            <w:r>
              <w:rPr>
                <w:rFonts w:hint="eastAsia" w:cs="宋体"/>
                <w:bCs/>
              </w:rPr>
              <w:t>不少于2个</w:t>
            </w:r>
            <w:r>
              <w:rPr>
                <w:rFonts w:hint="eastAsia" w:hAnsi="宋体" w:cs="宋体"/>
                <w:bCs/>
              </w:rPr>
              <w:t>，得</w:t>
            </w:r>
            <w:r>
              <w:rPr>
                <w:rFonts w:hint="eastAsia" w:cs="宋体"/>
                <w:bCs/>
              </w:rPr>
              <w:t>4</w:t>
            </w:r>
            <w:r>
              <w:rPr>
                <w:rFonts w:hint="eastAsia" w:hAnsi="宋体" w:cs="宋体"/>
                <w:bCs/>
              </w:rPr>
              <w:t>分，否则不得分。</w:t>
            </w:r>
          </w:p>
          <w:p>
            <w:pPr>
              <w:pStyle w:val="2"/>
              <w:spacing w:line="400" w:lineRule="exact"/>
              <w:ind w:firstLine="0"/>
              <w:rPr>
                <w:rFonts w:hint="eastAsia" w:hAnsi="宋体" w:cs="宋体"/>
                <w:bCs/>
              </w:rPr>
            </w:pPr>
            <w:r>
              <w:rPr>
                <w:rFonts w:hint="eastAsia" w:cs="宋体"/>
                <w:bCs/>
              </w:rPr>
              <w:t>6</w:t>
            </w:r>
            <w:r>
              <w:rPr>
                <w:rFonts w:hint="eastAsia" w:hAnsi="宋体" w:cs="宋体"/>
                <w:bCs/>
              </w:rPr>
              <w:t>.</w:t>
            </w:r>
            <w:r>
              <w:rPr>
                <w:rFonts w:hint="eastAsia" w:cs="宋体"/>
                <w:bCs/>
              </w:rPr>
              <w:t>投</w:t>
            </w:r>
            <w:r>
              <w:rPr>
                <w:rFonts w:hint="eastAsia" w:hAnsi="宋体" w:cs="宋体"/>
                <w:bCs/>
              </w:rPr>
              <w:t>标人具有中国软件评测中心和数据安全专业委员会联合颁发的《数据安全服务能力评定资格证书》，得</w:t>
            </w:r>
            <w:r>
              <w:rPr>
                <w:rFonts w:hint="eastAsia" w:cs="宋体"/>
                <w:bCs/>
              </w:rPr>
              <w:t>1</w:t>
            </w:r>
            <w:r>
              <w:rPr>
                <w:rFonts w:hint="eastAsia" w:hAnsi="宋体" w:cs="宋体"/>
                <w:bCs/>
              </w:rPr>
              <w:t>分，</w:t>
            </w:r>
            <w:r>
              <w:rPr>
                <w:rFonts w:hint="eastAsia" w:cs="宋体"/>
                <w:bCs/>
              </w:rPr>
              <w:t>未提供</w:t>
            </w:r>
            <w:r>
              <w:rPr>
                <w:rFonts w:hint="eastAsia" w:hAnsi="宋体" w:cs="宋体"/>
                <w:bCs/>
              </w:rPr>
              <w:t>不得分。</w:t>
            </w:r>
          </w:p>
          <w:p>
            <w:pPr>
              <w:pStyle w:val="2"/>
              <w:spacing w:line="400" w:lineRule="exact"/>
              <w:ind w:firstLine="0"/>
              <w:rPr>
                <w:rFonts w:hAnsi="宋体" w:cs="宋体"/>
                <w:bCs/>
              </w:rPr>
            </w:pPr>
            <w:r>
              <w:rPr>
                <w:rFonts w:hint="eastAsia" w:hAnsi="宋体" w:cs="宋体"/>
                <w:bCs/>
              </w:rPr>
              <w:t>7.</w:t>
            </w:r>
            <w:r>
              <w:rPr>
                <w:rFonts w:hint="eastAsia" w:cs="宋体"/>
                <w:bCs/>
              </w:rPr>
              <w:t>投</w:t>
            </w:r>
            <w:r>
              <w:rPr>
                <w:rFonts w:hint="eastAsia" w:hAnsi="宋体" w:cs="宋体"/>
                <w:bCs/>
              </w:rPr>
              <w:t>标人具有中国合格评定国家认可委员会颁发的CNAS实验室认可证书，得1分，未提供不得分。</w:t>
            </w:r>
          </w:p>
          <w:p>
            <w:pPr>
              <w:spacing w:line="400" w:lineRule="exact"/>
              <w:rPr>
                <w:rFonts w:hint="eastAsia" w:ascii="宋体" w:hAnsi="宋体" w:cs="宋体"/>
                <w:bCs/>
                <w:sz w:val="24"/>
              </w:rPr>
            </w:pPr>
            <w:r>
              <w:rPr>
                <w:rFonts w:hint="eastAsia" w:ascii="宋体" w:hAnsi="宋体" w:cs="宋体"/>
                <w:bCs/>
                <w:sz w:val="24"/>
              </w:rPr>
              <w:t>注：以上证书须提供有效期内证书复印件。</w:t>
            </w:r>
          </w:p>
        </w:tc>
        <w:tc>
          <w:tcPr>
            <w:tcW w:w="999" w:type="dxa"/>
            <w:noWrap w:val="0"/>
            <w:vAlign w:val="center"/>
          </w:tcPr>
          <w:p>
            <w:pPr>
              <w:spacing w:line="400" w:lineRule="exact"/>
              <w:rPr>
                <w:rFonts w:ascii="宋体" w:hAnsi="宋体" w:cs="宋体"/>
                <w:bCs/>
                <w:sz w:val="24"/>
              </w:rPr>
            </w:pPr>
            <w:r>
              <w:rPr>
                <w:rFonts w:hint="eastAsia" w:ascii="宋体" w:hAnsi="宋体" w:cs="宋体"/>
                <w:bCs/>
                <w:sz w:val="24"/>
              </w:rPr>
              <w:t>17分</w:t>
            </w:r>
          </w:p>
        </w:tc>
        <w:tc>
          <w:tcPr>
            <w:tcW w:w="999" w:type="dxa"/>
            <w:noWrap w:val="0"/>
            <w:vAlign w:val="center"/>
          </w:tcPr>
          <w:p>
            <w:pPr>
              <w:spacing w:line="400" w:lineRule="exact"/>
              <w:rPr>
                <w:rFonts w:hint="eastAsia" w:ascii="宋体" w:hAnsi="宋体" w:cs="宋体"/>
                <w:bCs/>
                <w:sz w:val="24"/>
              </w:rPr>
            </w:pPr>
            <w:r>
              <w:rPr>
                <w:rFonts w:hint="eastAsia" w:ascii="宋体" w:hAnsi="宋体" w:cs="宋体"/>
                <w:bCs/>
                <w:kern w:val="0"/>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30" w:type="dxa"/>
            <w:noWrap w:val="0"/>
            <w:vAlign w:val="center"/>
          </w:tcPr>
          <w:p>
            <w:pPr>
              <w:spacing w:line="400" w:lineRule="exact"/>
              <w:jc w:val="center"/>
              <w:rPr>
                <w:rFonts w:hint="eastAsia" w:ascii="宋体" w:hAnsi="宋体" w:cs="宋体"/>
                <w:bCs/>
                <w:sz w:val="24"/>
              </w:rPr>
            </w:pPr>
          </w:p>
        </w:tc>
        <w:tc>
          <w:tcPr>
            <w:tcW w:w="759" w:type="dxa"/>
            <w:vMerge w:val="continue"/>
            <w:noWrap w:val="0"/>
            <w:vAlign w:val="center"/>
          </w:tcPr>
          <w:p>
            <w:pPr>
              <w:spacing w:line="400" w:lineRule="exact"/>
              <w:jc w:val="center"/>
              <w:rPr>
                <w:rFonts w:hint="eastAsia" w:ascii="宋体" w:hAnsi="宋体" w:cs="宋体"/>
                <w:bCs/>
                <w:sz w:val="24"/>
              </w:rPr>
            </w:pPr>
          </w:p>
        </w:tc>
        <w:tc>
          <w:tcPr>
            <w:tcW w:w="891" w:type="dxa"/>
            <w:vMerge w:val="restart"/>
            <w:noWrap w:val="0"/>
            <w:vAlign w:val="center"/>
          </w:tcPr>
          <w:p>
            <w:pPr>
              <w:widowControl/>
              <w:spacing w:line="400" w:lineRule="exact"/>
              <w:jc w:val="center"/>
              <w:rPr>
                <w:rFonts w:hint="eastAsia" w:ascii="宋体" w:hAnsi="宋体" w:cs="宋体"/>
                <w:bCs/>
                <w:sz w:val="24"/>
              </w:rPr>
            </w:pPr>
            <w:r>
              <w:rPr>
                <w:rFonts w:hint="eastAsia" w:ascii="宋体" w:hAnsi="宋体" w:cs="宋体"/>
                <w:bCs/>
                <w:kern w:val="0"/>
                <w:sz w:val="24"/>
              </w:rPr>
              <w:t>技术团队能力</w:t>
            </w:r>
          </w:p>
        </w:tc>
        <w:tc>
          <w:tcPr>
            <w:tcW w:w="5088" w:type="dxa"/>
            <w:noWrap w:val="0"/>
            <w:vAlign w:val="center"/>
          </w:tcPr>
          <w:p>
            <w:pPr>
              <w:spacing w:line="400" w:lineRule="exact"/>
              <w:rPr>
                <w:rFonts w:hint="eastAsia" w:ascii="宋体" w:hAnsi="宋体" w:cs="宋体"/>
                <w:bCs/>
                <w:sz w:val="24"/>
              </w:rPr>
            </w:pPr>
            <w:r>
              <w:rPr>
                <w:rFonts w:hint="eastAsia" w:ascii="宋体" w:hAnsi="宋体" w:cs="宋体"/>
                <w:bCs/>
                <w:sz w:val="24"/>
              </w:rPr>
              <w:t>项目经理：</w:t>
            </w:r>
          </w:p>
          <w:p>
            <w:pPr>
              <w:spacing w:line="400" w:lineRule="exact"/>
              <w:rPr>
                <w:rFonts w:hint="eastAsia" w:ascii="宋体" w:hAnsi="宋体" w:cs="宋体"/>
                <w:bCs/>
                <w:sz w:val="24"/>
              </w:rPr>
            </w:pPr>
            <w:r>
              <w:rPr>
                <w:rFonts w:hint="eastAsia" w:ascii="宋体" w:hAnsi="宋体" w:cs="宋体"/>
                <w:bCs/>
                <w:sz w:val="24"/>
              </w:rPr>
              <w:t>根据投标人针对本项目拟派项目经理专业技术能力情况进行评价，同时具备以下资质证书得6分，否则不得分：</w:t>
            </w:r>
          </w:p>
          <w:p>
            <w:pPr>
              <w:spacing w:line="400" w:lineRule="exact"/>
              <w:rPr>
                <w:rFonts w:hint="eastAsia" w:ascii="宋体" w:hAnsi="宋体" w:cs="宋体"/>
                <w:bCs/>
                <w:sz w:val="24"/>
              </w:rPr>
            </w:pPr>
            <w:r>
              <w:rPr>
                <w:rFonts w:hint="eastAsia" w:ascii="宋体" w:hAnsi="宋体" w:cs="宋体"/>
                <w:bCs/>
                <w:sz w:val="24"/>
              </w:rPr>
              <w:t>①CIIP-A（重要信息系统保护人员）证书；</w:t>
            </w:r>
          </w:p>
          <w:p>
            <w:pPr>
              <w:spacing w:line="400" w:lineRule="exact"/>
              <w:rPr>
                <w:rFonts w:hint="eastAsia" w:ascii="宋体" w:hAnsi="宋体" w:cs="宋体"/>
                <w:bCs/>
                <w:sz w:val="24"/>
              </w:rPr>
            </w:pPr>
            <w:r>
              <w:rPr>
                <w:rFonts w:hint="eastAsia" w:ascii="宋体" w:hAnsi="宋体" w:cs="宋体"/>
                <w:bCs/>
                <w:sz w:val="24"/>
              </w:rPr>
              <w:t>②网络安全等级测评师证书（高级）；</w:t>
            </w:r>
          </w:p>
          <w:p>
            <w:pPr>
              <w:spacing w:line="400" w:lineRule="exact"/>
              <w:rPr>
                <w:rFonts w:hint="eastAsia" w:ascii="宋体" w:hAnsi="宋体" w:cs="宋体"/>
                <w:bCs/>
                <w:sz w:val="24"/>
              </w:rPr>
            </w:pPr>
            <w:r>
              <w:rPr>
                <w:rFonts w:hint="eastAsia" w:ascii="宋体" w:hAnsi="宋体" w:cs="宋体"/>
                <w:bCs/>
                <w:sz w:val="24"/>
              </w:rPr>
              <w:t>③信息安全管理ISO 27001 Foundation认证。</w:t>
            </w:r>
          </w:p>
          <w:p>
            <w:pPr>
              <w:spacing w:line="400" w:lineRule="exact"/>
              <w:rPr>
                <w:rFonts w:hint="eastAsia" w:ascii="宋体" w:hAnsi="宋体" w:cs="宋体"/>
                <w:bCs/>
                <w:sz w:val="24"/>
              </w:rPr>
            </w:pPr>
            <w:r>
              <w:rPr>
                <w:rFonts w:hint="eastAsia" w:ascii="宋体" w:hAnsi="宋体" w:cs="宋体"/>
                <w:bCs/>
                <w:sz w:val="24"/>
              </w:rPr>
              <w:t>④高级软件测试</w:t>
            </w:r>
            <w:r>
              <w:rPr>
                <w:rFonts w:hint="eastAsia" w:ascii="宋体" w:hAnsi="宋体" w:cs="宋体"/>
                <w:bCs/>
                <w:sz w:val="24"/>
                <w:lang w:eastAsia="zh-CN"/>
              </w:rPr>
              <w:t>项目</w:t>
            </w:r>
            <w:r>
              <w:rPr>
                <w:rFonts w:hint="eastAsia" w:ascii="宋体" w:hAnsi="宋体" w:cs="宋体"/>
                <w:bCs/>
                <w:sz w:val="24"/>
              </w:rPr>
              <w:t>师；</w:t>
            </w:r>
          </w:p>
          <w:p>
            <w:pPr>
              <w:spacing w:line="400" w:lineRule="exact"/>
              <w:rPr>
                <w:rFonts w:hint="eastAsia" w:ascii="宋体" w:hAnsi="宋体" w:cs="宋体"/>
                <w:bCs/>
                <w:sz w:val="24"/>
              </w:rPr>
            </w:pPr>
            <w:r>
              <w:rPr>
                <w:rFonts w:hint="eastAsia" w:ascii="宋体" w:hAnsi="宋体" w:cs="宋体"/>
                <w:bCs/>
                <w:sz w:val="24"/>
              </w:rPr>
              <w:t>⑤CISP-DSG（数据安全治理专业人员）证书；</w:t>
            </w:r>
          </w:p>
          <w:p>
            <w:pPr>
              <w:spacing w:line="400" w:lineRule="exact"/>
              <w:rPr>
                <w:rFonts w:hint="eastAsia" w:ascii="宋体" w:hAnsi="宋体" w:cs="宋体"/>
                <w:bCs/>
                <w:sz w:val="24"/>
              </w:rPr>
            </w:pPr>
            <w:r>
              <w:rPr>
                <w:rFonts w:hint="eastAsia" w:ascii="宋体" w:hAnsi="宋体" w:cs="宋体"/>
                <w:bCs/>
                <w:sz w:val="24"/>
              </w:rPr>
              <w:t>⑥CCSS-M（网络安全管理能力认证证书）证书。</w:t>
            </w:r>
          </w:p>
          <w:p>
            <w:pPr>
              <w:spacing w:line="400" w:lineRule="exact"/>
              <w:rPr>
                <w:rFonts w:hint="eastAsia" w:ascii="宋体" w:hAnsi="宋体" w:cs="宋体"/>
                <w:bCs/>
                <w:sz w:val="24"/>
              </w:rPr>
            </w:pPr>
            <w:r>
              <w:rPr>
                <w:rFonts w:hint="eastAsia" w:ascii="宋体" w:hAnsi="宋体" w:cs="宋体"/>
                <w:bCs/>
                <w:sz w:val="24"/>
              </w:rPr>
              <w:t>注：需提供有效期内的上述相关资质证书复印件，否则不予认可。</w:t>
            </w:r>
          </w:p>
        </w:tc>
        <w:tc>
          <w:tcPr>
            <w:tcW w:w="999" w:type="dxa"/>
            <w:noWrap w:val="0"/>
            <w:vAlign w:val="center"/>
          </w:tcPr>
          <w:p>
            <w:pPr>
              <w:spacing w:line="400" w:lineRule="exact"/>
              <w:rPr>
                <w:rFonts w:hint="eastAsia" w:ascii="宋体" w:hAnsi="宋体" w:cs="宋体"/>
                <w:bCs/>
                <w:sz w:val="24"/>
              </w:rPr>
            </w:pPr>
            <w:r>
              <w:rPr>
                <w:rFonts w:hint="eastAsia" w:ascii="宋体" w:hAnsi="宋体" w:cs="宋体"/>
                <w:bCs/>
                <w:sz w:val="24"/>
              </w:rPr>
              <w:t>6分</w:t>
            </w:r>
          </w:p>
        </w:tc>
        <w:tc>
          <w:tcPr>
            <w:tcW w:w="999" w:type="dxa"/>
            <w:noWrap w:val="0"/>
            <w:vAlign w:val="center"/>
          </w:tcPr>
          <w:p>
            <w:pPr>
              <w:spacing w:line="400" w:lineRule="exact"/>
              <w:rPr>
                <w:rFonts w:hint="eastAsia" w:ascii="宋体" w:hAnsi="宋体" w:cs="宋体"/>
                <w:bCs/>
                <w:sz w:val="24"/>
              </w:rPr>
            </w:pPr>
            <w:r>
              <w:rPr>
                <w:rFonts w:hint="eastAsia" w:ascii="宋体" w:hAnsi="宋体" w:cs="宋体"/>
                <w:bCs/>
                <w:kern w:val="0"/>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430" w:type="dxa"/>
            <w:noWrap w:val="0"/>
            <w:vAlign w:val="center"/>
          </w:tcPr>
          <w:p>
            <w:pPr>
              <w:spacing w:line="400" w:lineRule="exact"/>
              <w:rPr>
                <w:bCs/>
                <w:sz w:val="24"/>
              </w:rPr>
            </w:pPr>
          </w:p>
        </w:tc>
        <w:tc>
          <w:tcPr>
            <w:tcW w:w="759" w:type="dxa"/>
            <w:vMerge w:val="continue"/>
            <w:noWrap w:val="0"/>
            <w:vAlign w:val="center"/>
          </w:tcPr>
          <w:p>
            <w:pPr>
              <w:spacing w:line="400" w:lineRule="exact"/>
              <w:rPr>
                <w:bCs/>
                <w:sz w:val="24"/>
              </w:rPr>
            </w:pPr>
          </w:p>
        </w:tc>
        <w:tc>
          <w:tcPr>
            <w:tcW w:w="891" w:type="dxa"/>
            <w:vMerge w:val="continue"/>
            <w:noWrap w:val="0"/>
            <w:vAlign w:val="center"/>
          </w:tcPr>
          <w:p>
            <w:pPr>
              <w:widowControl/>
              <w:spacing w:line="400" w:lineRule="exact"/>
              <w:jc w:val="center"/>
              <w:rPr>
                <w:bCs/>
                <w:sz w:val="24"/>
              </w:rPr>
            </w:pPr>
          </w:p>
        </w:tc>
        <w:tc>
          <w:tcPr>
            <w:tcW w:w="5088" w:type="dxa"/>
            <w:noWrap w:val="0"/>
            <w:vAlign w:val="center"/>
          </w:tcPr>
          <w:p>
            <w:pPr>
              <w:spacing w:line="400" w:lineRule="exact"/>
              <w:rPr>
                <w:rFonts w:hint="eastAsia" w:ascii="宋体" w:hAnsi="宋体" w:cs="宋体"/>
                <w:bCs/>
                <w:sz w:val="24"/>
              </w:rPr>
            </w:pPr>
            <w:r>
              <w:rPr>
                <w:rFonts w:hint="eastAsia" w:ascii="宋体" w:hAnsi="宋体" w:cs="宋体"/>
                <w:bCs/>
                <w:sz w:val="24"/>
              </w:rPr>
              <w:t>项目成员：</w:t>
            </w:r>
          </w:p>
          <w:p>
            <w:pPr>
              <w:spacing w:line="400" w:lineRule="exact"/>
              <w:rPr>
                <w:rFonts w:hint="eastAsia" w:ascii="宋体" w:hAnsi="宋体" w:cs="宋体"/>
                <w:bCs/>
                <w:sz w:val="24"/>
              </w:rPr>
            </w:pPr>
            <w:r>
              <w:rPr>
                <w:rFonts w:hint="eastAsia" w:ascii="宋体" w:hAnsi="宋体" w:cs="宋体"/>
                <w:bCs/>
                <w:sz w:val="24"/>
              </w:rPr>
              <w:t>1.至少有1名项目成员具备网络安全等级测评师（高级）证书，且同时具备CIIP-I（国家重要信息系统保护人员证书），满足此项得3分，不满足不得分；</w:t>
            </w:r>
          </w:p>
          <w:p>
            <w:pPr>
              <w:spacing w:line="400" w:lineRule="exact"/>
              <w:rPr>
                <w:rFonts w:hint="eastAsia" w:ascii="宋体" w:hAnsi="宋体" w:cs="宋体"/>
                <w:bCs/>
                <w:sz w:val="24"/>
              </w:rPr>
            </w:pPr>
            <w:r>
              <w:rPr>
                <w:rFonts w:hint="eastAsia" w:ascii="宋体" w:hAnsi="宋体" w:cs="宋体"/>
                <w:bCs/>
                <w:sz w:val="24"/>
              </w:rPr>
              <w:t>2.至少有1名项目成员具备网络安全等级测评师（中级）证书，且同时具备信息系统项目管理师（高级）证书，满足此项得3分，不满足不得分；</w:t>
            </w:r>
          </w:p>
          <w:p>
            <w:pPr>
              <w:spacing w:line="400" w:lineRule="exact"/>
              <w:rPr>
                <w:rFonts w:hint="eastAsia" w:ascii="宋体" w:hAnsi="宋体" w:cs="宋体"/>
                <w:bCs/>
                <w:sz w:val="24"/>
              </w:rPr>
            </w:pPr>
            <w:r>
              <w:rPr>
                <w:rFonts w:hint="eastAsia" w:ascii="宋体" w:hAnsi="宋体" w:cs="宋体"/>
                <w:bCs/>
                <w:sz w:val="24"/>
              </w:rPr>
              <w:t>3.至少有2名项目成员具备网络安全等级测评师（初级及以上）证书，且同时具备信息安全保障人员认证证书（风险管理方向）或（应急服务方向）证书，满足此项得2分，不满足不得分；</w:t>
            </w:r>
          </w:p>
          <w:p>
            <w:pPr>
              <w:spacing w:line="400" w:lineRule="exact"/>
              <w:rPr>
                <w:rFonts w:hint="eastAsia" w:ascii="宋体" w:hAnsi="宋体" w:cs="宋体"/>
                <w:bCs/>
                <w:sz w:val="24"/>
              </w:rPr>
            </w:pPr>
            <w:r>
              <w:rPr>
                <w:rFonts w:hint="eastAsia" w:ascii="宋体" w:hAnsi="宋体" w:cs="宋体"/>
                <w:bCs/>
                <w:sz w:val="24"/>
              </w:rPr>
              <w:t>4.至少有2名渗透测试</w:t>
            </w:r>
            <w:r>
              <w:rPr>
                <w:rFonts w:hint="eastAsia" w:ascii="宋体" w:hAnsi="宋体" w:cs="宋体"/>
                <w:bCs/>
                <w:sz w:val="24"/>
                <w:lang w:eastAsia="zh-CN"/>
              </w:rPr>
              <w:t>项目</w:t>
            </w:r>
            <w:r>
              <w:rPr>
                <w:rFonts w:hint="eastAsia" w:ascii="宋体" w:hAnsi="宋体" w:cs="宋体"/>
                <w:bCs/>
                <w:sz w:val="24"/>
              </w:rPr>
              <w:t>师具备网络安全等级测评师（初级）证书，且同时具备CISP-PTE（注册渗透测试</w:t>
            </w:r>
            <w:r>
              <w:rPr>
                <w:rFonts w:hint="eastAsia" w:ascii="宋体" w:hAnsi="宋体" w:cs="宋体"/>
                <w:bCs/>
                <w:sz w:val="24"/>
                <w:lang w:eastAsia="zh-CN"/>
              </w:rPr>
              <w:t>项目</w:t>
            </w:r>
            <w:r>
              <w:rPr>
                <w:rFonts w:hint="eastAsia" w:ascii="宋体" w:hAnsi="宋体" w:cs="宋体"/>
                <w:bCs/>
                <w:sz w:val="24"/>
              </w:rPr>
              <w:t>师）证书，满足此项得2分，不满足不得分；</w:t>
            </w:r>
          </w:p>
          <w:p>
            <w:pPr>
              <w:spacing w:line="400" w:lineRule="exact"/>
              <w:rPr>
                <w:rFonts w:hint="eastAsia" w:ascii="宋体" w:hAnsi="宋体" w:cs="宋体"/>
                <w:bCs/>
                <w:sz w:val="24"/>
              </w:rPr>
            </w:pPr>
            <w:r>
              <w:rPr>
                <w:rFonts w:hint="eastAsia" w:ascii="宋体" w:hAnsi="宋体" w:cs="宋体"/>
                <w:bCs/>
                <w:sz w:val="24"/>
              </w:rPr>
              <w:t>5.至少有2名软件测试</w:t>
            </w:r>
            <w:r>
              <w:rPr>
                <w:rFonts w:hint="eastAsia" w:ascii="宋体" w:hAnsi="宋体" w:cs="宋体"/>
                <w:bCs/>
                <w:sz w:val="24"/>
                <w:lang w:eastAsia="zh-CN"/>
              </w:rPr>
              <w:t>项目</w:t>
            </w:r>
            <w:r>
              <w:rPr>
                <w:rFonts w:hint="eastAsia" w:ascii="宋体" w:hAnsi="宋体" w:cs="宋体"/>
                <w:bCs/>
                <w:sz w:val="24"/>
              </w:rPr>
              <w:t>师具备网络安全等级测评师资质证书（初级及以上），且同时具备软件测试</w:t>
            </w:r>
            <w:r>
              <w:rPr>
                <w:rFonts w:hint="eastAsia" w:ascii="宋体" w:hAnsi="宋体" w:cs="宋体"/>
                <w:bCs/>
                <w:sz w:val="24"/>
                <w:lang w:eastAsia="zh-CN"/>
              </w:rPr>
              <w:t>项目</w:t>
            </w:r>
            <w:r>
              <w:rPr>
                <w:rFonts w:hint="eastAsia" w:ascii="宋体" w:hAnsi="宋体" w:cs="宋体"/>
                <w:bCs/>
                <w:sz w:val="24"/>
              </w:rPr>
              <w:t>师（高级）或软件评测高级</w:t>
            </w:r>
            <w:r>
              <w:rPr>
                <w:rFonts w:hint="eastAsia" w:ascii="宋体" w:hAnsi="宋体" w:cs="宋体"/>
                <w:bCs/>
                <w:sz w:val="24"/>
                <w:lang w:eastAsia="zh-CN"/>
              </w:rPr>
              <w:t>项目</w:t>
            </w:r>
            <w:r>
              <w:rPr>
                <w:rFonts w:hint="eastAsia" w:ascii="宋体" w:hAnsi="宋体" w:cs="宋体"/>
                <w:bCs/>
                <w:sz w:val="24"/>
              </w:rPr>
              <w:t>师，满足此项得2分，不满足不得分；</w:t>
            </w:r>
          </w:p>
          <w:p>
            <w:pPr>
              <w:spacing w:line="400" w:lineRule="exact"/>
              <w:rPr>
                <w:rFonts w:hint="eastAsia" w:ascii="宋体" w:hAnsi="宋体" w:cs="宋体"/>
                <w:bCs/>
                <w:sz w:val="24"/>
              </w:rPr>
            </w:pPr>
            <w:r>
              <w:rPr>
                <w:rFonts w:hint="eastAsia" w:ascii="宋体" w:hAnsi="宋体" w:cs="宋体"/>
                <w:bCs/>
                <w:sz w:val="24"/>
              </w:rPr>
              <w:t>6.至少有1名项目成员具备具备网络安全等级测评师（初级）证书，且同时具备数据安全评估</w:t>
            </w:r>
            <w:r>
              <w:rPr>
                <w:rFonts w:hint="eastAsia" w:ascii="宋体" w:hAnsi="宋体" w:cs="宋体"/>
                <w:bCs/>
                <w:sz w:val="24"/>
                <w:lang w:eastAsia="zh-CN"/>
              </w:rPr>
              <w:t>项目</w:t>
            </w:r>
            <w:r>
              <w:rPr>
                <w:rFonts w:hint="eastAsia" w:ascii="宋体" w:hAnsi="宋体" w:cs="宋体"/>
                <w:bCs/>
                <w:sz w:val="24"/>
              </w:rPr>
              <w:t>师证书，满足此项得2分，不满足不得分；</w:t>
            </w:r>
          </w:p>
          <w:p>
            <w:pPr>
              <w:spacing w:line="400" w:lineRule="exact"/>
              <w:rPr>
                <w:rFonts w:hint="eastAsia" w:ascii="宋体" w:hAnsi="宋体" w:cs="宋体"/>
                <w:bCs/>
                <w:sz w:val="24"/>
              </w:rPr>
            </w:pPr>
            <w:r>
              <w:rPr>
                <w:rFonts w:hint="eastAsia" w:ascii="宋体" w:hAnsi="宋体" w:cs="宋体"/>
                <w:bCs/>
                <w:sz w:val="24"/>
              </w:rPr>
              <w:t>7.至少有2名项目成员具备CISP-PTS（注册渗透测试专家）证书，满足此项得2分，不满足不得分。</w:t>
            </w:r>
          </w:p>
          <w:p>
            <w:pPr>
              <w:spacing w:line="400" w:lineRule="exact"/>
              <w:rPr>
                <w:rFonts w:hint="eastAsia" w:ascii="宋体" w:hAnsi="宋体" w:cs="宋体"/>
                <w:bCs/>
                <w:sz w:val="24"/>
              </w:rPr>
            </w:pPr>
            <w:r>
              <w:rPr>
                <w:rFonts w:hint="eastAsia" w:ascii="宋体" w:hAnsi="宋体" w:cs="宋体"/>
                <w:bCs/>
                <w:sz w:val="24"/>
              </w:rPr>
              <w:t>注：投标人项目成员须提供除项目经理以外的人员资质情况；提供证书复印件和相关人员在投标单位近六个月</w:t>
            </w:r>
            <w:r>
              <w:rPr>
                <w:rFonts w:hint="eastAsia"/>
                <w:bCs/>
                <w:sz w:val="24"/>
              </w:rPr>
              <w:t>中任意一个月</w:t>
            </w:r>
            <w:r>
              <w:rPr>
                <w:rFonts w:hint="eastAsia" w:ascii="宋体" w:hAnsi="宋体" w:cs="宋体"/>
                <w:bCs/>
                <w:sz w:val="24"/>
              </w:rPr>
              <w:t>的社保证明，否则不得分。</w:t>
            </w:r>
          </w:p>
        </w:tc>
        <w:tc>
          <w:tcPr>
            <w:tcW w:w="999" w:type="dxa"/>
            <w:noWrap w:val="0"/>
            <w:vAlign w:val="center"/>
          </w:tcPr>
          <w:p>
            <w:pPr>
              <w:spacing w:line="400" w:lineRule="exact"/>
              <w:rPr>
                <w:rFonts w:ascii="宋体" w:hAnsi="宋体" w:cs="宋体"/>
                <w:bCs/>
                <w:sz w:val="24"/>
              </w:rPr>
            </w:pPr>
            <w:r>
              <w:rPr>
                <w:rFonts w:hint="eastAsia" w:ascii="宋体" w:hAnsi="宋体" w:cs="宋体"/>
                <w:bCs/>
                <w:sz w:val="24"/>
              </w:rPr>
              <w:t>16分</w:t>
            </w:r>
          </w:p>
        </w:tc>
        <w:tc>
          <w:tcPr>
            <w:tcW w:w="999" w:type="dxa"/>
            <w:noWrap w:val="0"/>
            <w:vAlign w:val="center"/>
          </w:tcPr>
          <w:p>
            <w:pPr>
              <w:spacing w:line="400" w:lineRule="exact"/>
              <w:rPr>
                <w:rFonts w:hint="eastAsia" w:ascii="宋体" w:hAnsi="宋体" w:cs="宋体"/>
                <w:bCs/>
                <w:sz w:val="24"/>
              </w:rPr>
            </w:pPr>
            <w:r>
              <w:rPr>
                <w:rFonts w:hint="eastAsia" w:ascii="宋体" w:hAnsi="宋体" w:cs="宋体"/>
                <w:bCs/>
                <w:kern w:val="0"/>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1" w:hRule="atLeast"/>
          <w:jc w:val="center"/>
        </w:trPr>
        <w:tc>
          <w:tcPr>
            <w:tcW w:w="430" w:type="dxa"/>
            <w:noWrap w:val="0"/>
            <w:vAlign w:val="center"/>
          </w:tcPr>
          <w:p>
            <w:pPr>
              <w:spacing w:line="400" w:lineRule="exact"/>
              <w:jc w:val="center"/>
              <w:rPr>
                <w:rFonts w:hint="eastAsia" w:ascii="宋体" w:hAnsi="宋体" w:cs="宋体"/>
                <w:bCs/>
                <w:sz w:val="24"/>
              </w:rPr>
            </w:pPr>
          </w:p>
        </w:tc>
        <w:tc>
          <w:tcPr>
            <w:tcW w:w="759" w:type="dxa"/>
            <w:vMerge w:val="restart"/>
            <w:noWrap w:val="0"/>
            <w:vAlign w:val="center"/>
          </w:tcPr>
          <w:p>
            <w:pPr>
              <w:spacing w:line="400" w:lineRule="exact"/>
              <w:jc w:val="center"/>
              <w:rPr>
                <w:rFonts w:hint="eastAsia" w:ascii="宋体" w:hAnsi="宋体" w:cs="宋体"/>
                <w:bCs/>
                <w:sz w:val="24"/>
              </w:rPr>
            </w:pPr>
            <w:r>
              <w:rPr>
                <w:rFonts w:hint="eastAsia" w:ascii="宋体" w:hAnsi="宋体" w:cs="宋体"/>
                <w:bCs/>
                <w:sz w:val="24"/>
              </w:rPr>
              <w:t>技术</w:t>
            </w:r>
          </w:p>
          <w:p>
            <w:pPr>
              <w:spacing w:line="400" w:lineRule="exact"/>
              <w:jc w:val="center"/>
              <w:rPr>
                <w:rFonts w:hint="eastAsia" w:ascii="宋体" w:hAnsi="宋体" w:cs="宋体"/>
                <w:bCs/>
                <w:sz w:val="24"/>
              </w:rPr>
            </w:pPr>
            <w:r>
              <w:rPr>
                <w:rFonts w:hint="eastAsia" w:ascii="宋体" w:hAnsi="宋体" w:cs="宋体"/>
                <w:bCs/>
                <w:sz w:val="24"/>
              </w:rPr>
              <w:t>部分</w:t>
            </w:r>
          </w:p>
          <w:p>
            <w:pPr>
              <w:spacing w:line="400" w:lineRule="exact"/>
              <w:jc w:val="center"/>
              <w:rPr>
                <w:rFonts w:hint="eastAsia" w:ascii="宋体" w:hAnsi="宋体" w:cs="宋体"/>
                <w:bCs/>
                <w:sz w:val="24"/>
              </w:rPr>
            </w:pPr>
            <w:r>
              <w:rPr>
                <w:rFonts w:hint="eastAsia" w:ascii="宋体" w:hAnsi="宋体" w:cs="宋体"/>
                <w:bCs/>
                <w:sz w:val="24"/>
              </w:rPr>
              <w:t>（45分）</w:t>
            </w:r>
          </w:p>
        </w:tc>
        <w:tc>
          <w:tcPr>
            <w:tcW w:w="891" w:type="dxa"/>
            <w:noWrap w:val="0"/>
            <w:vAlign w:val="center"/>
          </w:tcPr>
          <w:p>
            <w:pPr>
              <w:widowControl/>
              <w:spacing w:line="400" w:lineRule="exact"/>
              <w:jc w:val="center"/>
              <w:rPr>
                <w:rFonts w:hint="eastAsia" w:ascii="宋体" w:hAnsi="宋体" w:cs="宋体"/>
                <w:bCs/>
                <w:sz w:val="24"/>
              </w:rPr>
            </w:pPr>
            <w:r>
              <w:rPr>
                <w:rFonts w:hint="eastAsia" w:ascii="宋体" w:hAnsi="宋体" w:cs="宋体"/>
                <w:bCs/>
                <w:sz w:val="24"/>
              </w:rPr>
              <w:t>项目理解与需求分析</w:t>
            </w:r>
          </w:p>
        </w:tc>
        <w:tc>
          <w:tcPr>
            <w:tcW w:w="5088" w:type="dxa"/>
            <w:noWrap w:val="0"/>
            <w:vAlign w:val="center"/>
          </w:tcPr>
          <w:p>
            <w:pPr>
              <w:suppressAutoHyphens/>
              <w:spacing w:line="400" w:lineRule="exact"/>
              <w:outlineLvl w:val="0"/>
              <w:rPr>
                <w:rFonts w:hint="eastAsia" w:ascii="宋体" w:hAnsi="宋体" w:cs="宋体"/>
                <w:bCs/>
                <w:kern w:val="0"/>
                <w:sz w:val="24"/>
                <w:lang w:bidi="ar"/>
              </w:rPr>
            </w:pPr>
            <w:r>
              <w:rPr>
                <w:rFonts w:hint="eastAsia" w:ascii="宋体" w:hAnsi="宋体" w:cs="宋体"/>
                <w:bCs/>
                <w:sz w:val="24"/>
              </w:rPr>
              <w:t>投标人结合项目采购需求，提供</w:t>
            </w:r>
            <w:r>
              <w:rPr>
                <w:rFonts w:hint="eastAsia" w:ascii="宋体" w:hAnsi="宋体" w:cs="宋体"/>
                <w:bCs/>
                <w:sz w:val="24"/>
                <w:lang w:bidi="ar"/>
              </w:rPr>
              <w:t>项目理解与需求分析</w:t>
            </w:r>
            <w:r>
              <w:rPr>
                <w:rFonts w:hint="eastAsia" w:ascii="宋体" w:hAnsi="宋体" w:cs="宋体"/>
                <w:bCs/>
                <w:sz w:val="24"/>
              </w:rPr>
              <w:t>方案。</w:t>
            </w:r>
          </w:p>
          <w:p>
            <w:pPr>
              <w:spacing w:line="400" w:lineRule="exact"/>
              <w:rPr>
                <w:rFonts w:hint="eastAsia"/>
                <w:bCs/>
                <w:sz w:val="24"/>
              </w:rPr>
            </w:pPr>
            <w:r>
              <w:rPr>
                <w:rFonts w:hint="eastAsia"/>
                <w:bCs/>
                <w:sz w:val="24"/>
              </w:rPr>
              <w:t>项目理解与需求分析应包括：①项目理解；②项目需求分析。</w:t>
            </w:r>
          </w:p>
          <w:p>
            <w:pPr>
              <w:spacing w:line="400" w:lineRule="exact"/>
              <w:rPr>
                <w:rFonts w:hint="eastAsia" w:ascii="宋体" w:hAnsi="宋体" w:cs="宋体"/>
                <w:bCs/>
                <w:sz w:val="24"/>
              </w:rPr>
            </w:pPr>
            <w:r>
              <w:rPr>
                <w:rFonts w:hint="eastAsia"/>
                <w:bCs/>
                <w:sz w:val="24"/>
              </w:rPr>
              <w:t>方案内容详细，专门针对本项目，符合采购需求和实际情况视为完全符合；方案内容属于通用类，非专门针对本项目，部分符合实际情况视为部分符合；方案内容复制粘贴采购需求，非专门针对本项目，不符合实际情况或未提供视为不符合。以上每一项，完全符合得4分，部分符合2分，不符合不得分；此项最高8分。</w:t>
            </w:r>
          </w:p>
        </w:tc>
        <w:tc>
          <w:tcPr>
            <w:tcW w:w="999" w:type="dxa"/>
            <w:noWrap w:val="0"/>
            <w:vAlign w:val="center"/>
          </w:tcPr>
          <w:p>
            <w:pPr>
              <w:spacing w:line="400" w:lineRule="exact"/>
              <w:rPr>
                <w:rFonts w:hint="eastAsia"/>
                <w:bCs/>
                <w:sz w:val="24"/>
              </w:rPr>
            </w:pPr>
            <w:r>
              <w:rPr>
                <w:rFonts w:hint="eastAsia"/>
                <w:bCs/>
                <w:sz w:val="24"/>
              </w:rPr>
              <w:t>8分</w:t>
            </w:r>
          </w:p>
        </w:tc>
        <w:tc>
          <w:tcPr>
            <w:tcW w:w="999" w:type="dxa"/>
            <w:noWrap w:val="0"/>
            <w:vAlign w:val="center"/>
          </w:tcPr>
          <w:p>
            <w:pPr>
              <w:spacing w:line="400" w:lineRule="exact"/>
              <w:rPr>
                <w:rFonts w:hint="eastAsia"/>
                <w:bCs/>
                <w:sz w:val="24"/>
              </w:rPr>
            </w:pPr>
            <w:r>
              <w:rPr>
                <w:rFonts w:hint="eastAsia"/>
                <w:bCs/>
                <w:sz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30" w:type="dxa"/>
            <w:noWrap w:val="0"/>
            <w:vAlign w:val="center"/>
          </w:tcPr>
          <w:p>
            <w:pPr>
              <w:spacing w:line="400" w:lineRule="exact"/>
              <w:jc w:val="center"/>
              <w:rPr>
                <w:rFonts w:hint="eastAsia" w:ascii="宋体" w:hAnsi="宋体" w:cs="宋体"/>
                <w:bCs/>
                <w:sz w:val="24"/>
              </w:rPr>
            </w:pPr>
          </w:p>
        </w:tc>
        <w:tc>
          <w:tcPr>
            <w:tcW w:w="759" w:type="dxa"/>
            <w:vMerge w:val="continue"/>
            <w:noWrap w:val="0"/>
            <w:vAlign w:val="center"/>
          </w:tcPr>
          <w:p>
            <w:pPr>
              <w:spacing w:line="400" w:lineRule="exact"/>
              <w:jc w:val="center"/>
              <w:rPr>
                <w:rFonts w:hint="eastAsia" w:ascii="宋体" w:hAnsi="宋体" w:cs="宋体"/>
                <w:bCs/>
                <w:sz w:val="24"/>
              </w:rPr>
            </w:pPr>
          </w:p>
        </w:tc>
        <w:tc>
          <w:tcPr>
            <w:tcW w:w="891" w:type="dxa"/>
            <w:noWrap w:val="0"/>
            <w:vAlign w:val="center"/>
          </w:tcPr>
          <w:p>
            <w:pPr>
              <w:widowControl/>
              <w:spacing w:line="400" w:lineRule="exact"/>
              <w:jc w:val="center"/>
              <w:rPr>
                <w:rFonts w:hint="eastAsia" w:ascii="宋体" w:hAnsi="宋体" w:cs="宋体"/>
                <w:bCs/>
                <w:sz w:val="24"/>
              </w:rPr>
            </w:pPr>
            <w:r>
              <w:rPr>
                <w:rFonts w:hint="eastAsia" w:ascii="宋体" w:hAnsi="宋体" w:cs="宋体"/>
                <w:bCs/>
                <w:sz w:val="24"/>
              </w:rPr>
              <w:t>等保测评服务方案</w:t>
            </w:r>
          </w:p>
        </w:tc>
        <w:tc>
          <w:tcPr>
            <w:tcW w:w="5088" w:type="dxa"/>
            <w:noWrap w:val="0"/>
            <w:vAlign w:val="center"/>
          </w:tcPr>
          <w:p>
            <w:pPr>
              <w:suppressAutoHyphens/>
              <w:spacing w:line="400" w:lineRule="exact"/>
              <w:rPr>
                <w:rFonts w:hint="eastAsia" w:ascii="宋体" w:hAnsi="宋体" w:cs="宋体"/>
                <w:bCs/>
                <w:kern w:val="0"/>
                <w:sz w:val="24"/>
                <w:lang w:bidi="ar"/>
              </w:rPr>
            </w:pPr>
            <w:r>
              <w:rPr>
                <w:rFonts w:hint="eastAsia" w:ascii="宋体" w:hAnsi="宋体" w:cs="宋体"/>
                <w:bCs/>
                <w:sz w:val="24"/>
              </w:rPr>
              <w:t>投标人结合项目采购需求，提供</w:t>
            </w:r>
            <w:r>
              <w:rPr>
                <w:rFonts w:hint="eastAsia" w:ascii="宋体" w:hAnsi="宋体" w:cs="宋体"/>
                <w:bCs/>
                <w:sz w:val="24"/>
                <w:lang w:bidi="ar"/>
              </w:rPr>
              <w:t>等保测评服务</w:t>
            </w:r>
            <w:r>
              <w:rPr>
                <w:rFonts w:hint="eastAsia" w:ascii="宋体" w:hAnsi="宋体" w:cs="宋体"/>
                <w:bCs/>
                <w:sz w:val="24"/>
              </w:rPr>
              <w:t>方案。</w:t>
            </w:r>
          </w:p>
          <w:p>
            <w:pPr>
              <w:suppressAutoHyphens/>
              <w:spacing w:line="400" w:lineRule="exact"/>
              <w:rPr>
                <w:rFonts w:hint="eastAsia" w:ascii="宋体" w:hAnsi="宋体" w:cs="宋体"/>
                <w:bCs/>
                <w:kern w:val="0"/>
                <w:sz w:val="24"/>
                <w:lang w:bidi="ar"/>
              </w:rPr>
            </w:pPr>
            <w:r>
              <w:rPr>
                <w:rFonts w:hint="eastAsia" w:ascii="宋体" w:hAnsi="宋体" w:cs="宋体"/>
                <w:bCs/>
                <w:kern w:val="0"/>
                <w:sz w:val="24"/>
                <w:lang w:bidi="ar"/>
              </w:rPr>
              <w:t>等保测评服务方案应包括：</w:t>
            </w:r>
            <w:r>
              <w:rPr>
                <w:rFonts w:hint="eastAsia" w:ascii="宋体" w:hAnsi="宋体" w:cs="宋体"/>
                <w:bCs/>
                <w:kern w:val="0"/>
                <w:sz w:val="24"/>
                <w:lang w:bidi="ar"/>
              </w:rPr>
              <w:fldChar w:fldCharType="begin"/>
            </w:r>
            <w:r>
              <w:rPr>
                <w:rFonts w:hint="eastAsia" w:ascii="宋体" w:hAnsi="宋体" w:cs="宋体"/>
                <w:bCs/>
                <w:kern w:val="0"/>
                <w:sz w:val="24"/>
                <w:lang w:bidi="ar"/>
              </w:rPr>
              <w:instrText xml:space="preserve"> = 1 \* GB3 \* MERGEFORMAT </w:instrText>
            </w:r>
            <w:r>
              <w:rPr>
                <w:rFonts w:hint="eastAsia" w:ascii="宋体" w:hAnsi="宋体" w:cs="宋体"/>
                <w:bCs/>
                <w:kern w:val="0"/>
                <w:sz w:val="24"/>
                <w:lang w:bidi="ar"/>
              </w:rPr>
              <w:fldChar w:fldCharType="separate"/>
            </w:r>
            <w:r>
              <w:rPr>
                <w:bCs/>
                <w:sz w:val="24"/>
              </w:rPr>
              <w:t>①</w:t>
            </w:r>
            <w:r>
              <w:rPr>
                <w:rFonts w:hint="eastAsia" w:ascii="宋体" w:hAnsi="宋体" w:cs="宋体"/>
                <w:bCs/>
                <w:kern w:val="0"/>
                <w:sz w:val="24"/>
                <w:lang w:bidi="ar"/>
              </w:rPr>
              <w:fldChar w:fldCharType="end"/>
            </w:r>
            <w:r>
              <w:rPr>
                <w:rFonts w:hint="eastAsia" w:ascii="宋体" w:hAnsi="宋体" w:cs="宋体"/>
                <w:bCs/>
                <w:kern w:val="0"/>
                <w:sz w:val="24"/>
                <w:lang w:bidi="ar"/>
              </w:rPr>
              <w:t>差距分析方案；</w:t>
            </w:r>
            <w:r>
              <w:rPr>
                <w:rFonts w:hint="eastAsia" w:ascii="宋体" w:hAnsi="宋体" w:cs="宋体"/>
                <w:bCs/>
                <w:kern w:val="0"/>
                <w:sz w:val="24"/>
                <w:lang w:bidi="ar"/>
              </w:rPr>
              <w:fldChar w:fldCharType="begin"/>
            </w:r>
            <w:r>
              <w:rPr>
                <w:rFonts w:hint="eastAsia" w:ascii="宋体" w:hAnsi="宋体" w:cs="宋体"/>
                <w:bCs/>
                <w:kern w:val="0"/>
                <w:sz w:val="24"/>
                <w:lang w:bidi="ar"/>
              </w:rPr>
              <w:instrText xml:space="preserve"> = 2 \* GB3 \* MERGEFORMAT </w:instrText>
            </w:r>
            <w:r>
              <w:rPr>
                <w:rFonts w:hint="eastAsia" w:ascii="宋体" w:hAnsi="宋体" w:cs="宋体"/>
                <w:bCs/>
                <w:kern w:val="0"/>
                <w:sz w:val="24"/>
                <w:lang w:bidi="ar"/>
              </w:rPr>
              <w:fldChar w:fldCharType="separate"/>
            </w:r>
            <w:r>
              <w:rPr>
                <w:bCs/>
                <w:sz w:val="24"/>
              </w:rPr>
              <w:t>②</w:t>
            </w:r>
            <w:r>
              <w:rPr>
                <w:rFonts w:hint="eastAsia" w:ascii="宋体" w:hAnsi="宋体" w:cs="宋体"/>
                <w:bCs/>
                <w:kern w:val="0"/>
                <w:sz w:val="24"/>
                <w:lang w:bidi="ar"/>
              </w:rPr>
              <w:fldChar w:fldCharType="end"/>
            </w:r>
            <w:r>
              <w:rPr>
                <w:rFonts w:hint="eastAsia" w:ascii="宋体" w:hAnsi="宋体" w:cs="宋体"/>
                <w:bCs/>
                <w:kern w:val="0"/>
                <w:sz w:val="24"/>
                <w:lang w:bidi="ar"/>
              </w:rPr>
              <w:t>漏洞扫描方案；</w:t>
            </w:r>
            <w:r>
              <w:rPr>
                <w:rFonts w:hint="eastAsia" w:ascii="宋体" w:hAnsi="宋体" w:cs="宋体"/>
                <w:bCs/>
                <w:kern w:val="0"/>
                <w:sz w:val="24"/>
                <w:lang w:bidi="ar"/>
              </w:rPr>
              <w:fldChar w:fldCharType="begin"/>
            </w:r>
            <w:r>
              <w:rPr>
                <w:rFonts w:hint="eastAsia" w:ascii="宋体" w:hAnsi="宋体" w:cs="宋体"/>
                <w:bCs/>
                <w:kern w:val="0"/>
                <w:sz w:val="24"/>
                <w:lang w:bidi="ar"/>
              </w:rPr>
              <w:instrText xml:space="preserve"> = 3 \* GB3 \* MERGEFORMAT </w:instrText>
            </w:r>
            <w:r>
              <w:rPr>
                <w:rFonts w:hint="eastAsia" w:ascii="宋体" w:hAnsi="宋体" w:cs="宋体"/>
                <w:bCs/>
                <w:kern w:val="0"/>
                <w:sz w:val="24"/>
                <w:lang w:bidi="ar"/>
              </w:rPr>
              <w:fldChar w:fldCharType="separate"/>
            </w:r>
            <w:r>
              <w:rPr>
                <w:bCs/>
                <w:sz w:val="24"/>
              </w:rPr>
              <w:t>③</w:t>
            </w:r>
            <w:r>
              <w:rPr>
                <w:rFonts w:hint="eastAsia" w:ascii="宋体" w:hAnsi="宋体" w:cs="宋体"/>
                <w:bCs/>
                <w:kern w:val="0"/>
                <w:sz w:val="24"/>
                <w:lang w:bidi="ar"/>
              </w:rPr>
              <w:fldChar w:fldCharType="end"/>
            </w:r>
            <w:r>
              <w:rPr>
                <w:rFonts w:hint="eastAsia" w:ascii="宋体" w:hAnsi="宋体" w:cs="宋体"/>
                <w:bCs/>
                <w:kern w:val="0"/>
                <w:sz w:val="24"/>
                <w:lang w:bidi="ar"/>
              </w:rPr>
              <w:t>渗透测试方案；</w:t>
            </w:r>
            <w:r>
              <w:rPr>
                <w:rFonts w:hint="eastAsia" w:ascii="宋体" w:hAnsi="宋体" w:cs="宋体"/>
                <w:bCs/>
                <w:kern w:val="0"/>
                <w:sz w:val="24"/>
                <w:lang w:bidi="ar"/>
              </w:rPr>
              <w:fldChar w:fldCharType="begin"/>
            </w:r>
            <w:r>
              <w:rPr>
                <w:rFonts w:hint="eastAsia" w:ascii="宋体" w:hAnsi="宋体" w:cs="宋体"/>
                <w:bCs/>
                <w:kern w:val="0"/>
                <w:sz w:val="24"/>
                <w:lang w:bidi="ar"/>
              </w:rPr>
              <w:instrText xml:space="preserve"> = 4 \* GB3 \* MERGEFORMAT </w:instrText>
            </w:r>
            <w:r>
              <w:rPr>
                <w:rFonts w:hint="eastAsia" w:ascii="宋体" w:hAnsi="宋体" w:cs="宋体"/>
                <w:bCs/>
                <w:kern w:val="0"/>
                <w:sz w:val="24"/>
                <w:lang w:bidi="ar"/>
              </w:rPr>
              <w:fldChar w:fldCharType="separate"/>
            </w:r>
            <w:r>
              <w:rPr>
                <w:bCs/>
                <w:sz w:val="24"/>
              </w:rPr>
              <w:t>④</w:t>
            </w:r>
            <w:r>
              <w:rPr>
                <w:rFonts w:hint="eastAsia" w:ascii="宋体" w:hAnsi="宋体" w:cs="宋体"/>
                <w:bCs/>
                <w:kern w:val="0"/>
                <w:sz w:val="24"/>
                <w:lang w:bidi="ar"/>
              </w:rPr>
              <w:fldChar w:fldCharType="end"/>
            </w:r>
            <w:r>
              <w:rPr>
                <w:rFonts w:hint="eastAsia" w:ascii="宋体" w:hAnsi="宋体" w:cs="宋体"/>
                <w:bCs/>
                <w:kern w:val="0"/>
                <w:sz w:val="24"/>
                <w:lang w:bidi="ar"/>
              </w:rPr>
              <w:t>整改指导方案；</w:t>
            </w:r>
            <w:r>
              <w:rPr>
                <w:rFonts w:hint="eastAsia" w:ascii="宋体" w:hAnsi="宋体" w:cs="宋体"/>
                <w:bCs/>
                <w:kern w:val="0"/>
                <w:sz w:val="24"/>
                <w:lang w:bidi="ar"/>
              </w:rPr>
              <w:fldChar w:fldCharType="begin"/>
            </w:r>
            <w:r>
              <w:rPr>
                <w:rFonts w:hint="eastAsia" w:ascii="宋体" w:hAnsi="宋体" w:cs="宋体"/>
                <w:bCs/>
                <w:kern w:val="0"/>
                <w:sz w:val="24"/>
                <w:lang w:bidi="ar"/>
              </w:rPr>
              <w:instrText xml:space="preserve"> = 5 \* GB3 \* MERGEFORMAT </w:instrText>
            </w:r>
            <w:r>
              <w:rPr>
                <w:rFonts w:hint="eastAsia" w:ascii="宋体" w:hAnsi="宋体" w:cs="宋体"/>
                <w:bCs/>
                <w:kern w:val="0"/>
                <w:sz w:val="24"/>
                <w:lang w:bidi="ar"/>
              </w:rPr>
              <w:fldChar w:fldCharType="separate"/>
            </w:r>
            <w:r>
              <w:rPr>
                <w:bCs/>
                <w:sz w:val="24"/>
              </w:rPr>
              <w:t>⑤</w:t>
            </w:r>
            <w:r>
              <w:rPr>
                <w:rFonts w:hint="eastAsia" w:ascii="宋体" w:hAnsi="宋体" w:cs="宋体"/>
                <w:bCs/>
                <w:kern w:val="0"/>
                <w:sz w:val="24"/>
                <w:lang w:bidi="ar"/>
              </w:rPr>
              <w:fldChar w:fldCharType="end"/>
            </w:r>
            <w:r>
              <w:rPr>
                <w:rFonts w:hint="eastAsia" w:ascii="宋体" w:hAnsi="宋体" w:cs="宋体"/>
                <w:bCs/>
                <w:kern w:val="0"/>
                <w:sz w:val="24"/>
                <w:lang w:bidi="ar"/>
              </w:rPr>
              <w:t>等级测评方案。</w:t>
            </w:r>
          </w:p>
          <w:p>
            <w:pPr>
              <w:spacing w:line="400" w:lineRule="exact"/>
              <w:rPr>
                <w:rFonts w:hint="eastAsia" w:hAnsi="宋体" w:cs="宋体"/>
                <w:bCs/>
                <w:sz w:val="24"/>
              </w:rPr>
            </w:pPr>
            <w:r>
              <w:rPr>
                <w:rFonts w:hint="eastAsia" w:ascii="宋体" w:hAnsi="宋体" w:cs="宋体"/>
                <w:bCs/>
                <w:kern w:val="0"/>
                <w:sz w:val="24"/>
                <w:lang w:bidi="ar"/>
              </w:rPr>
              <w:t>方案内容详细，专门针对本项目，符合采购需求和实际情况视为完全符合；方案内容属于通用类，非专门针对本项目，部分符合实际情况视为部分符合；方案内容复制粘贴采购需求，非专门针对本项目，不符合实际情况或未提供视为不符合。以上每一项，完全符合得4分，部分符合2分，不符合不得分；此项最高20分。</w:t>
            </w:r>
          </w:p>
        </w:tc>
        <w:tc>
          <w:tcPr>
            <w:tcW w:w="999" w:type="dxa"/>
            <w:noWrap w:val="0"/>
            <w:vAlign w:val="center"/>
          </w:tcPr>
          <w:p>
            <w:pPr>
              <w:spacing w:line="400" w:lineRule="exact"/>
              <w:rPr>
                <w:rFonts w:ascii="宋体" w:hAnsi="宋体" w:cs="宋体"/>
                <w:bCs/>
                <w:kern w:val="0"/>
                <w:sz w:val="24"/>
                <w:lang w:bidi="ar"/>
              </w:rPr>
            </w:pPr>
            <w:r>
              <w:rPr>
                <w:rFonts w:hint="eastAsia" w:ascii="宋体" w:hAnsi="宋体" w:cs="宋体"/>
                <w:bCs/>
                <w:kern w:val="0"/>
                <w:sz w:val="24"/>
                <w:lang w:bidi="ar"/>
              </w:rPr>
              <w:t>20分</w:t>
            </w:r>
          </w:p>
        </w:tc>
        <w:tc>
          <w:tcPr>
            <w:tcW w:w="999" w:type="dxa"/>
            <w:noWrap w:val="0"/>
            <w:vAlign w:val="center"/>
          </w:tcPr>
          <w:p>
            <w:pPr>
              <w:spacing w:line="400" w:lineRule="exact"/>
              <w:rPr>
                <w:rFonts w:hint="eastAsia" w:ascii="宋体" w:hAnsi="宋体" w:cs="宋体"/>
                <w:bCs/>
                <w:kern w:val="0"/>
                <w:sz w:val="24"/>
                <w:lang w:bidi="ar"/>
              </w:rPr>
            </w:pPr>
            <w:r>
              <w:rPr>
                <w:rFonts w:hint="eastAsia"/>
                <w:bCs/>
                <w:sz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30" w:type="dxa"/>
            <w:noWrap w:val="0"/>
            <w:vAlign w:val="center"/>
          </w:tcPr>
          <w:p>
            <w:pPr>
              <w:spacing w:line="400" w:lineRule="exact"/>
              <w:jc w:val="center"/>
              <w:rPr>
                <w:rFonts w:hint="eastAsia" w:ascii="宋体" w:hAnsi="宋体" w:cs="宋体"/>
                <w:bCs/>
                <w:sz w:val="24"/>
              </w:rPr>
            </w:pPr>
          </w:p>
        </w:tc>
        <w:tc>
          <w:tcPr>
            <w:tcW w:w="759" w:type="dxa"/>
            <w:vMerge w:val="continue"/>
            <w:noWrap w:val="0"/>
            <w:vAlign w:val="center"/>
          </w:tcPr>
          <w:p>
            <w:pPr>
              <w:spacing w:line="400" w:lineRule="exact"/>
              <w:jc w:val="center"/>
              <w:rPr>
                <w:rFonts w:hint="eastAsia" w:ascii="宋体" w:hAnsi="宋体" w:cs="宋体"/>
                <w:bCs/>
                <w:sz w:val="24"/>
              </w:rPr>
            </w:pPr>
          </w:p>
        </w:tc>
        <w:tc>
          <w:tcPr>
            <w:tcW w:w="891" w:type="dxa"/>
            <w:noWrap w:val="0"/>
            <w:vAlign w:val="center"/>
          </w:tcPr>
          <w:p>
            <w:pPr>
              <w:spacing w:line="400" w:lineRule="exact"/>
              <w:jc w:val="center"/>
              <w:rPr>
                <w:rFonts w:hint="eastAsia" w:ascii="宋体" w:hAnsi="宋体" w:cs="宋体"/>
                <w:bCs/>
                <w:sz w:val="24"/>
              </w:rPr>
            </w:pPr>
            <w:r>
              <w:rPr>
                <w:rFonts w:hint="eastAsia" w:ascii="宋体" w:hAnsi="宋体" w:cs="宋体"/>
                <w:bCs/>
                <w:sz w:val="24"/>
              </w:rPr>
              <w:t>软件测试</w:t>
            </w:r>
          </w:p>
          <w:p>
            <w:pPr>
              <w:spacing w:line="400" w:lineRule="exact"/>
              <w:ind w:right="61" w:rightChars="29"/>
              <w:jc w:val="center"/>
              <w:rPr>
                <w:rFonts w:hint="eastAsia" w:ascii="宋体" w:hAnsi="宋体" w:cs="宋体"/>
                <w:bCs/>
                <w:sz w:val="24"/>
              </w:rPr>
            </w:pPr>
            <w:r>
              <w:rPr>
                <w:rFonts w:hint="eastAsia" w:ascii="宋体" w:hAnsi="宋体" w:cs="宋体"/>
                <w:bCs/>
                <w:sz w:val="24"/>
              </w:rPr>
              <w:t>方案</w:t>
            </w:r>
          </w:p>
        </w:tc>
        <w:tc>
          <w:tcPr>
            <w:tcW w:w="5088" w:type="dxa"/>
            <w:noWrap w:val="0"/>
            <w:vAlign w:val="center"/>
          </w:tcPr>
          <w:p>
            <w:pPr>
              <w:suppressAutoHyphens/>
              <w:spacing w:line="400" w:lineRule="exact"/>
              <w:outlineLvl w:val="0"/>
              <w:rPr>
                <w:rFonts w:hint="eastAsia" w:ascii="宋体" w:hAnsi="宋体" w:cs="宋体"/>
                <w:bCs/>
                <w:sz w:val="24"/>
              </w:rPr>
            </w:pPr>
            <w:r>
              <w:rPr>
                <w:rFonts w:hint="eastAsia" w:ascii="宋体" w:hAnsi="宋体" w:cs="宋体"/>
                <w:bCs/>
                <w:sz w:val="24"/>
              </w:rPr>
              <w:t>投标人结合项目采购需求，提供软件测试服务方案。</w:t>
            </w:r>
          </w:p>
          <w:p>
            <w:pPr>
              <w:suppressAutoHyphens/>
              <w:spacing w:line="400" w:lineRule="exact"/>
              <w:outlineLvl w:val="0"/>
              <w:rPr>
                <w:rFonts w:hint="eastAsia" w:ascii="宋体" w:hAnsi="宋体" w:cs="宋体"/>
                <w:bCs/>
                <w:sz w:val="24"/>
                <w:lang w:bidi="ar"/>
              </w:rPr>
            </w:pPr>
            <w:r>
              <w:rPr>
                <w:rFonts w:hint="eastAsia" w:ascii="宋体" w:hAnsi="宋体" w:cs="宋体"/>
                <w:bCs/>
                <w:sz w:val="24"/>
                <w:lang w:bidi="ar"/>
              </w:rPr>
              <w:t>软件测试方案应包括：</w:t>
            </w:r>
            <w:r>
              <w:rPr>
                <w:rFonts w:hint="eastAsia" w:ascii="宋体" w:hAnsi="宋体" w:cs="宋体"/>
                <w:bCs/>
                <w:sz w:val="24"/>
                <w:lang w:bidi="ar"/>
              </w:rPr>
              <w:fldChar w:fldCharType="begin"/>
            </w:r>
            <w:r>
              <w:rPr>
                <w:rFonts w:hint="eastAsia" w:ascii="宋体" w:hAnsi="宋体" w:cs="宋体"/>
                <w:bCs/>
                <w:sz w:val="24"/>
                <w:lang w:bidi="ar"/>
              </w:rPr>
              <w:instrText xml:space="preserve"> = 1 \* GB3 \* MERGEFORMAT </w:instrText>
            </w:r>
            <w:r>
              <w:rPr>
                <w:rFonts w:hint="eastAsia" w:ascii="宋体" w:hAnsi="宋体" w:cs="宋体"/>
                <w:bCs/>
                <w:sz w:val="24"/>
                <w:lang w:bidi="ar"/>
              </w:rPr>
              <w:fldChar w:fldCharType="separate"/>
            </w:r>
            <w:r>
              <w:rPr>
                <w:bCs/>
                <w:sz w:val="24"/>
              </w:rPr>
              <w:t>①</w:t>
            </w:r>
            <w:r>
              <w:rPr>
                <w:rFonts w:hint="eastAsia" w:ascii="宋体" w:hAnsi="宋体" w:cs="宋体"/>
                <w:bCs/>
                <w:sz w:val="24"/>
                <w:lang w:bidi="ar"/>
              </w:rPr>
              <w:fldChar w:fldCharType="end"/>
            </w:r>
            <w:r>
              <w:rPr>
                <w:rFonts w:hint="eastAsia" w:ascii="宋体" w:hAnsi="宋体" w:cs="宋体"/>
                <w:bCs/>
                <w:sz w:val="24"/>
                <w:lang w:bidi="ar"/>
              </w:rPr>
              <w:t>测试依据；</w:t>
            </w:r>
            <w:r>
              <w:rPr>
                <w:rFonts w:hint="eastAsia" w:ascii="宋体" w:hAnsi="宋体" w:cs="宋体"/>
                <w:bCs/>
                <w:sz w:val="24"/>
                <w:lang w:bidi="ar"/>
              </w:rPr>
              <w:fldChar w:fldCharType="begin"/>
            </w:r>
            <w:r>
              <w:rPr>
                <w:rFonts w:hint="eastAsia" w:ascii="宋体" w:hAnsi="宋体" w:cs="宋体"/>
                <w:bCs/>
                <w:sz w:val="24"/>
                <w:lang w:bidi="ar"/>
              </w:rPr>
              <w:instrText xml:space="preserve"> = 2 \* GB3 \* MERGEFORMAT </w:instrText>
            </w:r>
            <w:r>
              <w:rPr>
                <w:rFonts w:hint="eastAsia" w:ascii="宋体" w:hAnsi="宋体" w:cs="宋体"/>
                <w:bCs/>
                <w:sz w:val="24"/>
                <w:lang w:bidi="ar"/>
              </w:rPr>
              <w:fldChar w:fldCharType="separate"/>
            </w:r>
            <w:r>
              <w:rPr>
                <w:bCs/>
                <w:sz w:val="24"/>
              </w:rPr>
              <w:t>②</w:t>
            </w:r>
            <w:r>
              <w:rPr>
                <w:rFonts w:hint="eastAsia" w:ascii="宋体" w:hAnsi="宋体" w:cs="宋体"/>
                <w:bCs/>
                <w:sz w:val="24"/>
                <w:lang w:bidi="ar"/>
              </w:rPr>
              <w:fldChar w:fldCharType="end"/>
            </w:r>
            <w:r>
              <w:rPr>
                <w:rFonts w:hint="eastAsia" w:ascii="宋体" w:hAnsi="宋体" w:cs="宋体"/>
                <w:bCs/>
                <w:sz w:val="24"/>
                <w:lang w:bidi="ar"/>
              </w:rPr>
              <w:t>测试内容；</w:t>
            </w:r>
            <w:r>
              <w:rPr>
                <w:rFonts w:hint="eastAsia" w:ascii="宋体" w:hAnsi="宋体" w:cs="宋体"/>
                <w:bCs/>
                <w:sz w:val="24"/>
                <w:lang w:bidi="ar"/>
              </w:rPr>
              <w:fldChar w:fldCharType="begin"/>
            </w:r>
            <w:r>
              <w:rPr>
                <w:rFonts w:hint="eastAsia" w:ascii="宋体" w:hAnsi="宋体" w:cs="宋体"/>
                <w:bCs/>
                <w:sz w:val="24"/>
                <w:lang w:bidi="ar"/>
              </w:rPr>
              <w:instrText xml:space="preserve"> = 3 \* GB3 \* MERGEFORMAT </w:instrText>
            </w:r>
            <w:r>
              <w:rPr>
                <w:rFonts w:hint="eastAsia" w:ascii="宋体" w:hAnsi="宋体" w:cs="宋体"/>
                <w:bCs/>
                <w:sz w:val="24"/>
                <w:lang w:bidi="ar"/>
              </w:rPr>
              <w:fldChar w:fldCharType="separate"/>
            </w:r>
            <w:r>
              <w:rPr>
                <w:bCs/>
                <w:sz w:val="24"/>
              </w:rPr>
              <w:t>③</w:t>
            </w:r>
            <w:r>
              <w:rPr>
                <w:rFonts w:hint="eastAsia" w:ascii="宋体" w:hAnsi="宋体" w:cs="宋体"/>
                <w:bCs/>
                <w:sz w:val="24"/>
                <w:lang w:bidi="ar"/>
              </w:rPr>
              <w:fldChar w:fldCharType="end"/>
            </w:r>
            <w:r>
              <w:rPr>
                <w:rFonts w:hint="eastAsia" w:ascii="宋体" w:hAnsi="宋体" w:cs="宋体"/>
                <w:bCs/>
                <w:sz w:val="24"/>
                <w:lang w:bidi="ar"/>
              </w:rPr>
              <w:t>测试难点及应对措施；</w:t>
            </w:r>
            <w:r>
              <w:rPr>
                <w:rFonts w:hint="eastAsia" w:ascii="宋体" w:hAnsi="宋体" w:cs="宋体"/>
                <w:bCs/>
                <w:sz w:val="24"/>
                <w:lang w:bidi="ar"/>
              </w:rPr>
              <w:fldChar w:fldCharType="begin"/>
            </w:r>
            <w:r>
              <w:rPr>
                <w:rFonts w:hint="eastAsia" w:ascii="宋体" w:hAnsi="宋体" w:cs="宋体"/>
                <w:bCs/>
                <w:sz w:val="24"/>
                <w:lang w:bidi="ar"/>
              </w:rPr>
              <w:instrText xml:space="preserve"> = 4 \* GB3 \* MERGEFORMAT </w:instrText>
            </w:r>
            <w:r>
              <w:rPr>
                <w:rFonts w:hint="eastAsia" w:ascii="宋体" w:hAnsi="宋体" w:cs="宋体"/>
                <w:bCs/>
                <w:sz w:val="24"/>
                <w:lang w:bidi="ar"/>
              </w:rPr>
              <w:fldChar w:fldCharType="separate"/>
            </w:r>
            <w:r>
              <w:rPr>
                <w:bCs/>
                <w:sz w:val="24"/>
              </w:rPr>
              <w:t>④</w:t>
            </w:r>
            <w:r>
              <w:rPr>
                <w:rFonts w:hint="eastAsia" w:ascii="宋体" w:hAnsi="宋体" w:cs="宋体"/>
                <w:bCs/>
                <w:sz w:val="24"/>
                <w:lang w:bidi="ar"/>
              </w:rPr>
              <w:fldChar w:fldCharType="end"/>
            </w:r>
            <w:r>
              <w:rPr>
                <w:rFonts w:hint="eastAsia" w:ascii="宋体" w:hAnsi="宋体" w:cs="宋体"/>
                <w:bCs/>
                <w:sz w:val="24"/>
                <w:lang w:bidi="ar"/>
              </w:rPr>
              <w:t>测试流程；</w:t>
            </w:r>
            <w:r>
              <w:rPr>
                <w:rFonts w:hint="eastAsia" w:ascii="宋体" w:hAnsi="宋体" w:cs="宋体"/>
                <w:bCs/>
                <w:sz w:val="24"/>
                <w:lang w:bidi="ar"/>
              </w:rPr>
              <w:fldChar w:fldCharType="begin"/>
            </w:r>
            <w:r>
              <w:rPr>
                <w:rFonts w:hint="eastAsia" w:ascii="宋体" w:hAnsi="宋体" w:cs="宋体"/>
                <w:bCs/>
                <w:sz w:val="24"/>
                <w:lang w:bidi="ar"/>
              </w:rPr>
              <w:instrText xml:space="preserve"> = 5 \* GB3 \* MERGEFORMAT </w:instrText>
            </w:r>
            <w:r>
              <w:rPr>
                <w:rFonts w:hint="eastAsia" w:ascii="宋体" w:hAnsi="宋体" w:cs="宋体"/>
                <w:bCs/>
                <w:sz w:val="24"/>
                <w:lang w:bidi="ar"/>
              </w:rPr>
              <w:fldChar w:fldCharType="separate"/>
            </w:r>
            <w:r>
              <w:rPr>
                <w:bCs/>
                <w:sz w:val="24"/>
              </w:rPr>
              <w:t>⑤</w:t>
            </w:r>
            <w:r>
              <w:rPr>
                <w:rFonts w:hint="eastAsia" w:ascii="宋体" w:hAnsi="宋体" w:cs="宋体"/>
                <w:bCs/>
                <w:sz w:val="24"/>
                <w:lang w:bidi="ar"/>
              </w:rPr>
              <w:fldChar w:fldCharType="end"/>
            </w:r>
            <w:r>
              <w:rPr>
                <w:rFonts w:hint="eastAsia" w:ascii="宋体" w:hAnsi="宋体" w:cs="宋体"/>
                <w:bCs/>
                <w:sz w:val="24"/>
                <w:lang w:bidi="ar"/>
              </w:rPr>
              <w:t>测试方法。</w:t>
            </w:r>
          </w:p>
          <w:p>
            <w:pPr>
              <w:spacing w:line="400" w:lineRule="exact"/>
              <w:outlineLvl w:val="0"/>
              <w:rPr>
                <w:rFonts w:hint="eastAsia" w:hAnsi="宋体" w:cs="宋体"/>
                <w:bCs/>
                <w:sz w:val="24"/>
              </w:rPr>
            </w:pPr>
            <w:r>
              <w:rPr>
                <w:rFonts w:hint="eastAsia" w:ascii="宋体" w:hAnsi="宋体" w:cs="宋体"/>
                <w:bCs/>
                <w:sz w:val="24"/>
                <w:lang w:bidi="ar"/>
              </w:rPr>
              <w:t>方案内容详细，专门针对本项目，符合采购需求和实际情况视为完全符合；方案内容属于通用类，非专门针对本项目，部分符合实际情况视为部分符合；方案内容复制粘贴采购需求，非专门针对本项目，不符合实际情况或未提供视为不符合。以上每一项，完全符合得3分，部分符合1分，不符合不得分；此项最高15分。</w:t>
            </w:r>
          </w:p>
        </w:tc>
        <w:tc>
          <w:tcPr>
            <w:tcW w:w="999" w:type="dxa"/>
            <w:noWrap w:val="0"/>
            <w:vAlign w:val="center"/>
          </w:tcPr>
          <w:p>
            <w:pPr>
              <w:spacing w:line="400" w:lineRule="exact"/>
              <w:outlineLvl w:val="0"/>
              <w:rPr>
                <w:rFonts w:ascii="宋体" w:hAnsi="宋体" w:cs="宋体"/>
                <w:bCs/>
                <w:sz w:val="24"/>
                <w:lang w:bidi="ar"/>
              </w:rPr>
            </w:pPr>
            <w:r>
              <w:rPr>
                <w:rFonts w:hint="eastAsia" w:ascii="宋体" w:hAnsi="宋体" w:cs="宋体"/>
                <w:bCs/>
                <w:sz w:val="24"/>
                <w:lang w:bidi="ar"/>
              </w:rPr>
              <w:t>15分</w:t>
            </w:r>
          </w:p>
        </w:tc>
        <w:tc>
          <w:tcPr>
            <w:tcW w:w="999" w:type="dxa"/>
            <w:noWrap w:val="0"/>
            <w:vAlign w:val="center"/>
          </w:tcPr>
          <w:p>
            <w:pPr>
              <w:spacing w:line="400" w:lineRule="exact"/>
              <w:outlineLvl w:val="0"/>
              <w:rPr>
                <w:rFonts w:hint="eastAsia" w:ascii="宋体" w:hAnsi="宋体" w:cs="宋体"/>
                <w:bCs/>
                <w:sz w:val="24"/>
                <w:lang w:bidi="ar"/>
              </w:rPr>
            </w:pPr>
            <w:r>
              <w:rPr>
                <w:rFonts w:hint="eastAsia"/>
                <w:bCs/>
                <w:sz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30" w:type="dxa"/>
            <w:noWrap w:val="0"/>
            <w:vAlign w:val="center"/>
          </w:tcPr>
          <w:p>
            <w:pPr>
              <w:spacing w:line="400" w:lineRule="exact"/>
              <w:jc w:val="center"/>
              <w:rPr>
                <w:rFonts w:hint="eastAsia" w:ascii="宋体" w:hAnsi="宋体" w:cs="宋体"/>
                <w:bCs/>
                <w:sz w:val="24"/>
              </w:rPr>
            </w:pPr>
          </w:p>
        </w:tc>
        <w:tc>
          <w:tcPr>
            <w:tcW w:w="759" w:type="dxa"/>
            <w:vMerge w:val="continue"/>
            <w:noWrap w:val="0"/>
            <w:vAlign w:val="center"/>
          </w:tcPr>
          <w:p>
            <w:pPr>
              <w:spacing w:line="400" w:lineRule="exact"/>
              <w:jc w:val="center"/>
              <w:rPr>
                <w:rFonts w:hint="eastAsia" w:ascii="宋体" w:hAnsi="宋体" w:cs="宋体"/>
                <w:bCs/>
                <w:sz w:val="24"/>
              </w:rPr>
            </w:pPr>
          </w:p>
        </w:tc>
        <w:tc>
          <w:tcPr>
            <w:tcW w:w="891" w:type="dxa"/>
            <w:noWrap w:val="0"/>
            <w:vAlign w:val="center"/>
          </w:tcPr>
          <w:p>
            <w:pPr>
              <w:spacing w:line="400" w:lineRule="exact"/>
              <w:jc w:val="center"/>
              <w:rPr>
                <w:rFonts w:hint="eastAsia" w:hAnsi="宋体" w:cs="宋体"/>
                <w:bCs/>
                <w:sz w:val="24"/>
              </w:rPr>
            </w:pPr>
            <w:r>
              <w:rPr>
                <w:rFonts w:hint="eastAsia" w:hAnsi="宋体" w:cs="宋体"/>
                <w:bCs/>
                <w:sz w:val="24"/>
              </w:rPr>
              <w:t>质量控制</w:t>
            </w:r>
          </w:p>
          <w:p>
            <w:pPr>
              <w:spacing w:line="400" w:lineRule="exact"/>
              <w:ind w:right="61" w:rightChars="29"/>
              <w:jc w:val="center"/>
              <w:rPr>
                <w:rFonts w:hint="eastAsia" w:ascii="宋体" w:hAnsi="宋体" w:cs="宋体"/>
                <w:bCs/>
                <w:kern w:val="0"/>
                <w:sz w:val="24"/>
              </w:rPr>
            </w:pPr>
            <w:r>
              <w:rPr>
                <w:rFonts w:hint="eastAsia" w:ascii="宋体" w:hAnsi="宋体" w:cs="宋体"/>
                <w:bCs/>
                <w:kern w:val="0"/>
                <w:sz w:val="24"/>
              </w:rPr>
              <w:t>方案</w:t>
            </w:r>
          </w:p>
        </w:tc>
        <w:tc>
          <w:tcPr>
            <w:tcW w:w="5088" w:type="dxa"/>
            <w:noWrap w:val="0"/>
            <w:vAlign w:val="center"/>
          </w:tcPr>
          <w:p>
            <w:pPr>
              <w:suppressAutoHyphens/>
              <w:spacing w:line="400" w:lineRule="exact"/>
              <w:outlineLvl w:val="0"/>
              <w:rPr>
                <w:rFonts w:hint="eastAsia" w:ascii="宋体" w:hAnsi="宋体" w:cs="宋体"/>
                <w:bCs/>
                <w:sz w:val="24"/>
              </w:rPr>
            </w:pPr>
            <w:r>
              <w:rPr>
                <w:rFonts w:hint="eastAsia" w:ascii="宋体" w:hAnsi="宋体" w:cs="宋体"/>
                <w:bCs/>
                <w:sz w:val="24"/>
              </w:rPr>
              <w:t>投标人结合项目采购需求，提供质量控制方案。</w:t>
            </w:r>
          </w:p>
          <w:p>
            <w:pPr>
              <w:spacing w:line="400" w:lineRule="exact"/>
              <w:outlineLvl w:val="0"/>
              <w:rPr>
                <w:rFonts w:hint="eastAsia" w:cs="宋体"/>
                <w:bCs/>
                <w:sz w:val="24"/>
              </w:rPr>
            </w:pPr>
            <w:r>
              <w:rPr>
                <w:rFonts w:hint="eastAsia" w:ascii="宋体" w:hAnsi="宋体" w:cs="宋体"/>
                <w:bCs/>
                <w:sz w:val="24"/>
                <w:lang w:bidi="ar"/>
              </w:rPr>
              <w:t>方案内容详细，专门针对本项目，符合采购需求和实际情况视为完全符合；方案内容属于通用类，非专门针对本项目，部分符合实际情况视为部分符合；方案内容复制粘贴采购需求，非专门针对本项目，不符合实际情况或未提供视为不符合。完全符合得3分，部分符合1分，不符合不得分。</w:t>
            </w:r>
          </w:p>
        </w:tc>
        <w:tc>
          <w:tcPr>
            <w:tcW w:w="999" w:type="dxa"/>
            <w:noWrap w:val="0"/>
            <w:vAlign w:val="center"/>
          </w:tcPr>
          <w:p>
            <w:pPr>
              <w:spacing w:line="400" w:lineRule="exact"/>
              <w:outlineLvl w:val="0"/>
              <w:rPr>
                <w:rFonts w:hint="eastAsia" w:ascii="宋体" w:hAnsi="宋体" w:cs="宋体"/>
                <w:bCs/>
                <w:sz w:val="24"/>
                <w:lang w:bidi="ar"/>
              </w:rPr>
            </w:pPr>
            <w:r>
              <w:rPr>
                <w:rFonts w:hint="eastAsia" w:ascii="宋体" w:hAnsi="宋体" w:cs="宋体"/>
                <w:bCs/>
                <w:sz w:val="24"/>
                <w:lang w:bidi="ar"/>
              </w:rPr>
              <w:t>3分</w:t>
            </w:r>
          </w:p>
        </w:tc>
        <w:tc>
          <w:tcPr>
            <w:tcW w:w="999" w:type="dxa"/>
            <w:noWrap w:val="0"/>
            <w:vAlign w:val="center"/>
          </w:tcPr>
          <w:p>
            <w:pPr>
              <w:spacing w:line="400" w:lineRule="exact"/>
              <w:outlineLvl w:val="0"/>
              <w:rPr>
                <w:rFonts w:hint="eastAsia" w:ascii="宋体" w:hAnsi="宋体" w:cs="宋体"/>
                <w:bCs/>
                <w:sz w:val="24"/>
                <w:lang w:bidi="ar"/>
              </w:rPr>
            </w:pPr>
            <w:r>
              <w:rPr>
                <w:rFonts w:hint="eastAsia"/>
                <w:bCs/>
                <w:sz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430" w:type="dxa"/>
            <w:noWrap w:val="0"/>
            <w:vAlign w:val="center"/>
          </w:tcPr>
          <w:p>
            <w:pPr>
              <w:spacing w:line="400" w:lineRule="exact"/>
              <w:ind w:firstLine="28"/>
              <w:jc w:val="center"/>
              <w:rPr>
                <w:rFonts w:hint="eastAsia" w:ascii="宋体" w:hAnsi="宋体" w:cs="宋体"/>
                <w:bCs/>
                <w:sz w:val="24"/>
              </w:rPr>
            </w:pPr>
          </w:p>
        </w:tc>
        <w:tc>
          <w:tcPr>
            <w:tcW w:w="1650" w:type="dxa"/>
            <w:gridSpan w:val="2"/>
            <w:noWrap w:val="0"/>
            <w:vAlign w:val="center"/>
          </w:tcPr>
          <w:p>
            <w:pPr>
              <w:spacing w:line="400" w:lineRule="exact"/>
              <w:ind w:firstLine="28"/>
              <w:jc w:val="center"/>
              <w:rPr>
                <w:rFonts w:hint="eastAsia" w:ascii="宋体" w:hAnsi="宋体" w:cs="宋体"/>
                <w:bCs/>
                <w:sz w:val="24"/>
              </w:rPr>
            </w:pPr>
            <w:r>
              <w:rPr>
                <w:rFonts w:hint="eastAsia" w:ascii="宋体" w:hAnsi="宋体" w:cs="宋体"/>
                <w:bCs/>
                <w:sz w:val="24"/>
              </w:rPr>
              <w:t>合计</w:t>
            </w:r>
          </w:p>
        </w:tc>
        <w:tc>
          <w:tcPr>
            <w:tcW w:w="5088" w:type="dxa"/>
            <w:noWrap w:val="0"/>
            <w:vAlign w:val="center"/>
          </w:tcPr>
          <w:p>
            <w:pPr>
              <w:spacing w:line="400" w:lineRule="exact"/>
              <w:rPr>
                <w:rFonts w:hint="eastAsia" w:ascii="宋体" w:hAnsi="宋体" w:cs="宋体"/>
                <w:bCs/>
                <w:sz w:val="24"/>
              </w:rPr>
            </w:pPr>
          </w:p>
        </w:tc>
        <w:tc>
          <w:tcPr>
            <w:tcW w:w="999" w:type="dxa"/>
            <w:noWrap w:val="0"/>
            <w:vAlign w:val="center"/>
          </w:tcPr>
          <w:p>
            <w:pPr>
              <w:spacing w:line="400" w:lineRule="exact"/>
              <w:rPr>
                <w:rFonts w:hint="eastAsia" w:ascii="宋体" w:hAnsi="宋体" w:cs="宋体"/>
                <w:bCs/>
                <w:sz w:val="24"/>
              </w:rPr>
            </w:pPr>
          </w:p>
        </w:tc>
        <w:tc>
          <w:tcPr>
            <w:tcW w:w="999" w:type="dxa"/>
            <w:noWrap w:val="0"/>
            <w:vAlign w:val="center"/>
          </w:tcPr>
          <w:p>
            <w:pPr>
              <w:spacing w:line="400" w:lineRule="exact"/>
              <w:rPr>
                <w:rFonts w:hint="eastAsia" w:ascii="宋体" w:hAnsi="宋体" w:cs="宋体"/>
                <w:bCs/>
                <w:sz w:val="24"/>
              </w:rPr>
            </w:pPr>
          </w:p>
        </w:tc>
      </w:tr>
    </w:tbl>
    <w:p>
      <w:pPr>
        <w:rPr>
          <w:rFonts w:hint="eastAsia"/>
        </w:rPr>
      </w:pPr>
      <w:r>
        <w:rPr>
          <w:rFonts w:hint="eastAsia"/>
        </w:rPr>
        <w:br w:type="page"/>
      </w:r>
    </w:p>
    <w:p>
      <w:pPr>
        <w:spacing w:line="360" w:lineRule="auto"/>
        <w:outlineLvl w:val="1"/>
        <w:rPr>
          <w:rFonts w:hint="eastAsia"/>
          <w:b/>
          <w:bCs/>
          <w:sz w:val="28"/>
          <w:szCs w:val="36"/>
        </w:rPr>
      </w:pPr>
      <w:r>
        <w:rPr>
          <w:rFonts w:hint="eastAsia"/>
          <w:b/>
          <w:bCs/>
          <w:sz w:val="28"/>
          <w:szCs w:val="36"/>
        </w:rPr>
        <w:t>第三包：</w:t>
      </w:r>
    </w:p>
    <w:tbl>
      <w:tblPr>
        <w:tblStyle w:val="8"/>
        <w:tblW w:w="86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750"/>
        <w:gridCol w:w="735"/>
        <w:gridCol w:w="4860"/>
        <w:gridCol w:w="990"/>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556" w:type="dxa"/>
            <w:noWrap w:val="0"/>
            <w:vAlign w:val="center"/>
          </w:tcPr>
          <w:p>
            <w:pPr>
              <w:spacing w:line="400" w:lineRule="exact"/>
              <w:jc w:val="center"/>
              <w:rPr>
                <w:rFonts w:hint="eastAsia" w:ascii="宋体" w:hAnsi="宋体" w:cs="宋体"/>
                <w:bCs/>
                <w:sz w:val="24"/>
              </w:rPr>
            </w:pPr>
            <w:r>
              <w:rPr>
                <w:rFonts w:hint="eastAsia" w:ascii="宋体" w:hAnsi="宋体" w:cs="宋体"/>
                <w:bCs/>
                <w:sz w:val="24"/>
              </w:rPr>
              <w:t>序号</w:t>
            </w:r>
          </w:p>
        </w:tc>
        <w:tc>
          <w:tcPr>
            <w:tcW w:w="750" w:type="dxa"/>
            <w:noWrap w:val="0"/>
            <w:vAlign w:val="center"/>
          </w:tcPr>
          <w:p>
            <w:pPr>
              <w:spacing w:line="400" w:lineRule="exact"/>
              <w:jc w:val="center"/>
              <w:rPr>
                <w:rFonts w:hint="eastAsia" w:ascii="宋体" w:hAnsi="宋体" w:cs="宋体"/>
                <w:bCs/>
                <w:sz w:val="24"/>
              </w:rPr>
            </w:pPr>
            <w:r>
              <w:rPr>
                <w:rFonts w:hint="eastAsia" w:ascii="宋体" w:hAnsi="宋体" w:cs="宋体"/>
                <w:bCs/>
                <w:sz w:val="24"/>
              </w:rPr>
              <w:t>评分</w:t>
            </w:r>
          </w:p>
          <w:p>
            <w:pPr>
              <w:spacing w:line="400" w:lineRule="exact"/>
              <w:jc w:val="center"/>
              <w:rPr>
                <w:rFonts w:hint="eastAsia" w:ascii="宋体" w:hAnsi="宋体" w:cs="宋体"/>
                <w:bCs/>
                <w:sz w:val="24"/>
              </w:rPr>
            </w:pPr>
            <w:r>
              <w:rPr>
                <w:rFonts w:hint="eastAsia" w:ascii="宋体" w:hAnsi="宋体" w:cs="宋体"/>
                <w:bCs/>
                <w:sz w:val="24"/>
              </w:rPr>
              <w:t>部分</w:t>
            </w:r>
          </w:p>
        </w:tc>
        <w:tc>
          <w:tcPr>
            <w:tcW w:w="735" w:type="dxa"/>
            <w:noWrap w:val="0"/>
            <w:vAlign w:val="center"/>
          </w:tcPr>
          <w:p>
            <w:pPr>
              <w:spacing w:line="400" w:lineRule="exact"/>
              <w:jc w:val="center"/>
              <w:rPr>
                <w:rFonts w:hint="eastAsia" w:ascii="宋体" w:hAnsi="宋体" w:cs="宋体"/>
                <w:bCs/>
                <w:sz w:val="24"/>
              </w:rPr>
            </w:pPr>
            <w:r>
              <w:rPr>
                <w:rFonts w:hint="eastAsia" w:ascii="宋体" w:hAnsi="宋体" w:cs="宋体"/>
                <w:bCs/>
                <w:sz w:val="24"/>
              </w:rPr>
              <w:t>评分</w:t>
            </w:r>
          </w:p>
          <w:p>
            <w:pPr>
              <w:spacing w:line="400" w:lineRule="exact"/>
              <w:jc w:val="center"/>
              <w:rPr>
                <w:rFonts w:hint="eastAsia" w:ascii="宋体" w:hAnsi="宋体" w:cs="宋体"/>
                <w:bCs/>
                <w:sz w:val="24"/>
              </w:rPr>
            </w:pPr>
            <w:r>
              <w:rPr>
                <w:rFonts w:hint="eastAsia" w:ascii="宋体" w:hAnsi="宋体" w:cs="宋体"/>
                <w:bCs/>
                <w:sz w:val="24"/>
              </w:rPr>
              <w:t>因素</w:t>
            </w:r>
          </w:p>
        </w:tc>
        <w:tc>
          <w:tcPr>
            <w:tcW w:w="4860" w:type="dxa"/>
            <w:noWrap w:val="0"/>
            <w:vAlign w:val="center"/>
          </w:tcPr>
          <w:p>
            <w:pPr>
              <w:spacing w:line="400" w:lineRule="exact"/>
              <w:jc w:val="center"/>
              <w:rPr>
                <w:rFonts w:hint="eastAsia" w:ascii="宋体" w:hAnsi="宋体" w:cs="宋体"/>
                <w:bCs/>
                <w:sz w:val="24"/>
              </w:rPr>
            </w:pPr>
            <w:r>
              <w:rPr>
                <w:rFonts w:hint="eastAsia" w:ascii="宋体" w:hAnsi="宋体" w:cs="宋体"/>
                <w:bCs/>
                <w:sz w:val="24"/>
              </w:rPr>
              <w:t>评分标准</w:t>
            </w:r>
          </w:p>
        </w:tc>
        <w:tc>
          <w:tcPr>
            <w:tcW w:w="990" w:type="dxa"/>
            <w:noWrap w:val="0"/>
            <w:vAlign w:val="center"/>
          </w:tcPr>
          <w:p>
            <w:pPr>
              <w:spacing w:line="400" w:lineRule="exact"/>
              <w:jc w:val="center"/>
              <w:rPr>
                <w:rFonts w:hint="eastAsia" w:ascii="宋体" w:hAnsi="宋体" w:cs="宋体"/>
                <w:bCs/>
                <w:sz w:val="24"/>
              </w:rPr>
            </w:pPr>
            <w:r>
              <w:rPr>
                <w:rFonts w:hint="eastAsia" w:ascii="宋体" w:hAnsi="宋体" w:cs="宋体"/>
                <w:bCs/>
                <w:sz w:val="24"/>
              </w:rPr>
              <w:t>分值</w:t>
            </w:r>
          </w:p>
        </w:tc>
        <w:tc>
          <w:tcPr>
            <w:tcW w:w="746" w:type="dxa"/>
            <w:noWrap w:val="0"/>
            <w:vAlign w:val="center"/>
          </w:tcPr>
          <w:p>
            <w:pPr>
              <w:spacing w:line="400" w:lineRule="exact"/>
              <w:jc w:val="center"/>
              <w:rPr>
                <w:rFonts w:hint="eastAsia" w:ascii="宋体" w:hAnsi="宋体" w:cs="宋体"/>
                <w:bCs/>
                <w:sz w:val="24"/>
              </w:rPr>
            </w:pPr>
            <w:r>
              <w:rPr>
                <w:rFonts w:hint="eastAsia" w:ascii="宋体" w:hAnsi="宋体" w:cs="宋体"/>
                <w:bCs/>
                <w:sz w:val="24"/>
              </w:rPr>
              <w:t>分值</w:t>
            </w:r>
          </w:p>
          <w:p>
            <w:pPr>
              <w:spacing w:line="400" w:lineRule="exact"/>
              <w:jc w:val="center"/>
              <w:rPr>
                <w:rFonts w:hint="eastAsia" w:ascii="宋体" w:hAnsi="宋体" w:cs="宋体"/>
                <w:bCs/>
                <w:sz w:val="24"/>
              </w:rPr>
            </w:pPr>
            <w:r>
              <w:rPr>
                <w:rFonts w:hint="eastAsia" w:ascii="宋体" w:hAnsi="宋体" w:cs="宋体"/>
                <w:bCs/>
                <w:sz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jc w:val="center"/>
        </w:trPr>
        <w:tc>
          <w:tcPr>
            <w:tcW w:w="556" w:type="dxa"/>
            <w:noWrap w:val="0"/>
            <w:vAlign w:val="center"/>
          </w:tcPr>
          <w:p>
            <w:pPr>
              <w:spacing w:line="400" w:lineRule="exact"/>
              <w:jc w:val="center"/>
              <w:rPr>
                <w:rFonts w:hint="eastAsia" w:ascii="宋体" w:hAnsi="宋体" w:cs="宋体"/>
                <w:bCs/>
                <w:sz w:val="24"/>
              </w:rPr>
            </w:pPr>
          </w:p>
        </w:tc>
        <w:tc>
          <w:tcPr>
            <w:tcW w:w="750" w:type="dxa"/>
            <w:noWrap w:val="0"/>
            <w:vAlign w:val="center"/>
          </w:tcPr>
          <w:p>
            <w:pPr>
              <w:spacing w:line="400" w:lineRule="exact"/>
              <w:jc w:val="center"/>
              <w:rPr>
                <w:rFonts w:hint="eastAsia" w:ascii="宋体" w:hAnsi="宋体" w:cs="宋体"/>
                <w:bCs/>
                <w:sz w:val="24"/>
              </w:rPr>
            </w:pPr>
            <w:r>
              <w:rPr>
                <w:rFonts w:hint="eastAsia" w:ascii="宋体" w:hAnsi="宋体" w:cs="宋体"/>
                <w:bCs/>
                <w:sz w:val="24"/>
              </w:rPr>
              <w:t>价格</w:t>
            </w:r>
          </w:p>
          <w:p>
            <w:pPr>
              <w:spacing w:line="400" w:lineRule="exact"/>
              <w:jc w:val="center"/>
              <w:rPr>
                <w:rFonts w:hint="eastAsia" w:ascii="宋体" w:hAnsi="宋体" w:cs="宋体"/>
                <w:bCs/>
                <w:sz w:val="24"/>
              </w:rPr>
            </w:pPr>
            <w:r>
              <w:rPr>
                <w:rFonts w:hint="eastAsia" w:ascii="宋体" w:hAnsi="宋体" w:cs="宋体"/>
                <w:bCs/>
                <w:sz w:val="24"/>
              </w:rPr>
              <w:t>部分</w:t>
            </w:r>
          </w:p>
          <w:p>
            <w:pPr>
              <w:spacing w:line="400" w:lineRule="exact"/>
              <w:jc w:val="center"/>
              <w:rPr>
                <w:rFonts w:hint="eastAsia" w:ascii="宋体" w:hAnsi="宋体" w:cs="宋体"/>
                <w:bCs/>
                <w:sz w:val="24"/>
              </w:rPr>
            </w:pPr>
            <w:r>
              <w:rPr>
                <w:rFonts w:hint="eastAsia" w:ascii="宋体" w:hAnsi="宋体" w:cs="宋体"/>
                <w:bCs/>
                <w:sz w:val="24"/>
              </w:rPr>
              <w:t>（10分）</w:t>
            </w:r>
          </w:p>
        </w:tc>
        <w:tc>
          <w:tcPr>
            <w:tcW w:w="735" w:type="dxa"/>
            <w:noWrap w:val="0"/>
            <w:vAlign w:val="center"/>
          </w:tcPr>
          <w:p>
            <w:pPr>
              <w:spacing w:line="400" w:lineRule="exact"/>
              <w:jc w:val="center"/>
              <w:rPr>
                <w:rFonts w:hint="eastAsia" w:ascii="宋体" w:hAnsi="宋体" w:cs="宋体"/>
                <w:bCs/>
                <w:sz w:val="24"/>
              </w:rPr>
            </w:pPr>
            <w:r>
              <w:rPr>
                <w:rFonts w:hint="eastAsia" w:ascii="宋体" w:hAnsi="宋体" w:cs="宋体"/>
                <w:bCs/>
                <w:sz w:val="24"/>
              </w:rPr>
              <w:t>投标</w:t>
            </w:r>
          </w:p>
          <w:p>
            <w:pPr>
              <w:spacing w:line="400" w:lineRule="exact"/>
              <w:jc w:val="center"/>
              <w:rPr>
                <w:rFonts w:hint="eastAsia" w:ascii="宋体" w:hAnsi="宋体" w:cs="宋体"/>
                <w:bCs/>
                <w:sz w:val="24"/>
              </w:rPr>
            </w:pPr>
            <w:r>
              <w:rPr>
                <w:rFonts w:hint="eastAsia" w:ascii="宋体" w:hAnsi="宋体" w:cs="宋体"/>
                <w:bCs/>
                <w:sz w:val="24"/>
              </w:rPr>
              <w:t>报价</w:t>
            </w:r>
          </w:p>
        </w:tc>
        <w:tc>
          <w:tcPr>
            <w:tcW w:w="4860" w:type="dxa"/>
            <w:noWrap w:val="0"/>
            <w:vAlign w:val="center"/>
          </w:tcPr>
          <w:p>
            <w:pPr>
              <w:spacing w:line="400" w:lineRule="exact"/>
              <w:rPr>
                <w:rFonts w:hint="eastAsia" w:ascii="宋体" w:hAnsi="宋体" w:cs="宋体"/>
                <w:bCs/>
                <w:sz w:val="24"/>
              </w:rPr>
            </w:pPr>
            <w:r>
              <w:rPr>
                <w:rFonts w:hint="eastAsia" w:ascii="宋体" w:hAnsi="宋体" w:cs="宋体"/>
                <w:bCs/>
                <w:sz w:val="24"/>
              </w:rPr>
              <w:t>满足招标文件要求且投标价格最低的投标报价为评标基准价，其价格分为满分。其他投标人的价格分统一按照下列公式计算：</w:t>
            </w:r>
          </w:p>
          <w:p>
            <w:pPr>
              <w:spacing w:line="400" w:lineRule="exact"/>
              <w:rPr>
                <w:rFonts w:hint="eastAsia" w:ascii="宋体" w:hAnsi="宋体" w:cs="宋体"/>
                <w:bCs/>
                <w:sz w:val="24"/>
              </w:rPr>
            </w:pPr>
            <w:r>
              <w:rPr>
                <w:rFonts w:hint="eastAsia" w:ascii="宋体" w:hAnsi="宋体" w:cs="宋体"/>
                <w:bCs/>
                <w:sz w:val="24"/>
              </w:rPr>
              <w:t>投标报价得分＝（评标基准价/投标报价）×分值。</w:t>
            </w:r>
          </w:p>
          <w:p>
            <w:pPr>
              <w:spacing w:line="400" w:lineRule="exact"/>
              <w:rPr>
                <w:rFonts w:hint="eastAsia" w:ascii="宋体" w:hAnsi="宋体" w:cs="宋体"/>
                <w:bCs/>
                <w:sz w:val="24"/>
              </w:rPr>
            </w:pPr>
            <w:r>
              <w:rPr>
                <w:rFonts w:hint="eastAsia" w:ascii="宋体" w:hAnsi="宋体" w:cs="宋体"/>
                <w:bCs/>
                <w:sz w:val="24"/>
              </w:rPr>
              <w:t>注：此处投标报价指经过报价修正，及因落实政府采购政策进行价格调整后的报价，详见第四章《评标程序、评标方法和评标标准》2.4及2.5。</w:t>
            </w:r>
          </w:p>
        </w:tc>
        <w:tc>
          <w:tcPr>
            <w:tcW w:w="990" w:type="dxa"/>
            <w:noWrap w:val="0"/>
            <w:vAlign w:val="center"/>
          </w:tcPr>
          <w:p>
            <w:pPr>
              <w:spacing w:line="400" w:lineRule="exact"/>
              <w:rPr>
                <w:rFonts w:ascii="宋体" w:hAnsi="宋体" w:cs="宋体"/>
                <w:bCs/>
                <w:sz w:val="24"/>
              </w:rPr>
            </w:pPr>
            <w:r>
              <w:rPr>
                <w:rFonts w:hint="eastAsia" w:ascii="宋体" w:hAnsi="宋体" w:cs="宋体"/>
                <w:bCs/>
                <w:sz w:val="24"/>
              </w:rPr>
              <w:t>10分</w:t>
            </w:r>
          </w:p>
        </w:tc>
        <w:tc>
          <w:tcPr>
            <w:tcW w:w="746" w:type="dxa"/>
            <w:noWrap w:val="0"/>
            <w:vAlign w:val="center"/>
          </w:tcPr>
          <w:p>
            <w:pPr>
              <w:spacing w:line="400" w:lineRule="exact"/>
              <w:rPr>
                <w:rFonts w:hint="eastAsia" w:ascii="宋体" w:hAnsi="宋体" w:cs="宋体"/>
                <w:bCs/>
                <w:sz w:val="24"/>
              </w:rPr>
            </w:pPr>
            <w:r>
              <w:rPr>
                <w:rFonts w:hint="eastAsia" w:ascii="宋体" w:hAnsi="宋体" w:cs="宋体"/>
                <w:bCs/>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0" w:hRule="atLeast"/>
          <w:jc w:val="center"/>
        </w:trPr>
        <w:tc>
          <w:tcPr>
            <w:tcW w:w="556" w:type="dxa"/>
            <w:noWrap w:val="0"/>
            <w:vAlign w:val="center"/>
          </w:tcPr>
          <w:p>
            <w:pPr>
              <w:spacing w:line="400" w:lineRule="exact"/>
              <w:jc w:val="center"/>
              <w:rPr>
                <w:rFonts w:hint="eastAsia" w:ascii="宋体" w:hAnsi="宋体" w:cs="宋体"/>
                <w:bCs/>
                <w:sz w:val="24"/>
              </w:rPr>
            </w:pPr>
          </w:p>
        </w:tc>
        <w:tc>
          <w:tcPr>
            <w:tcW w:w="750" w:type="dxa"/>
            <w:vMerge w:val="restart"/>
            <w:noWrap w:val="0"/>
            <w:vAlign w:val="center"/>
          </w:tcPr>
          <w:p>
            <w:pPr>
              <w:spacing w:line="400" w:lineRule="exact"/>
              <w:jc w:val="center"/>
              <w:rPr>
                <w:rFonts w:hint="eastAsia" w:ascii="宋体" w:hAnsi="宋体" w:cs="宋体"/>
                <w:bCs/>
                <w:sz w:val="24"/>
              </w:rPr>
            </w:pPr>
            <w:r>
              <w:rPr>
                <w:rFonts w:hint="eastAsia" w:ascii="宋体" w:hAnsi="宋体" w:cs="宋体"/>
                <w:bCs/>
                <w:sz w:val="24"/>
              </w:rPr>
              <w:t>商务</w:t>
            </w:r>
          </w:p>
          <w:p>
            <w:pPr>
              <w:spacing w:line="400" w:lineRule="exact"/>
              <w:jc w:val="center"/>
              <w:rPr>
                <w:rFonts w:hint="eastAsia" w:ascii="宋体" w:hAnsi="宋体" w:cs="宋体"/>
                <w:bCs/>
                <w:sz w:val="24"/>
              </w:rPr>
            </w:pPr>
            <w:r>
              <w:rPr>
                <w:rFonts w:hint="eastAsia" w:ascii="宋体" w:hAnsi="宋体" w:cs="宋体"/>
                <w:bCs/>
                <w:sz w:val="24"/>
              </w:rPr>
              <w:t>部分</w:t>
            </w:r>
          </w:p>
          <w:p>
            <w:pPr>
              <w:spacing w:line="400" w:lineRule="exact"/>
              <w:jc w:val="center"/>
              <w:rPr>
                <w:rFonts w:hint="eastAsia" w:ascii="宋体" w:hAnsi="宋体" w:cs="宋体"/>
                <w:bCs/>
                <w:sz w:val="24"/>
              </w:rPr>
            </w:pPr>
            <w:r>
              <w:rPr>
                <w:rFonts w:hint="eastAsia" w:ascii="宋体" w:hAnsi="宋体" w:cs="宋体"/>
                <w:bCs/>
                <w:sz w:val="24"/>
              </w:rPr>
              <w:t>（50分）</w:t>
            </w:r>
          </w:p>
        </w:tc>
        <w:tc>
          <w:tcPr>
            <w:tcW w:w="735" w:type="dxa"/>
            <w:vMerge w:val="restart"/>
            <w:noWrap w:val="0"/>
            <w:vAlign w:val="center"/>
          </w:tcPr>
          <w:p>
            <w:pPr>
              <w:spacing w:line="400" w:lineRule="exact"/>
              <w:jc w:val="center"/>
              <w:rPr>
                <w:rFonts w:hint="eastAsia" w:ascii="宋体" w:hAnsi="宋体" w:cs="宋体"/>
                <w:bCs/>
                <w:sz w:val="24"/>
              </w:rPr>
            </w:pPr>
            <w:r>
              <w:rPr>
                <w:rFonts w:hint="eastAsia" w:ascii="宋体" w:hAnsi="宋体" w:cs="宋体"/>
                <w:bCs/>
                <w:sz w:val="24"/>
              </w:rPr>
              <w:t>综合</w:t>
            </w:r>
          </w:p>
          <w:p>
            <w:pPr>
              <w:spacing w:line="400" w:lineRule="exact"/>
              <w:jc w:val="center"/>
              <w:rPr>
                <w:rFonts w:ascii="宋体" w:hAnsi="宋体" w:cs="宋体"/>
                <w:bCs/>
                <w:sz w:val="24"/>
              </w:rPr>
            </w:pPr>
            <w:r>
              <w:rPr>
                <w:rFonts w:hint="eastAsia" w:ascii="宋体" w:hAnsi="宋体" w:cs="宋体"/>
                <w:bCs/>
                <w:sz w:val="24"/>
              </w:rPr>
              <w:t>实力</w:t>
            </w:r>
          </w:p>
        </w:tc>
        <w:tc>
          <w:tcPr>
            <w:tcW w:w="4860" w:type="dxa"/>
            <w:noWrap w:val="0"/>
            <w:vAlign w:val="center"/>
          </w:tcPr>
          <w:p>
            <w:pPr>
              <w:spacing w:line="400" w:lineRule="exact"/>
              <w:rPr>
                <w:rFonts w:hint="eastAsia" w:ascii="宋体" w:hAnsi="宋体" w:cs="宋体"/>
                <w:bCs/>
                <w:sz w:val="24"/>
              </w:rPr>
            </w:pPr>
            <w:r>
              <w:rPr>
                <w:rFonts w:hint="eastAsia" w:ascii="宋体" w:hAnsi="宋体" w:cs="宋体"/>
                <w:bCs/>
                <w:sz w:val="24"/>
              </w:rPr>
              <w:t>具有信息技术服务管理体系认证证书。</w:t>
            </w:r>
          </w:p>
          <w:p>
            <w:pPr>
              <w:spacing w:line="400" w:lineRule="exact"/>
              <w:rPr>
                <w:rFonts w:hint="eastAsia" w:ascii="宋体" w:hAnsi="宋体" w:cs="宋体"/>
                <w:bCs/>
                <w:sz w:val="24"/>
              </w:rPr>
            </w:pPr>
            <w:r>
              <w:rPr>
                <w:rFonts w:hint="eastAsia" w:ascii="宋体" w:hAnsi="宋体" w:cs="宋体"/>
                <w:bCs/>
                <w:sz w:val="24"/>
              </w:rPr>
              <w:t>具有信息安全管理体系认证证书。</w:t>
            </w:r>
          </w:p>
          <w:p>
            <w:pPr>
              <w:spacing w:line="400" w:lineRule="exact"/>
              <w:rPr>
                <w:rFonts w:hint="eastAsia" w:ascii="宋体" w:hAnsi="宋体" w:cs="宋体"/>
                <w:bCs/>
                <w:sz w:val="24"/>
              </w:rPr>
            </w:pPr>
            <w:r>
              <w:rPr>
                <w:rFonts w:hint="eastAsia" w:ascii="宋体" w:hAnsi="宋体" w:cs="宋体"/>
                <w:bCs/>
                <w:sz w:val="24"/>
              </w:rPr>
              <w:t>具有质量管理体系认证证书。</w:t>
            </w:r>
          </w:p>
          <w:p>
            <w:pPr>
              <w:spacing w:line="400" w:lineRule="exact"/>
              <w:rPr>
                <w:rFonts w:hint="eastAsia" w:ascii="宋体" w:hAnsi="宋体" w:cs="宋体"/>
                <w:bCs/>
                <w:sz w:val="24"/>
              </w:rPr>
            </w:pPr>
            <w:r>
              <w:rPr>
                <w:rFonts w:hint="eastAsia" w:ascii="宋体" w:hAnsi="宋体" w:cs="宋体"/>
                <w:bCs/>
                <w:sz w:val="24"/>
              </w:rPr>
              <w:t>具有售后服务认证证书。</w:t>
            </w:r>
          </w:p>
          <w:p>
            <w:pPr>
              <w:spacing w:line="400" w:lineRule="exact"/>
              <w:rPr>
                <w:rFonts w:hint="eastAsia" w:ascii="宋体" w:hAnsi="宋体" w:cs="宋体"/>
                <w:bCs/>
                <w:sz w:val="24"/>
              </w:rPr>
            </w:pPr>
            <w:r>
              <w:rPr>
                <w:rFonts w:hint="eastAsia" w:ascii="宋体" w:hAnsi="宋体" w:cs="宋体"/>
                <w:bCs/>
                <w:sz w:val="24"/>
              </w:rPr>
              <w:t>具有知识产权管理体系认证证书。</w:t>
            </w:r>
          </w:p>
          <w:p>
            <w:pPr>
              <w:pStyle w:val="2"/>
              <w:spacing w:line="400" w:lineRule="exact"/>
              <w:ind w:firstLine="0"/>
              <w:rPr>
                <w:rFonts w:hint="eastAsia" w:hAnsi="宋体" w:cs="宋体"/>
                <w:bCs/>
              </w:rPr>
            </w:pPr>
            <w:r>
              <w:rPr>
                <w:rFonts w:hint="eastAsia" w:hAnsi="宋体" w:cs="宋体"/>
                <w:bCs/>
              </w:rPr>
              <w:t>每提供上述一项证书得2分，最高得10分。</w:t>
            </w:r>
          </w:p>
          <w:p>
            <w:pPr>
              <w:pStyle w:val="2"/>
              <w:spacing w:line="400" w:lineRule="exact"/>
              <w:ind w:firstLine="0"/>
              <w:rPr>
                <w:rFonts w:hint="eastAsia" w:hAnsi="宋体" w:cs="宋体"/>
                <w:bCs/>
              </w:rPr>
            </w:pPr>
            <w:r>
              <w:rPr>
                <w:rFonts w:hint="eastAsia" w:hAnsi="宋体" w:cs="宋体"/>
                <w:bCs/>
                <w:kern w:val="0"/>
              </w:rPr>
              <w:t>注：提供证书复印件。</w:t>
            </w:r>
          </w:p>
        </w:tc>
        <w:tc>
          <w:tcPr>
            <w:tcW w:w="990" w:type="dxa"/>
            <w:noWrap w:val="0"/>
            <w:vAlign w:val="center"/>
          </w:tcPr>
          <w:p>
            <w:pPr>
              <w:spacing w:line="400" w:lineRule="exact"/>
              <w:rPr>
                <w:rFonts w:hint="eastAsia" w:ascii="宋体" w:hAnsi="宋体" w:cs="宋体"/>
                <w:bCs/>
                <w:sz w:val="24"/>
              </w:rPr>
            </w:pPr>
          </w:p>
          <w:p>
            <w:pPr>
              <w:pStyle w:val="2"/>
              <w:spacing w:line="400" w:lineRule="exact"/>
              <w:ind w:firstLine="0"/>
              <w:rPr>
                <w:rFonts w:hAnsi="宋体" w:cs="宋体"/>
                <w:bCs/>
                <w:kern w:val="0"/>
              </w:rPr>
            </w:pPr>
            <w:r>
              <w:rPr>
                <w:rFonts w:hint="eastAsia" w:hAnsi="宋体" w:cs="宋体"/>
                <w:bCs/>
                <w:kern w:val="0"/>
              </w:rPr>
              <w:t>10分</w:t>
            </w:r>
          </w:p>
        </w:tc>
        <w:tc>
          <w:tcPr>
            <w:tcW w:w="746" w:type="dxa"/>
            <w:noWrap w:val="0"/>
            <w:vAlign w:val="center"/>
          </w:tcPr>
          <w:p>
            <w:pPr>
              <w:spacing w:line="400" w:lineRule="exact"/>
              <w:rPr>
                <w:rFonts w:hint="eastAsia" w:ascii="宋体" w:hAnsi="宋体" w:cs="宋体"/>
                <w:bCs/>
                <w:sz w:val="24"/>
              </w:rPr>
            </w:pPr>
          </w:p>
          <w:p>
            <w:pPr>
              <w:pStyle w:val="2"/>
              <w:spacing w:line="400" w:lineRule="exact"/>
              <w:ind w:firstLine="0"/>
              <w:rPr>
                <w:rFonts w:hint="eastAsia" w:hAnsi="宋体" w:cs="宋体"/>
                <w:bCs/>
                <w:kern w:val="0"/>
              </w:rPr>
            </w:pPr>
            <w:r>
              <w:rPr>
                <w:rFonts w:hint="eastAsia" w:hAnsi="宋体" w:cs="宋体"/>
                <w:bCs/>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4" w:hRule="atLeast"/>
          <w:jc w:val="center"/>
        </w:trPr>
        <w:tc>
          <w:tcPr>
            <w:tcW w:w="556" w:type="dxa"/>
            <w:noWrap w:val="0"/>
            <w:vAlign w:val="center"/>
          </w:tcPr>
          <w:p>
            <w:pPr>
              <w:spacing w:line="400" w:lineRule="exact"/>
              <w:jc w:val="center"/>
              <w:rPr>
                <w:rFonts w:hint="eastAsia" w:ascii="宋体" w:hAnsi="宋体" w:cs="宋体"/>
                <w:bCs/>
                <w:sz w:val="24"/>
              </w:rPr>
            </w:pPr>
          </w:p>
        </w:tc>
        <w:tc>
          <w:tcPr>
            <w:tcW w:w="750" w:type="dxa"/>
            <w:vMerge w:val="continue"/>
            <w:noWrap w:val="0"/>
            <w:vAlign w:val="center"/>
          </w:tcPr>
          <w:p>
            <w:pPr>
              <w:spacing w:line="400" w:lineRule="exact"/>
              <w:jc w:val="center"/>
              <w:rPr>
                <w:rFonts w:hint="eastAsia" w:ascii="宋体" w:hAnsi="宋体" w:cs="宋体"/>
                <w:bCs/>
                <w:sz w:val="24"/>
              </w:rPr>
            </w:pPr>
          </w:p>
        </w:tc>
        <w:tc>
          <w:tcPr>
            <w:tcW w:w="735" w:type="dxa"/>
            <w:noWrap w:val="0"/>
            <w:vAlign w:val="center"/>
          </w:tcPr>
          <w:p>
            <w:pPr>
              <w:spacing w:line="400" w:lineRule="exact"/>
              <w:jc w:val="center"/>
              <w:rPr>
                <w:rFonts w:hint="eastAsia" w:ascii="宋体" w:hAnsi="宋体" w:cs="宋体"/>
                <w:bCs/>
                <w:sz w:val="24"/>
              </w:rPr>
            </w:pPr>
            <w:r>
              <w:rPr>
                <w:rFonts w:hint="eastAsia" w:ascii="宋体" w:hAnsi="宋体" w:cs="宋体"/>
                <w:bCs/>
                <w:sz w:val="24"/>
              </w:rPr>
              <w:t>业绩</w:t>
            </w:r>
          </w:p>
        </w:tc>
        <w:tc>
          <w:tcPr>
            <w:tcW w:w="4860" w:type="dxa"/>
            <w:noWrap w:val="0"/>
            <w:vAlign w:val="center"/>
          </w:tcPr>
          <w:p>
            <w:pPr>
              <w:spacing w:line="400" w:lineRule="exact"/>
              <w:rPr>
                <w:rFonts w:hint="eastAsia" w:ascii="宋体" w:hAnsi="宋体" w:cs="宋体"/>
                <w:bCs/>
                <w:sz w:val="24"/>
              </w:rPr>
            </w:pPr>
            <w:r>
              <w:rPr>
                <w:rFonts w:hint="eastAsia" w:ascii="宋体" w:hAnsi="宋体" w:cs="宋体"/>
                <w:bCs/>
                <w:kern w:val="0"/>
                <w:sz w:val="24"/>
              </w:rPr>
              <w:t>自2022年06月01日起至投标文件递交截止之日止</w:t>
            </w:r>
            <w:r>
              <w:rPr>
                <w:rFonts w:hint="eastAsia" w:ascii="宋体" w:hAnsi="宋体" w:cs="宋体"/>
                <w:bCs/>
                <w:sz w:val="24"/>
              </w:rPr>
              <w:t>信息化监理项目业绩，每一个得2分，最高得10分。</w:t>
            </w:r>
          </w:p>
          <w:p>
            <w:pPr>
              <w:spacing w:line="400" w:lineRule="exact"/>
              <w:rPr>
                <w:rFonts w:hint="eastAsia" w:ascii="宋体" w:hAnsi="宋体" w:cs="宋体"/>
                <w:bCs/>
                <w:sz w:val="24"/>
              </w:rPr>
            </w:pPr>
            <w:r>
              <w:rPr>
                <w:rFonts w:hint="eastAsia" w:ascii="宋体" w:hAnsi="宋体" w:cs="宋体"/>
                <w:bCs/>
                <w:sz w:val="24"/>
              </w:rPr>
              <w:t>注：提供合同复印件（包括但不限于合同</w:t>
            </w:r>
            <w:r>
              <w:rPr>
                <w:rFonts w:hint="eastAsia" w:ascii="宋体" w:hAnsi="宋体" w:cs="宋体"/>
                <w:bCs/>
                <w:color w:val="000000"/>
                <w:sz w:val="24"/>
              </w:rPr>
              <w:t>首页、内容页、甲乙双方盖章页</w:t>
            </w:r>
            <w:r>
              <w:rPr>
                <w:rFonts w:hint="eastAsia" w:ascii="宋体" w:hAnsi="宋体" w:cs="宋体"/>
                <w:bCs/>
                <w:sz w:val="24"/>
              </w:rPr>
              <w:t>）。以签订合同时间为准。</w:t>
            </w:r>
          </w:p>
        </w:tc>
        <w:tc>
          <w:tcPr>
            <w:tcW w:w="990" w:type="dxa"/>
            <w:noWrap w:val="0"/>
            <w:vAlign w:val="center"/>
          </w:tcPr>
          <w:p>
            <w:pPr>
              <w:spacing w:line="400" w:lineRule="exact"/>
              <w:rPr>
                <w:rFonts w:ascii="宋体" w:hAnsi="宋体" w:cs="宋体"/>
                <w:bCs/>
                <w:sz w:val="24"/>
              </w:rPr>
            </w:pPr>
            <w:r>
              <w:rPr>
                <w:rFonts w:hint="eastAsia" w:ascii="宋体" w:hAnsi="宋体" w:cs="宋体"/>
                <w:bCs/>
                <w:sz w:val="24"/>
              </w:rPr>
              <w:t>10分</w:t>
            </w:r>
          </w:p>
        </w:tc>
        <w:tc>
          <w:tcPr>
            <w:tcW w:w="746" w:type="dxa"/>
            <w:noWrap w:val="0"/>
            <w:vAlign w:val="center"/>
          </w:tcPr>
          <w:p>
            <w:pPr>
              <w:spacing w:line="400" w:lineRule="exact"/>
              <w:rPr>
                <w:rFonts w:hint="eastAsia" w:ascii="宋体" w:hAnsi="宋体" w:cs="宋体"/>
                <w:bCs/>
                <w:sz w:val="24"/>
              </w:rPr>
            </w:pPr>
            <w:r>
              <w:rPr>
                <w:rFonts w:hint="eastAsia" w:ascii="宋体" w:hAnsi="宋体" w:cs="宋体"/>
                <w:bCs/>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jc w:val="center"/>
        </w:trPr>
        <w:tc>
          <w:tcPr>
            <w:tcW w:w="556" w:type="dxa"/>
            <w:noWrap w:val="0"/>
            <w:vAlign w:val="center"/>
          </w:tcPr>
          <w:p>
            <w:pPr>
              <w:spacing w:line="400" w:lineRule="exact"/>
              <w:jc w:val="center"/>
              <w:rPr>
                <w:rFonts w:hint="eastAsia" w:ascii="宋体" w:hAnsi="宋体" w:cs="宋体"/>
                <w:bCs/>
                <w:sz w:val="24"/>
              </w:rPr>
            </w:pPr>
          </w:p>
        </w:tc>
        <w:tc>
          <w:tcPr>
            <w:tcW w:w="750" w:type="dxa"/>
            <w:vMerge w:val="continue"/>
            <w:noWrap w:val="0"/>
            <w:vAlign w:val="center"/>
          </w:tcPr>
          <w:p>
            <w:pPr>
              <w:spacing w:line="400" w:lineRule="exact"/>
              <w:jc w:val="center"/>
              <w:rPr>
                <w:rFonts w:hint="eastAsia" w:ascii="宋体" w:hAnsi="宋体" w:cs="宋体"/>
                <w:bCs/>
                <w:sz w:val="24"/>
              </w:rPr>
            </w:pPr>
          </w:p>
        </w:tc>
        <w:tc>
          <w:tcPr>
            <w:tcW w:w="735" w:type="dxa"/>
            <w:vMerge w:val="restart"/>
            <w:noWrap w:val="0"/>
            <w:vAlign w:val="center"/>
          </w:tcPr>
          <w:p>
            <w:pPr>
              <w:spacing w:line="400" w:lineRule="exact"/>
              <w:jc w:val="center"/>
              <w:rPr>
                <w:rFonts w:hint="eastAsia" w:ascii="宋体" w:hAnsi="宋体" w:cs="宋体"/>
                <w:bCs/>
                <w:sz w:val="24"/>
              </w:rPr>
            </w:pPr>
            <w:r>
              <w:rPr>
                <w:rFonts w:hint="eastAsia" w:ascii="宋体" w:hAnsi="宋体" w:cs="宋体"/>
                <w:bCs/>
                <w:sz w:val="24"/>
              </w:rPr>
              <w:t>项目团队人员构成</w:t>
            </w:r>
          </w:p>
        </w:tc>
        <w:tc>
          <w:tcPr>
            <w:tcW w:w="4860" w:type="dxa"/>
            <w:noWrap w:val="0"/>
            <w:vAlign w:val="center"/>
          </w:tcPr>
          <w:p>
            <w:pPr>
              <w:spacing w:line="400" w:lineRule="exact"/>
              <w:rPr>
                <w:rFonts w:hint="eastAsia" w:ascii="宋体" w:hAnsi="宋体" w:cs="宋体"/>
                <w:bCs/>
                <w:kern w:val="0"/>
                <w:sz w:val="24"/>
              </w:rPr>
            </w:pPr>
            <w:r>
              <w:rPr>
                <w:rFonts w:hint="eastAsia" w:ascii="宋体" w:hAnsi="宋体" w:cs="宋体"/>
                <w:bCs/>
                <w:kern w:val="0"/>
                <w:sz w:val="24"/>
              </w:rPr>
              <w:t>总监理</w:t>
            </w:r>
            <w:r>
              <w:rPr>
                <w:rFonts w:hint="eastAsia" w:ascii="宋体" w:hAnsi="宋体" w:cs="宋体"/>
                <w:bCs/>
                <w:kern w:val="0"/>
                <w:sz w:val="24"/>
                <w:lang w:eastAsia="zh-CN"/>
              </w:rPr>
              <w:t>项目</w:t>
            </w:r>
            <w:r>
              <w:rPr>
                <w:rFonts w:hint="eastAsia" w:ascii="宋体" w:hAnsi="宋体" w:cs="宋体"/>
                <w:bCs/>
                <w:kern w:val="0"/>
                <w:sz w:val="24"/>
              </w:rPr>
              <w:t>师：</w:t>
            </w:r>
          </w:p>
          <w:p>
            <w:pPr>
              <w:adjustRightInd w:val="0"/>
              <w:snapToGrid w:val="0"/>
              <w:spacing w:line="400" w:lineRule="exact"/>
              <w:textAlignment w:val="baseline"/>
              <w:rPr>
                <w:rFonts w:hint="eastAsia" w:ascii="宋体" w:hAnsi="宋体" w:cs="宋体"/>
                <w:bCs/>
                <w:sz w:val="24"/>
              </w:rPr>
            </w:pPr>
            <w:r>
              <w:rPr>
                <w:rFonts w:hint="eastAsia" w:ascii="宋体" w:hAnsi="宋体" w:cs="宋体"/>
                <w:bCs/>
                <w:sz w:val="24"/>
              </w:rPr>
              <w:t>具有信息系统监理师资格证书，否则此项不得分，同时具有以下证书的，每提供一种证书得2分，最高得14分：</w:t>
            </w:r>
          </w:p>
          <w:p>
            <w:pPr>
              <w:pStyle w:val="7"/>
              <w:numPr>
                <w:ilvl w:val="0"/>
                <w:numId w:val="1"/>
              </w:numPr>
              <w:spacing w:line="400" w:lineRule="exact"/>
              <w:rPr>
                <w:rFonts w:hAnsi="宋体" w:cs="宋体"/>
                <w:bCs/>
                <w:sz w:val="24"/>
                <w:szCs w:val="24"/>
              </w:rPr>
            </w:pPr>
            <w:r>
              <w:rPr>
                <w:rFonts w:hAnsi="宋体" w:cs="宋体"/>
                <w:bCs/>
                <w:sz w:val="24"/>
                <w:szCs w:val="24"/>
              </w:rPr>
              <w:t>具有信息系统项目管理师证书，得2分。</w:t>
            </w:r>
          </w:p>
          <w:p>
            <w:pPr>
              <w:pStyle w:val="7"/>
              <w:numPr>
                <w:ilvl w:val="0"/>
                <w:numId w:val="1"/>
              </w:numPr>
              <w:spacing w:line="400" w:lineRule="exact"/>
              <w:rPr>
                <w:rFonts w:hAnsi="宋体" w:cs="宋体"/>
                <w:bCs/>
                <w:sz w:val="24"/>
                <w:szCs w:val="24"/>
              </w:rPr>
            </w:pPr>
            <w:r>
              <w:rPr>
                <w:rFonts w:hAnsi="宋体" w:cs="宋体"/>
                <w:bCs/>
                <w:sz w:val="24"/>
                <w:szCs w:val="24"/>
              </w:rPr>
              <w:t>具有软件评测师证书，得2分。</w:t>
            </w:r>
          </w:p>
          <w:p>
            <w:pPr>
              <w:pStyle w:val="7"/>
              <w:numPr>
                <w:ilvl w:val="0"/>
                <w:numId w:val="1"/>
              </w:numPr>
              <w:spacing w:line="400" w:lineRule="exact"/>
              <w:rPr>
                <w:rFonts w:hAnsi="宋体" w:cs="宋体"/>
                <w:bCs/>
                <w:sz w:val="24"/>
                <w:szCs w:val="24"/>
              </w:rPr>
            </w:pPr>
            <w:r>
              <w:rPr>
                <w:rFonts w:hAnsi="宋体" w:cs="宋体"/>
                <w:bCs/>
                <w:sz w:val="24"/>
                <w:szCs w:val="24"/>
              </w:rPr>
              <w:t>具有软件设计师证书，得2分。</w:t>
            </w:r>
          </w:p>
          <w:p>
            <w:pPr>
              <w:pStyle w:val="7"/>
              <w:numPr>
                <w:ilvl w:val="0"/>
                <w:numId w:val="1"/>
              </w:numPr>
              <w:spacing w:line="400" w:lineRule="exact"/>
              <w:rPr>
                <w:rFonts w:hAnsi="宋体" w:cs="宋体"/>
                <w:bCs/>
                <w:sz w:val="24"/>
                <w:szCs w:val="24"/>
              </w:rPr>
            </w:pPr>
            <w:r>
              <w:rPr>
                <w:rFonts w:hAnsi="宋体" w:cs="宋体"/>
                <w:bCs/>
                <w:sz w:val="24"/>
                <w:szCs w:val="24"/>
              </w:rPr>
              <w:t>具有系统集成项目管理</w:t>
            </w:r>
            <w:r>
              <w:rPr>
                <w:rFonts w:hint="eastAsia" w:hAnsi="宋体" w:cs="宋体"/>
                <w:bCs/>
                <w:sz w:val="24"/>
                <w:szCs w:val="24"/>
                <w:lang w:eastAsia="zh-CN"/>
              </w:rPr>
              <w:t>项目</w:t>
            </w:r>
            <w:r>
              <w:rPr>
                <w:rFonts w:hAnsi="宋体" w:cs="宋体"/>
                <w:bCs/>
                <w:sz w:val="24"/>
                <w:szCs w:val="24"/>
              </w:rPr>
              <w:t>师，得2分。</w:t>
            </w:r>
          </w:p>
          <w:p>
            <w:pPr>
              <w:pStyle w:val="7"/>
              <w:numPr>
                <w:ilvl w:val="0"/>
                <w:numId w:val="1"/>
              </w:numPr>
              <w:spacing w:line="400" w:lineRule="exact"/>
              <w:rPr>
                <w:rFonts w:hAnsi="宋体" w:cs="宋体"/>
                <w:bCs/>
                <w:sz w:val="24"/>
                <w:szCs w:val="24"/>
              </w:rPr>
            </w:pPr>
            <w:r>
              <w:rPr>
                <w:rFonts w:hAnsi="宋体" w:cs="宋体"/>
                <w:bCs/>
                <w:sz w:val="24"/>
                <w:szCs w:val="24"/>
              </w:rPr>
              <w:t>具有嵌入式系统设计师，得2分。</w:t>
            </w:r>
          </w:p>
          <w:p>
            <w:pPr>
              <w:pStyle w:val="7"/>
              <w:numPr>
                <w:ilvl w:val="0"/>
                <w:numId w:val="1"/>
              </w:numPr>
              <w:spacing w:line="400" w:lineRule="exact"/>
              <w:rPr>
                <w:rFonts w:hAnsi="宋体" w:cs="宋体"/>
                <w:bCs/>
                <w:sz w:val="24"/>
                <w:szCs w:val="24"/>
              </w:rPr>
            </w:pPr>
            <w:r>
              <w:rPr>
                <w:rFonts w:hAnsi="宋体" w:cs="宋体"/>
                <w:bCs/>
                <w:sz w:val="24"/>
                <w:szCs w:val="24"/>
              </w:rPr>
              <w:t>具有网络</w:t>
            </w:r>
            <w:r>
              <w:rPr>
                <w:rFonts w:hint="eastAsia" w:hAnsi="宋体" w:cs="宋体"/>
                <w:bCs/>
                <w:sz w:val="24"/>
                <w:szCs w:val="24"/>
                <w:lang w:eastAsia="zh-CN"/>
              </w:rPr>
              <w:t>项目</w:t>
            </w:r>
            <w:r>
              <w:rPr>
                <w:rFonts w:hAnsi="宋体" w:cs="宋体"/>
                <w:bCs/>
                <w:sz w:val="24"/>
                <w:szCs w:val="24"/>
              </w:rPr>
              <w:t>师，得2分。</w:t>
            </w:r>
          </w:p>
          <w:p>
            <w:pPr>
              <w:pStyle w:val="7"/>
              <w:numPr>
                <w:ilvl w:val="0"/>
                <w:numId w:val="1"/>
              </w:numPr>
              <w:spacing w:line="400" w:lineRule="exact"/>
              <w:rPr>
                <w:bCs/>
                <w:sz w:val="24"/>
                <w:szCs w:val="24"/>
              </w:rPr>
            </w:pPr>
            <w:r>
              <w:rPr>
                <w:rFonts w:hAnsi="宋体" w:cs="宋体"/>
                <w:bCs/>
                <w:sz w:val="24"/>
                <w:szCs w:val="24"/>
              </w:rPr>
              <w:t>具有数据库系统</w:t>
            </w:r>
            <w:r>
              <w:rPr>
                <w:rFonts w:hint="eastAsia" w:hAnsi="宋体" w:cs="宋体"/>
                <w:bCs/>
                <w:sz w:val="24"/>
                <w:szCs w:val="24"/>
                <w:lang w:eastAsia="zh-CN"/>
              </w:rPr>
              <w:t>项目</w:t>
            </w:r>
            <w:r>
              <w:rPr>
                <w:rFonts w:hAnsi="宋体" w:cs="宋体"/>
                <w:bCs/>
                <w:sz w:val="24"/>
                <w:szCs w:val="24"/>
              </w:rPr>
              <w:t>师，得2分。</w:t>
            </w:r>
          </w:p>
          <w:p>
            <w:pPr>
              <w:spacing w:line="400" w:lineRule="exact"/>
              <w:rPr>
                <w:rFonts w:hint="eastAsia"/>
                <w:bCs/>
                <w:sz w:val="24"/>
              </w:rPr>
            </w:pPr>
            <w:r>
              <w:rPr>
                <w:rFonts w:hint="eastAsia" w:ascii="宋体" w:hAnsi="宋体" w:cs="宋体"/>
                <w:bCs/>
                <w:kern w:val="0"/>
                <w:sz w:val="24"/>
              </w:rPr>
              <w:t>注：须提供上述证书的复印件、在本单位近6个月内任意一个月缴纳社保证明文件。</w:t>
            </w:r>
          </w:p>
        </w:tc>
        <w:tc>
          <w:tcPr>
            <w:tcW w:w="990" w:type="dxa"/>
            <w:vMerge w:val="restart"/>
            <w:noWrap w:val="0"/>
            <w:vAlign w:val="center"/>
          </w:tcPr>
          <w:p>
            <w:pPr>
              <w:spacing w:line="400" w:lineRule="exact"/>
              <w:rPr>
                <w:rFonts w:ascii="宋体" w:hAnsi="宋体" w:cs="宋体"/>
                <w:bCs/>
                <w:kern w:val="0"/>
                <w:sz w:val="24"/>
              </w:rPr>
            </w:pPr>
            <w:r>
              <w:rPr>
                <w:rFonts w:hint="eastAsia" w:ascii="宋体" w:hAnsi="宋体" w:cs="宋体"/>
                <w:bCs/>
                <w:sz w:val="24"/>
              </w:rPr>
              <w:t>30分</w:t>
            </w:r>
          </w:p>
        </w:tc>
        <w:tc>
          <w:tcPr>
            <w:tcW w:w="746" w:type="dxa"/>
            <w:noWrap w:val="0"/>
            <w:vAlign w:val="center"/>
          </w:tcPr>
          <w:p>
            <w:pPr>
              <w:spacing w:line="400" w:lineRule="exact"/>
              <w:rPr>
                <w:rFonts w:hint="eastAsia" w:ascii="宋体" w:hAnsi="宋体" w:cs="宋体"/>
                <w:bCs/>
                <w:kern w:val="0"/>
                <w:sz w:val="24"/>
              </w:rPr>
            </w:pPr>
            <w:r>
              <w:rPr>
                <w:rFonts w:hint="eastAsia" w:ascii="宋体" w:hAnsi="宋体" w:cs="宋体"/>
                <w:bCs/>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jc w:val="center"/>
        </w:trPr>
        <w:tc>
          <w:tcPr>
            <w:tcW w:w="556" w:type="dxa"/>
            <w:noWrap w:val="0"/>
            <w:vAlign w:val="center"/>
          </w:tcPr>
          <w:p>
            <w:pPr>
              <w:spacing w:line="400" w:lineRule="exact"/>
              <w:rPr>
                <w:bCs/>
                <w:sz w:val="24"/>
              </w:rPr>
            </w:pPr>
          </w:p>
        </w:tc>
        <w:tc>
          <w:tcPr>
            <w:tcW w:w="750" w:type="dxa"/>
            <w:vMerge w:val="continue"/>
            <w:noWrap w:val="0"/>
            <w:vAlign w:val="center"/>
          </w:tcPr>
          <w:p>
            <w:pPr>
              <w:spacing w:line="400" w:lineRule="exact"/>
              <w:rPr>
                <w:bCs/>
                <w:sz w:val="24"/>
              </w:rPr>
            </w:pPr>
          </w:p>
        </w:tc>
        <w:tc>
          <w:tcPr>
            <w:tcW w:w="735" w:type="dxa"/>
            <w:vMerge w:val="continue"/>
            <w:noWrap w:val="0"/>
            <w:vAlign w:val="center"/>
          </w:tcPr>
          <w:p>
            <w:pPr>
              <w:spacing w:line="400" w:lineRule="exact"/>
              <w:rPr>
                <w:bCs/>
                <w:sz w:val="24"/>
              </w:rPr>
            </w:pPr>
          </w:p>
        </w:tc>
        <w:tc>
          <w:tcPr>
            <w:tcW w:w="4860" w:type="dxa"/>
            <w:noWrap w:val="0"/>
            <w:vAlign w:val="center"/>
          </w:tcPr>
          <w:p>
            <w:pPr>
              <w:spacing w:line="400" w:lineRule="exact"/>
              <w:rPr>
                <w:rFonts w:hint="eastAsia" w:ascii="宋体" w:hAnsi="宋体" w:cs="宋体"/>
                <w:bCs/>
                <w:kern w:val="0"/>
                <w:sz w:val="24"/>
              </w:rPr>
            </w:pPr>
            <w:r>
              <w:rPr>
                <w:rFonts w:hint="eastAsia" w:ascii="宋体" w:hAnsi="宋体" w:cs="宋体"/>
                <w:bCs/>
                <w:kern w:val="0"/>
                <w:sz w:val="24"/>
              </w:rPr>
              <w:t>总监理</w:t>
            </w:r>
            <w:r>
              <w:rPr>
                <w:rFonts w:hint="eastAsia" w:ascii="宋体" w:hAnsi="宋体" w:cs="宋体"/>
                <w:bCs/>
                <w:kern w:val="0"/>
                <w:sz w:val="24"/>
                <w:lang w:eastAsia="zh-CN"/>
              </w:rPr>
              <w:t>项目</w:t>
            </w:r>
            <w:r>
              <w:rPr>
                <w:rFonts w:hint="eastAsia" w:ascii="宋体" w:hAnsi="宋体" w:cs="宋体"/>
                <w:bCs/>
                <w:kern w:val="0"/>
                <w:sz w:val="24"/>
              </w:rPr>
              <w:t>师代表：</w:t>
            </w:r>
          </w:p>
          <w:p>
            <w:pPr>
              <w:adjustRightInd w:val="0"/>
              <w:snapToGrid w:val="0"/>
              <w:spacing w:line="400" w:lineRule="exact"/>
              <w:textAlignment w:val="baseline"/>
              <w:rPr>
                <w:rFonts w:hint="eastAsia" w:ascii="宋体" w:hAnsi="宋体" w:cs="宋体"/>
                <w:bCs/>
                <w:sz w:val="24"/>
              </w:rPr>
            </w:pPr>
            <w:r>
              <w:rPr>
                <w:rFonts w:hint="eastAsia" w:ascii="宋体" w:hAnsi="宋体" w:cs="宋体"/>
                <w:bCs/>
                <w:sz w:val="24"/>
              </w:rPr>
              <w:t>具有信息系统监理师资格证书，否则此项不得分，同时具有以下证书的，每提供一种证书得4分，最高得8分：</w:t>
            </w:r>
          </w:p>
          <w:p>
            <w:pPr>
              <w:pStyle w:val="7"/>
              <w:numPr>
                <w:ilvl w:val="0"/>
                <w:numId w:val="2"/>
              </w:numPr>
              <w:spacing w:line="400" w:lineRule="exact"/>
              <w:rPr>
                <w:rFonts w:hAnsi="宋体" w:cs="宋体"/>
                <w:bCs/>
                <w:sz w:val="24"/>
                <w:szCs w:val="24"/>
              </w:rPr>
            </w:pPr>
            <w:r>
              <w:rPr>
                <w:rFonts w:hAnsi="宋体" w:cs="宋体"/>
                <w:bCs/>
                <w:sz w:val="24"/>
                <w:szCs w:val="24"/>
              </w:rPr>
              <w:t>具有信息系统项目管理师证书，得4分。</w:t>
            </w:r>
          </w:p>
          <w:p>
            <w:pPr>
              <w:numPr>
                <w:ilvl w:val="0"/>
                <w:numId w:val="2"/>
              </w:numPr>
              <w:spacing w:line="400" w:lineRule="exact"/>
              <w:rPr>
                <w:bCs/>
                <w:sz w:val="24"/>
              </w:rPr>
            </w:pPr>
            <w:r>
              <w:rPr>
                <w:rFonts w:hint="eastAsia" w:ascii="宋体" w:hAnsi="宋体" w:cs="宋体"/>
                <w:bCs/>
                <w:sz w:val="24"/>
              </w:rPr>
              <w:t>具有云安全</w:t>
            </w:r>
            <w:r>
              <w:rPr>
                <w:rFonts w:hint="eastAsia" w:ascii="宋体" w:hAnsi="宋体" w:cs="宋体"/>
                <w:bCs/>
                <w:sz w:val="24"/>
                <w:lang w:eastAsia="zh-CN"/>
              </w:rPr>
              <w:t>项目</w:t>
            </w:r>
            <w:r>
              <w:rPr>
                <w:rFonts w:hint="eastAsia" w:ascii="宋体" w:hAnsi="宋体" w:cs="宋体"/>
                <w:bCs/>
                <w:sz w:val="24"/>
              </w:rPr>
              <w:t>师（CISP-CSE）证书，得4分。</w:t>
            </w:r>
          </w:p>
          <w:p>
            <w:pPr>
              <w:spacing w:line="400" w:lineRule="exact"/>
              <w:rPr>
                <w:rFonts w:hint="eastAsia"/>
                <w:bCs/>
                <w:sz w:val="24"/>
              </w:rPr>
            </w:pPr>
            <w:r>
              <w:rPr>
                <w:rFonts w:hint="eastAsia" w:ascii="宋体" w:hAnsi="宋体" w:cs="宋体"/>
                <w:bCs/>
                <w:kern w:val="0"/>
                <w:sz w:val="24"/>
              </w:rPr>
              <w:t>注：须提供上述证书的复印件、在本单位近6个月内任意一个月缴纳社保证明文件。</w:t>
            </w:r>
          </w:p>
        </w:tc>
        <w:tc>
          <w:tcPr>
            <w:tcW w:w="990" w:type="dxa"/>
            <w:vMerge w:val="continue"/>
            <w:noWrap w:val="0"/>
            <w:vAlign w:val="center"/>
          </w:tcPr>
          <w:p>
            <w:pPr>
              <w:spacing w:line="400" w:lineRule="exact"/>
              <w:rPr>
                <w:rFonts w:hint="eastAsia" w:ascii="宋体" w:hAnsi="宋体" w:cs="宋体"/>
                <w:bCs/>
                <w:kern w:val="0"/>
                <w:sz w:val="24"/>
              </w:rPr>
            </w:pPr>
          </w:p>
        </w:tc>
        <w:tc>
          <w:tcPr>
            <w:tcW w:w="746" w:type="dxa"/>
            <w:noWrap w:val="0"/>
            <w:vAlign w:val="center"/>
          </w:tcPr>
          <w:p>
            <w:pPr>
              <w:spacing w:line="400" w:lineRule="exact"/>
              <w:rPr>
                <w:rFonts w:hint="eastAsia" w:ascii="宋体" w:hAnsi="宋体" w:cs="宋体"/>
                <w:bCs/>
                <w:kern w:val="0"/>
                <w:sz w:val="24"/>
              </w:rPr>
            </w:pPr>
            <w:r>
              <w:rPr>
                <w:rFonts w:hint="eastAsia" w:ascii="宋体" w:hAnsi="宋体" w:cs="宋体"/>
                <w:bCs/>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556" w:type="dxa"/>
            <w:noWrap w:val="0"/>
            <w:vAlign w:val="center"/>
          </w:tcPr>
          <w:p>
            <w:pPr>
              <w:spacing w:line="400" w:lineRule="exact"/>
              <w:rPr>
                <w:bCs/>
                <w:sz w:val="24"/>
              </w:rPr>
            </w:pPr>
          </w:p>
        </w:tc>
        <w:tc>
          <w:tcPr>
            <w:tcW w:w="750" w:type="dxa"/>
            <w:vMerge w:val="continue"/>
            <w:noWrap w:val="0"/>
            <w:vAlign w:val="center"/>
          </w:tcPr>
          <w:p>
            <w:pPr>
              <w:spacing w:line="400" w:lineRule="exact"/>
              <w:rPr>
                <w:bCs/>
                <w:sz w:val="24"/>
              </w:rPr>
            </w:pPr>
          </w:p>
        </w:tc>
        <w:tc>
          <w:tcPr>
            <w:tcW w:w="735" w:type="dxa"/>
            <w:vMerge w:val="continue"/>
            <w:noWrap w:val="0"/>
            <w:vAlign w:val="center"/>
          </w:tcPr>
          <w:p>
            <w:pPr>
              <w:spacing w:line="400" w:lineRule="exact"/>
              <w:rPr>
                <w:bCs/>
                <w:sz w:val="24"/>
              </w:rPr>
            </w:pPr>
          </w:p>
        </w:tc>
        <w:tc>
          <w:tcPr>
            <w:tcW w:w="4860" w:type="dxa"/>
            <w:noWrap w:val="0"/>
            <w:vAlign w:val="center"/>
          </w:tcPr>
          <w:p>
            <w:pPr>
              <w:spacing w:line="400" w:lineRule="exact"/>
              <w:rPr>
                <w:rFonts w:hint="eastAsia" w:ascii="宋体" w:hAnsi="宋体" w:cs="宋体"/>
                <w:bCs/>
                <w:kern w:val="0"/>
                <w:sz w:val="24"/>
              </w:rPr>
            </w:pPr>
            <w:r>
              <w:rPr>
                <w:rFonts w:hint="eastAsia" w:ascii="宋体" w:hAnsi="宋体" w:cs="宋体"/>
                <w:bCs/>
                <w:kern w:val="0"/>
                <w:sz w:val="24"/>
              </w:rPr>
              <w:t>项目团队成员（不含总监理</w:t>
            </w:r>
            <w:r>
              <w:rPr>
                <w:rFonts w:hint="eastAsia" w:ascii="宋体" w:hAnsi="宋体" w:cs="宋体"/>
                <w:bCs/>
                <w:kern w:val="0"/>
                <w:sz w:val="24"/>
                <w:lang w:eastAsia="zh-CN"/>
              </w:rPr>
              <w:t>项目</w:t>
            </w:r>
            <w:r>
              <w:rPr>
                <w:rFonts w:hint="eastAsia" w:ascii="宋体" w:hAnsi="宋体" w:cs="宋体"/>
                <w:bCs/>
                <w:kern w:val="0"/>
                <w:sz w:val="24"/>
              </w:rPr>
              <w:t>师和总监理</w:t>
            </w:r>
            <w:r>
              <w:rPr>
                <w:rFonts w:hint="eastAsia" w:ascii="宋体" w:hAnsi="宋体" w:cs="宋体"/>
                <w:bCs/>
                <w:kern w:val="0"/>
                <w:sz w:val="24"/>
                <w:lang w:eastAsia="zh-CN"/>
              </w:rPr>
              <w:t>项目</w:t>
            </w:r>
            <w:r>
              <w:rPr>
                <w:rFonts w:hint="eastAsia" w:ascii="宋体" w:hAnsi="宋体" w:cs="宋体"/>
                <w:bCs/>
                <w:kern w:val="0"/>
                <w:sz w:val="24"/>
              </w:rPr>
              <w:t>师代表）</w:t>
            </w:r>
          </w:p>
          <w:p>
            <w:pPr>
              <w:spacing w:line="400" w:lineRule="exact"/>
              <w:rPr>
                <w:rFonts w:hint="eastAsia" w:ascii="宋体" w:hAnsi="宋体" w:cs="宋体"/>
                <w:bCs/>
                <w:kern w:val="0"/>
                <w:sz w:val="24"/>
              </w:rPr>
            </w:pPr>
            <w:r>
              <w:rPr>
                <w:rFonts w:hint="eastAsia" w:ascii="宋体" w:hAnsi="宋体" w:cs="宋体"/>
                <w:bCs/>
                <w:kern w:val="0"/>
                <w:sz w:val="24"/>
              </w:rPr>
              <w:t>具有信息系统监理师资格证书，每提供1份得2分，最高得8分，否则不得分。</w:t>
            </w:r>
          </w:p>
          <w:p>
            <w:pPr>
              <w:spacing w:line="400" w:lineRule="exact"/>
              <w:rPr>
                <w:bCs/>
                <w:sz w:val="24"/>
              </w:rPr>
            </w:pPr>
            <w:r>
              <w:rPr>
                <w:rFonts w:hint="eastAsia" w:ascii="宋体" w:hAnsi="宋体" w:cs="宋体"/>
                <w:bCs/>
                <w:kern w:val="0"/>
                <w:sz w:val="24"/>
              </w:rPr>
              <w:t>注：须提供上述证书的复印件、在本单位近6个月内任意一个月缴纳社保证明文件。</w:t>
            </w:r>
          </w:p>
        </w:tc>
        <w:tc>
          <w:tcPr>
            <w:tcW w:w="990" w:type="dxa"/>
            <w:vMerge w:val="continue"/>
            <w:noWrap w:val="0"/>
            <w:vAlign w:val="center"/>
          </w:tcPr>
          <w:p>
            <w:pPr>
              <w:spacing w:line="400" w:lineRule="exact"/>
              <w:rPr>
                <w:rFonts w:hint="eastAsia" w:ascii="宋体" w:hAnsi="宋体" w:cs="宋体"/>
                <w:bCs/>
                <w:kern w:val="0"/>
                <w:sz w:val="24"/>
              </w:rPr>
            </w:pPr>
          </w:p>
        </w:tc>
        <w:tc>
          <w:tcPr>
            <w:tcW w:w="746" w:type="dxa"/>
            <w:noWrap w:val="0"/>
            <w:vAlign w:val="center"/>
          </w:tcPr>
          <w:p>
            <w:pPr>
              <w:spacing w:line="400" w:lineRule="exact"/>
              <w:rPr>
                <w:rFonts w:hint="eastAsia" w:ascii="宋体" w:hAnsi="宋体" w:cs="宋体"/>
                <w:bCs/>
                <w:kern w:val="0"/>
                <w:sz w:val="24"/>
              </w:rPr>
            </w:pPr>
            <w:r>
              <w:rPr>
                <w:rFonts w:hint="eastAsia" w:ascii="宋体" w:hAnsi="宋体" w:cs="宋体"/>
                <w:bCs/>
                <w:sz w:val="24"/>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0" w:hRule="atLeast"/>
          <w:jc w:val="center"/>
        </w:trPr>
        <w:tc>
          <w:tcPr>
            <w:tcW w:w="556" w:type="dxa"/>
            <w:noWrap w:val="0"/>
            <w:vAlign w:val="center"/>
          </w:tcPr>
          <w:p>
            <w:pPr>
              <w:spacing w:line="400" w:lineRule="exact"/>
              <w:jc w:val="center"/>
              <w:rPr>
                <w:rFonts w:hint="eastAsia" w:ascii="宋体" w:hAnsi="宋体" w:cs="宋体"/>
                <w:bCs/>
                <w:sz w:val="24"/>
              </w:rPr>
            </w:pPr>
          </w:p>
        </w:tc>
        <w:tc>
          <w:tcPr>
            <w:tcW w:w="750" w:type="dxa"/>
            <w:vMerge w:val="restart"/>
            <w:noWrap w:val="0"/>
            <w:vAlign w:val="center"/>
          </w:tcPr>
          <w:p>
            <w:pPr>
              <w:spacing w:line="400" w:lineRule="exact"/>
              <w:jc w:val="center"/>
              <w:rPr>
                <w:rFonts w:hint="eastAsia" w:ascii="宋体" w:hAnsi="宋体" w:cs="宋体"/>
                <w:bCs/>
                <w:sz w:val="24"/>
              </w:rPr>
            </w:pPr>
            <w:r>
              <w:rPr>
                <w:rFonts w:hint="eastAsia" w:ascii="宋体" w:hAnsi="宋体" w:cs="宋体"/>
                <w:bCs/>
                <w:sz w:val="24"/>
              </w:rPr>
              <w:t>技术</w:t>
            </w:r>
          </w:p>
          <w:p>
            <w:pPr>
              <w:spacing w:line="400" w:lineRule="exact"/>
              <w:jc w:val="center"/>
              <w:rPr>
                <w:rFonts w:hint="eastAsia" w:ascii="宋体" w:hAnsi="宋体" w:cs="宋体"/>
                <w:bCs/>
                <w:sz w:val="24"/>
              </w:rPr>
            </w:pPr>
            <w:r>
              <w:rPr>
                <w:rFonts w:hint="eastAsia" w:ascii="宋体" w:hAnsi="宋体" w:cs="宋体"/>
                <w:bCs/>
                <w:sz w:val="24"/>
              </w:rPr>
              <w:t>部分</w:t>
            </w:r>
          </w:p>
          <w:p>
            <w:pPr>
              <w:spacing w:line="400" w:lineRule="exact"/>
              <w:jc w:val="center"/>
              <w:rPr>
                <w:rFonts w:hint="eastAsia" w:ascii="宋体" w:hAnsi="宋体" w:cs="宋体"/>
                <w:bCs/>
                <w:sz w:val="24"/>
              </w:rPr>
            </w:pPr>
            <w:r>
              <w:rPr>
                <w:rFonts w:hint="eastAsia" w:ascii="宋体" w:hAnsi="宋体" w:cs="宋体"/>
                <w:bCs/>
                <w:sz w:val="24"/>
              </w:rPr>
              <w:t>（40分）</w:t>
            </w:r>
          </w:p>
        </w:tc>
        <w:tc>
          <w:tcPr>
            <w:tcW w:w="735" w:type="dxa"/>
            <w:noWrap w:val="0"/>
            <w:vAlign w:val="center"/>
          </w:tcPr>
          <w:p/>
          <w:p>
            <w:pPr>
              <w:adjustRightInd w:val="0"/>
              <w:snapToGrid w:val="0"/>
              <w:spacing w:line="400" w:lineRule="exact"/>
              <w:jc w:val="center"/>
              <w:textAlignment w:val="baseline"/>
              <w:rPr>
                <w:rFonts w:hint="eastAsia" w:ascii="宋体" w:hAnsi="宋体" w:cs="宋体"/>
                <w:bCs/>
                <w:sz w:val="24"/>
              </w:rPr>
            </w:pPr>
            <w:r>
              <w:rPr>
                <w:rFonts w:ascii="宋体" w:hAnsi="宋体" w:cs="宋体"/>
                <w:bCs/>
                <w:sz w:val="24"/>
              </w:rPr>
              <w:t>各阶段监理服务</w:t>
            </w:r>
          </w:p>
        </w:tc>
        <w:tc>
          <w:tcPr>
            <w:tcW w:w="4860" w:type="dxa"/>
            <w:noWrap w:val="0"/>
            <w:vAlign w:val="center"/>
          </w:tcPr>
          <w:p>
            <w:pPr>
              <w:spacing w:line="400" w:lineRule="exact"/>
              <w:rPr>
                <w:rFonts w:ascii="宋体" w:hAnsi="宋体" w:cs="宋体"/>
                <w:bCs/>
                <w:kern w:val="0"/>
                <w:sz w:val="24"/>
              </w:rPr>
            </w:pPr>
            <w:r>
              <w:rPr>
                <w:rFonts w:hint="eastAsia" w:ascii="宋体" w:hAnsi="宋体" w:cs="宋体"/>
                <w:bCs/>
                <w:kern w:val="0"/>
                <w:sz w:val="24"/>
              </w:rPr>
              <w:t>方案包括</w:t>
            </w:r>
            <w:r>
              <w:rPr>
                <w:rFonts w:hint="eastAsia" w:ascii="宋体" w:hAnsi="宋体" w:cs="宋体"/>
                <w:bCs/>
                <w:sz w:val="24"/>
              </w:rPr>
              <w:t>从实施、测试、验收等各阶段进行监理服务，</w:t>
            </w:r>
            <w:r>
              <w:rPr>
                <w:rFonts w:hint="eastAsia" w:ascii="宋体" w:hAnsi="宋体" w:cs="宋体"/>
                <w:bCs/>
                <w:sz w:val="24"/>
                <w:lang w:bidi="ar"/>
              </w:rPr>
              <w:t>内容详细，专门针对本项目，符合采购需求和实际情况视为完全符合；方案内容属于通用类，非专门针对本项目，部分符合实际情况视为部分符合；方案内容复制粘贴采购需求，非专门针对本项目，不符合实际情况或未提供视为不符合。以上每一项，完全符合得</w:t>
            </w:r>
            <w:r>
              <w:rPr>
                <w:rFonts w:hint="eastAsia" w:hAnsi="宋体" w:cs="宋体"/>
                <w:bCs/>
                <w:sz w:val="24"/>
                <w:lang w:bidi="ar"/>
              </w:rPr>
              <w:t>4</w:t>
            </w:r>
            <w:r>
              <w:rPr>
                <w:rFonts w:hint="eastAsia" w:ascii="宋体" w:hAnsi="宋体" w:cs="宋体"/>
                <w:bCs/>
                <w:sz w:val="24"/>
                <w:lang w:bidi="ar"/>
              </w:rPr>
              <w:t>分，部分符合</w:t>
            </w:r>
            <w:r>
              <w:rPr>
                <w:rFonts w:hint="eastAsia" w:hAnsi="宋体" w:cs="宋体"/>
                <w:bCs/>
                <w:sz w:val="24"/>
                <w:lang w:bidi="ar"/>
              </w:rPr>
              <w:t>2</w:t>
            </w:r>
            <w:r>
              <w:rPr>
                <w:rFonts w:hint="eastAsia" w:ascii="宋体" w:hAnsi="宋体" w:cs="宋体"/>
                <w:bCs/>
                <w:sz w:val="24"/>
                <w:lang w:bidi="ar"/>
              </w:rPr>
              <w:t>分，不符合不得分；</w:t>
            </w:r>
            <w:r>
              <w:rPr>
                <w:rFonts w:hint="eastAsia" w:ascii="宋体" w:hAnsi="宋体" w:cs="宋体"/>
                <w:bCs/>
                <w:sz w:val="24"/>
                <w:shd w:val="clear" w:color="auto" w:fill="FFFFFF"/>
                <w:lang w:bidi="ar"/>
              </w:rPr>
              <w:t>此项最高</w:t>
            </w:r>
            <w:r>
              <w:rPr>
                <w:rFonts w:hint="eastAsia" w:hAnsi="宋体" w:cs="宋体"/>
                <w:bCs/>
                <w:sz w:val="24"/>
                <w:shd w:val="clear" w:color="auto" w:fill="FFFFFF"/>
                <w:lang w:bidi="ar"/>
              </w:rPr>
              <w:t>4</w:t>
            </w:r>
            <w:r>
              <w:rPr>
                <w:rFonts w:hint="eastAsia" w:ascii="宋体" w:hAnsi="宋体" w:cs="宋体"/>
                <w:bCs/>
                <w:sz w:val="24"/>
                <w:shd w:val="clear" w:color="auto" w:fill="FFFFFF"/>
                <w:lang w:bidi="ar"/>
              </w:rPr>
              <w:t>分。</w:t>
            </w:r>
          </w:p>
        </w:tc>
        <w:tc>
          <w:tcPr>
            <w:tcW w:w="990" w:type="dxa"/>
            <w:noWrap w:val="0"/>
            <w:vAlign w:val="center"/>
          </w:tcPr>
          <w:p>
            <w:pPr>
              <w:spacing w:line="400" w:lineRule="exact"/>
              <w:rPr>
                <w:rFonts w:hint="eastAsia" w:ascii="宋体" w:hAnsi="宋体" w:cs="宋体"/>
                <w:bCs/>
                <w:kern w:val="0"/>
                <w:sz w:val="24"/>
              </w:rPr>
            </w:pPr>
          </w:p>
          <w:p>
            <w:pPr>
              <w:spacing w:line="400" w:lineRule="exact"/>
              <w:rPr>
                <w:rFonts w:ascii="宋体" w:hAnsi="宋体" w:cs="宋体"/>
                <w:bCs/>
                <w:kern w:val="0"/>
                <w:sz w:val="24"/>
              </w:rPr>
            </w:pPr>
            <w:r>
              <w:rPr>
                <w:rFonts w:hint="eastAsia" w:ascii="宋体" w:hAnsi="宋体" w:cs="宋体"/>
                <w:bCs/>
                <w:kern w:val="0"/>
                <w:sz w:val="24"/>
              </w:rPr>
              <w:t>4分</w:t>
            </w:r>
          </w:p>
        </w:tc>
        <w:tc>
          <w:tcPr>
            <w:tcW w:w="746" w:type="dxa"/>
            <w:noWrap w:val="0"/>
            <w:vAlign w:val="center"/>
          </w:tcPr>
          <w:p>
            <w:pPr>
              <w:spacing w:line="400" w:lineRule="exact"/>
              <w:rPr>
                <w:rFonts w:hint="eastAsia" w:ascii="宋体" w:hAnsi="宋体" w:cs="宋体"/>
                <w:bCs/>
                <w:kern w:val="0"/>
                <w:sz w:val="24"/>
              </w:rPr>
            </w:pPr>
          </w:p>
          <w:p>
            <w:pPr>
              <w:spacing w:line="400" w:lineRule="exact"/>
              <w:rPr>
                <w:rFonts w:hint="eastAsia" w:ascii="宋体" w:hAnsi="宋体" w:cs="宋体"/>
                <w:bCs/>
                <w:kern w:val="0"/>
                <w:sz w:val="24"/>
              </w:rPr>
            </w:pPr>
            <w:r>
              <w:rPr>
                <w:rFonts w:hint="eastAsia" w:ascii="宋体" w:hAnsi="宋体" w:cs="宋体"/>
                <w:bCs/>
                <w:kern w:val="0"/>
                <w:sz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jc w:val="center"/>
        </w:trPr>
        <w:tc>
          <w:tcPr>
            <w:tcW w:w="556" w:type="dxa"/>
            <w:noWrap w:val="0"/>
            <w:vAlign w:val="center"/>
          </w:tcPr>
          <w:p>
            <w:pPr>
              <w:spacing w:line="400" w:lineRule="exact"/>
              <w:jc w:val="center"/>
              <w:rPr>
                <w:rFonts w:hint="eastAsia" w:ascii="宋体" w:hAnsi="宋体" w:cs="宋体"/>
                <w:bCs/>
                <w:sz w:val="24"/>
              </w:rPr>
            </w:pPr>
          </w:p>
        </w:tc>
        <w:tc>
          <w:tcPr>
            <w:tcW w:w="750" w:type="dxa"/>
            <w:vMerge w:val="continue"/>
            <w:noWrap w:val="0"/>
            <w:vAlign w:val="center"/>
          </w:tcPr>
          <w:p>
            <w:pPr>
              <w:spacing w:line="400" w:lineRule="exact"/>
              <w:jc w:val="center"/>
              <w:rPr>
                <w:rFonts w:hint="eastAsia" w:ascii="宋体" w:hAnsi="宋体" w:cs="宋体"/>
                <w:bCs/>
                <w:sz w:val="24"/>
              </w:rPr>
            </w:pPr>
          </w:p>
        </w:tc>
        <w:tc>
          <w:tcPr>
            <w:tcW w:w="735" w:type="dxa"/>
            <w:noWrap w:val="0"/>
            <w:vAlign w:val="center"/>
          </w:tcPr>
          <w:p>
            <w:pPr>
              <w:spacing w:line="400" w:lineRule="exact"/>
              <w:jc w:val="center"/>
              <w:rPr>
                <w:rFonts w:hint="eastAsia" w:ascii="宋体" w:hAnsi="宋体" w:cs="宋体"/>
                <w:bCs/>
                <w:kern w:val="0"/>
                <w:sz w:val="24"/>
              </w:rPr>
            </w:pPr>
            <w:r>
              <w:rPr>
                <w:rFonts w:hint="eastAsia" w:ascii="宋体" w:hAnsi="宋体" w:cs="宋体"/>
                <w:bCs/>
                <w:kern w:val="0"/>
                <w:sz w:val="24"/>
              </w:rPr>
              <w:t>质量</w:t>
            </w:r>
          </w:p>
          <w:p>
            <w:pPr>
              <w:spacing w:line="400" w:lineRule="exact"/>
              <w:jc w:val="center"/>
              <w:rPr>
                <w:rFonts w:hint="eastAsia" w:ascii="宋体" w:hAnsi="宋体" w:cs="宋体"/>
                <w:bCs/>
                <w:kern w:val="0"/>
                <w:sz w:val="24"/>
              </w:rPr>
            </w:pPr>
            <w:r>
              <w:rPr>
                <w:rFonts w:hint="eastAsia" w:ascii="宋体" w:hAnsi="宋体" w:cs="宋体"/>
                <w:bCs/>
                <w:kern w:val="0"/>
                <w:sz w:val="24"/>
              </w:rPr>
              <w:t>控制</w:t>
            </w:r>
          </w:p>
        </w:tc>
        <w:tc>
          <w:tcPr>
            <w:tcW w:w="4860" w:type="dxa"/>
            <w:noWrap w:val="0"/>
            <w:vAlign w:val="center"/>
          </w:tcPr>
          <w:p>
            <w:pPr>
              <w:pStyle w:val="2"/>
              <w:spacing w:line="400" w:lineRule="exact"/>
              <w:ind w:firstLine="0"/>
              <w:rPr>
                <w:rFonts w:hint="eastAsia"/>
                <w:bCs/>
              </w:rPr>
            </w:pPr>
            <w:r>
              <w:rPr>
                <w:rFonts w:hint="eastAsia" w:hAnsi="宋体" w:cs="宋体"/>
                <w:bCs/>
                <w:lang w:bidi="ar"/>
              </w:rPr>
              <w:t>方案内容详细，专门针对本项目，符合采购需求和实际情况视为完全符合；方案内容属于通用类，非专门针对本项目，部分符合实际情况视为部分符合；方案内容复制粘贴采购需求，非专门针对本项目，不符合实际情况或未提供视为不符合。以上每一项，完全符合得4分，部分符合2分，不符合不得分；</w:t>
            </w:r>
            <w:r>
              <w:rPr>
                <w:rFonts w:hint="eastAsia" w:hAnsi="宋体" w:cs="宋体"/>
                <w:bCs/>
                <w:shd w:val="clear" w:color="auto" w:fill="FFFFFF"/>
                <w:lang w:bidi="ar"/>
              </w:rPr>
              <w:t>此项最高4分。</w:t>
            </w:r>
          </w:p>
        </w:tc>
        <w:tc>
          <w:tcPr>
            <w:tcW w:w="990" w:type="dxa"/>
            <w:noWrap w:val="0"/>
            <w:vAlign w:val="center"/>
          </w:tcPr>
          <w:p>
            <w:pPr>
              <w:pStyle w:val="2"/>
              <w:spacing w:line="400" w:lineRule="exact"/>
              <w:ind w:firstLine="0"/>
              <w:rPr>
                <w:rFonts w:hint="eastAsia" w:hAnsi="宋体" w:cs="宋体"/>
                <w:bCs/>
                <w:lang w:bidi="ar"/>
              </w:rPr>
            </w:pPr>
            <w:r>
              <w:rPr>
                <w:rFonts w:hint="eastAsia" w:hAnsi="宋体" w:cs="宋体"/>
                <w:bCs/>
                <w:lang w:bidi="ar"/>
              </w:rPr>
              <w:t>4分</w:t>
            </w:r>
          </w:p>
        </w:tc>
        <w:tc>
          <w:tcPr>
            <w:tcW w:w="746" w:type="dxa"/>
            <w:noWrap w:val="0"/>
            <w:vAlign w:val="center"/>
          </w:tcPr>
          <w:p>
            <w:pPr>
              <w:pStyle w:val="2"/>
              <w:spacing w:line="400" w:lineRule="exact"/>
              <w:ind w:firstLine="0"/>
              <w:rPr>
                <w:rFonts w:hint="eastAsia" w:hAnsi="宋体" w:cs="宋体"/>
                <w:bCs/>
                <w:lang w:bidi="ar"/>
              </w:rPr>
            </w:pPr>
            <w:r>
              <w:rPr>
                <w:rFonts w:hint="eastAsia" w:hAnsi="宋体" w:cs="宋体"/>
                <w:bCs/>
                <w:kern w:val="0"/>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jc w:val="center"/>
        </w:trPr>
        <w:tc>
          <w:tcPr>
            <w:tcW w:w="556" w:type="dxa"/>
            <w:noWrap w:val="0"/>
            <w:vAlign w:val="center"/>
          </w:tcPr>
          <w:p>
            <w:pPr>
              <w:spacing w:line="400" w:lineRule="exact"/>
              <w:jc w:val="center"/>
              <w:rPr>
                <w:rFonts w:hint="eastAsia" w:ascii="宋体" w:hAnsi="宋体" w:cs="宋体"/>
                <w:bCs/>
                <w:sz w:val="24"/>
              </w:rPr>
            </w:pPr>
          </w:p>
        </w:tc>
        <w:tc>
          <w:tcPr>
            <w:tcW w:w="750" w:type="dxa"/>
            <w:vMerge w:val="continue"/>
            <w:noWrap w:val="0"/>
            <w:vAlign w:val="center"/>
          </w:tcPr>
          <w:p>
            <w:pPr>
              <w:spacing w:line="400" w:lineRule="exact"/>
              <w:jc w:val="center"/>
              <w:rPr>
                <w:rFonts w:hint="eastAsia" w:ascii="宋体" w:hAnsi="宋体" w:cs="宋体"/>
                <w:bCs/>
                <w:sz w:val="24"/>
              </w:rPr>
            </w:pPr>
          </w:p>
        </w:tc>
        <w:tc>
          <w:tcPr>
            <w:tcW w:w="735" w:type="dxa"/>
            <w:noWrap w:val="0"/>
            <w:vAlign w:val="center"/>
          </w:tcPr>
          <w:p>
            <w:pPr>
              <w:adjustRightInd w:val="0"/>
              <w:snapToGrid w:val="0"/>
              <w:spacing w:line="400" w:lineRule="exact"/>
              <w:jc w:val="center"/>
              <w:textAlignment w:val="baseline"/>
              <w:rPr>
                <w:rFonts w:hint="eastAsia" w:ascii="宋体" w:hAnsi="宋体" w:cs="宋体"/>
                <w:bCs/>
                <w:sz w:val="24"/>
              </w:rPr>
            </w:pPr>
            <w:r>
              <w:rPr>
                <w:rFonts w:hint="eastAsia" w:ascii="宋体" w:hAnsi="宋体" w:cs="宋体"/>
                <w:bCs/>
                <w:sz w:val="24"/>
              </w:rPr>
              <w:t>进度</w:t>
            </w:r>
          </w:p>
          <w:p>
            <w:pPr>
              <w:adjustRightInd w:val="0"/>
              <w:snapToGrid w:val="0"/>
              <w:spacing w:line="400" w:lineRule="exact"/>
              <w:jc w:val="center"/>
              <w:textAlignment w:val="baseline"/>
              <w:rPr>
                <w:rFonts w:hint="eastAsia" w:ascii="宋体" w:hAnsi="宋体" w:cs="宋体"/>
                <w:bCs/>
                <w:sz w:val="24"/>
              </w:rPr>
            </w:pPr>
            <w:r>
              <w:rPr>
                <w:rFonts w:hint="eastAsia" w:ascii="宋体" w:hAnsi="宋体" w:cs="宋体"/>
                <w:bCs/>
                <w:sz w:val="24"/>
              </w:rPr>
              <w:t>控制</w:t>
            </w:r>
          </w:p>
        </w:tc>
        <w:tc>
          <w:tcPr>
            <w:tcW w:w="4860" w:type="dxa"/>
            <w:noWrap w:val="0"/>
            <w:vAlign w:val="center"/>
          </w:tcPr>
          <w:p>
            <w:pPr>
              <w:spacing w:line="400" w:lineRule="exact"/>
              <w:rPr>
                <w:rFonts w:hint="eastAsia" w:ascii="宋体" w:hAnsi="宋体" w:cs="宋体"/>
                <w:bCs/>
                <w:sz w:val="24"/>
              </w:rPr>
            </w:pPr>
            <w:r>
              <w:rPr>
                <w:rFonts w:hint="eastAsia" w:ascii="宋体" w:hAnsi="宋体" w:cs="宋体"/>
                <w:bCs/>
                <w:sz w:val="24"/>
                <w:lang w:bidi="ar"/>
              </w:rPr>
              <w:t>方案内容详细，专门针对本项目，符合采购需求和实际情况视为完全符合；方案内容属于通用类，非专门针对本项目，部分符合实际情况视为部分符合；方案内容复制粘贴采购需求，非专门针对本项目，不符合实际情况或未提供视为不符合。以上每一项，完全符合得</w:t>
            </w:r>
            <w:r>
              <w:rPr>
                <w:rFonts w:hint="eastAsia" w:hAnsi="宋体" w:cs="宋体"/>
                <w:bCs/>
                <w:sz w:val="24"/>
                <w:lang w:bidi="ar"/>
              </w:rPr>
              <w:t>4</w:t>
            </w:r>
            <w:r>
              <w:rPr>
                <w:rFonts w:hint="eastAsia" w:ascii="宋体" w:hAnsi="宋体" w:cs="宋体"/>
                <w:bCs/>
                <w:sz w:val="24"/>
                <w:lang w:bidi="ar"/>
              </w:rPr>
              <w:t>分，部分符合</w:t>
            </w:r>
            <w:r>
              <w:rPr>
                <w:rFonts w:hint="eastAsia" w:hAnsi="宋体" w:cs="宋体"/>
                <w:bCs/>
                <w:sz w:val="24"/>
                <w:lang w:bidi="ar"/>
              </w:rPr>
              <w:t>2</w:t>
            </w:r>
            <w:r>
              <w:rPr>
                <w:rFonts w:hint="eastAsia" w:ascii="宋体" w:hAnsi="宋体" w:cs="宋体"/>
                <w:bCs/>
                <w:sz w:val="24"/>
                <w:lang w:bidi="ar"/>
              </w:rPr>
              <w:t>分，不符合不得分；</w:t>
            </w:r>
            <w:r>
              <w:rPr>
                <w:rFonts w:hint="eastAsia" w:ascii="宋体" w:hAnsi="宋体" w:cs="宋体"/>
                <w:bCs/>
                <w:sz w:val="24"/>
                <w:shd w:val="clear" w:color="auto" w:fill="FFFFFF"/>
                <w:lang w:bidi="ar"/>
              </w:rPr>
              <w:t>此项最高</w:t>
            </w:r>
            <w:r>
              <w:rPr>
                <w:rFonts w:hint="eastAsia" w:hAnsi="宋体" w:cs="宋体"/>
                <w:bCs/>
                <w:sz w:val="24"/>
                <w:shd w:val="clear" w:color="auto" w:fill="FFFFFF"/>
                <w:lang w:bidi="ar"/>
              </w:rPr>
              <w:t>4</w:t>
            </w:r>
            <w:r>
              <w:rPr>
                <w:rFonts w:hint="eastAsia" w:ascii="宋体" w:hAnsi="宋体" w:cs="宋体"/>
                <w:bCs/>
                <w:sz w:val="24"/>
                <w:shd w:val="clear" w:color="auto" w:fill="FFFFFF"/>
                <w:lang w:bidi="ar"/>
              </w:rPr>
              <w:t>分。</w:t>
            </w:r>
          </w:p>
        </w:tc>
        <w:tc>
          <w:tcPr>
            <w:tcW w:w="990" w:type="dxa"/>
            <w:noWrap w:val="0"/>
            <w:vAlign w:val="center"/>
          </w:tcPr>
          <w:p>
            <w:pPr>
              <w:spacing w:line="400" w:lineRule="exact"/>
              <w:rPr>
                <w:rFonts w:hint="eastAsia" w:ascii="宋体" w:hAnsi="宋体" w:cs="宋体"/>
                <w:bCs/>
                <w:sz w:val="24"/>
                <w:lang w:bidi="ar"/>
              </w:rPr>
            </w:pPr>
            <w:r>
              <w:rPr>
                <w:rFonts w:hint="eastAsia" w:ascii="宋体" w:hAnsi="宋体" w:cs="宋体"/>
                <w:bCs/>
                <w:sz w:val="24"/>
                <w:lang w:bidi="ar"/>
              </w:rPr>
              <w:t>4分</w:t>
            </w:r>
          </w:p>
        </w:tc>
        <w:tc>
          <w:tcPr>
            <w:tcW w:w="746" w:type="dxa"/>
            <w:noWrap w:val="0"/>
            <w:vAlign w:val="center"/>
          </w:tcPr>
          <w:p>
            <w:pPr>
              <w:spacing w:line="400" w:lineRule="exact"/>
              <w:rPr>
                <w:rFonts w:hint="eastAsia" w:ascii="宋体" w:hAnsi="宋体" w:cs="宋体"/>
                <w:bCs/>
                <w:sz w:val="24"/>
                <w:lang w:bidi="ar"/>
              </w:rPr>
            </w:pPr>
            <w:r>
              <w:rPr>
                <w:rFonts w:hint="eastAsia" w:ascii="宋体" w:hAnsi="宋体" w:cs="宋体"/>
                <w:bCs/>
                <w:kern w:val="0"/>
                <w:sz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jc w:val="center"/>
        </w:trPr>
        <w:tc>
          <w:tcPr>
            <w:tcW w:w="556" w:type="dxa"/>
            <w:noWrap w:val="0"/>
            <w:vAlign w:val="center"/>
          </w:tcPr>
          <w:p>
            <w:pPr>
              <w:spacing w:line="400" w:lineRule="exact"/>
              <w:jc w:val="center"/>
              <w:rPr>
                <w:rFonts w:hint="eastAsia" w:ascii="宋体" w:hAnsi="宋体" w:cs="宋体"/>
                <w:bCs/>
                <w:sz w:val="24"/>
              </w:rPr>
            </w:pPr>
          </w:p>
        </w:tc>
        <w:tc>
          <w:tcPr>
            <w:tcW w:w="750" w:type="dxa"/>
            <w:vMerge w:val="continue"/>
            <w:noWrap w:val="0"/>
            <w:vAlign w:val="center"/>
          </w:tcPr>
          <w:p>
            <w:pPr>
              <w:spacing w:line="400" w:lineRule="exact"/>
              <w:jc w:val="center"/>
              <w:rPr>
                <w:rFonts w:hint="eastAsia" w:ascii="宋体" w:hAnsi="宋体" w:cs="宋体"/>
                <w:bCs/>
                <w:sz w:val="24"/>
              </w:rPr>
            </w:pPr>
          </w:p>
        </w:tc>
        <w:tc>
          <w:tcPr>
            <w:tcW w:w="735" w:type="dxa"/>
            <w:noWrap w:val="0"/>
            <w:vAlign w:val="center"/>
          </w:tcPr>
          <w:p>
            <w:pPr>
              <w:adjustRightInd w:val="0"/>
              <w:snapToGrid w:val="0"/>
              <w:spacing w:line="400" w:lineRule="exact"/>
              <w:jc w:val="center"/>
              <w:textAlignment w:val="baseline"/>
              <w:rPr>
                <w:rFonts w:hint="eastAsia" w:ascii="宋体" w:hAnsi="宋体" w:cs="宋体"/>
                <w:bCs/>
                <w:sz w:val="24"/>
              </w:rPr>
            </w:pPr>
            <w:r>
              <w:rPr>
                <w:rFonts w:hint="eastAsia" w:ascii="宋体" w:hAnsi="宋体" w:cs="宋体"/>
                <w:bCs/>
                <w:sz w:val="24"/>
              </w:rPr>
              <w:t>投资</w:t>
            </w:r>
          </w:p>
          <w:p>
            <w:pPr>
              <w:adjustRightInd w:val="0"/>
              <w:snapToGrid w:val="0"/>
              <w:spacing w:line="400" w:lineRule="exact"/>
              <w:jc w:val="center"/>
              <w:textAlignment w:val="baseline"/>
              <w:rPr>
                <w:rFonts w:hint="eastAsia" w:ascii="宋体" w:hAnsi="宋体" w:cs="宋体"/>
                <w:bCs/>
                <w:sz w:val="24"/>
              </w:rPr>
            </w:pPr>
            <w:r>
              <w:rPr>
                <w:rFonts w:hint="eastAsia" w:ascii="宋体" w:hAnsi="宋体" w:cs="宋体"/>
                <w:bCs/>
                <w:sz w:val="24"/>
              </w:rPr>
              <w:t>控制</w:t>
            </w:r>
          </w:p>
        </w:tc>
        <w:tc>
          <w:tcPr>
            <w:tcW w:w="4860" w:type="dxa"/>
            <w:noWrap w:val="0"/>
            <w:vAlign w:val="center"/>
          </w:tcPr>
          <w:p>
            <w:pPr>
              <w:spacing w:line="400" w:lineRule="exact"/>
              <w:rPr>
                <w:rFonts w:hint="eastAsia" w:ascii="宋体" w:hAnsi="宋体" w:cs="宋体"/>
                <w:bCs/>
                <w:sz w:val="24"/>
              </w:rPr>
            </w:pPr>
            <w:r>
              <w:rPr>
                <w:rFonts w:hint="eastAsia" w:ascii="宋体" w:hAnsi="宋体" w:cs="宋体"/>
                <w:bCs/>
                <w:sz w:val="24"/>
                <w:lang w:bidi="ar"/>
              </w:rPr>
              <w:t>方案内容详细，专门针对本项目，符合采购需求和实际情况视为完全符合；方案内容属于通用类，非专门针对本项目，部分符合实际情况视为部分符合；方案内容复制粘贴采购需求，非专门针对本项目，不符合实际情况或未提供视为不符合。以上每一项，完全符合得</w:t>
            </w:r>
            <w:r>
              <w:rPr>
                <w:rFonts w:hint="eastAsia" w:hAnsi="宋体" w:cs="宋体"/>
                <w:bCs/>
                <w:sz w:val="24"/>
                <w:lang w:bidi="ar"/>
              </w:rPr>
              <w:t>4</w:t>
            </w:r>
            <w:r>
              <w:rPr>
                <w:rFonts w:hint="eastAsia" w:ascii="宋体" w:hAnsi="宋体" w:cs="宋体"/>
                <w:bCs/>
                <w:sz w:val="24"/>
                <w:lang w:bidi="ar"/>
              </w:rPr>
              <w:t>分，部分符合</w:t>
            </w:r>
            <w:r>
              <w:rPr>
                <w:rFonts w:hint="eastAsia" w:hAnsi="宋体" w:cs="宋体"/>
                <w:bCs/>
                <w:sz w:val="24"/>
                <w:lang w:bidi="ar"/>
              </w:rPr>
              <w:t>2</w:t>
            </w:r>
            <w:r>
              <w:rPr>
                <w:rFonts w:hint="eastAsia" w:ascii="宋体" w:hAnsi="宋体" w:cs="宋体"/>
                <w:bCs/>
                <w:sz w:val="24"/>
                <w:lang w:bidi="ar"/>
              </w:rPr>
              <w:t>分，不符合不得分；</w:t>
            </w:r>
            <w:r>
              <w:rPr>
                <w:rFonts w:hint="eastAsia" w:ascii="宋体" w:hAnsi="宋体" w:cs="宋体"/>
                <w:bCs/>
                <w:sz w:val="24"/>
                <w:shd w:val="clear" w:color="auto" w:fill="FFFFFF"/>
                <w:lang w:bidi="ar"/>
              </w:rPr>
              <w:t>此项最高</w:t>
            </w:r>
            <w:r>
              <w:rPr>
                <w:rFonts w:hint="eastAsia" w:hAnsi="宋体" w:cs="宋体"/>
                <w:bCs/>
                <w:sz w:val="24"/>
                <w:shd w:val="clear" w:color="auto" w:fill="FFFFFF"/>
                <w:lang w:bidi="ar"/>
              </w:rPr>
              <w:t>4</w:t>
            </w:r>
            <w:r>
              <w:rPr>
                <w:rFonts w:hint="eastAsia" w:ascii="宋体" w:hAnsi="宋体" w:cs="宋体"/>
                <w:bCs/>
                <w:sz w:val="24"/>
                <w:shd w:val="clear" w:color="auto" w:fill="FFFFFF"/>
                <w:lang w:bidi="ar"/>
              </w:rPr>
              <w:t>分。</w:t>
            </w:r>
          </w:p>
        </w:tc>
        <w:tc>
          <w:tcPr>
            <w:tcW w:w="990" w:type="dxa"/>
            <w:noWrap w:val="0"/>
            <w:vAlign w:val="center"/>
          </w:tcPr>
          <w:p>
            <w:pPr>
              <w:spacing w:line="400" w:lineRule="exact"/>
              <w:rPr>
                <w:rFonts w:hint="eastAsia" w:ascii="宋体" w:hAnsi="宋体" w:cs="宋体"/>
                <w:bCs/>
                <w:sz w:val="24"/>
                <w:lang w:bidi="ar"/>
              </w:rPr>
            </w:pPr>
            <w:r>
              <w:rPr>
                <w:rFonts w:hint="eastAsia" w:ascii="宋体" w:hAnsi="宋体" w:cs="宋体"/>
                <w:bCs/>
                <w:sz w:val="24"/>
                <w:lang w:bidi="ar"/>
              </w:rPr>
              <w:t>4分</w:t>
            </w:r>
          </w:p>
        </w:tc>
        <w:tc>
          <w:tcPr>
            <w:tcW w:w="746" w:type="dxa"/>
            <w:noWrap w:val="0"/>
            <w:vAlign w:val="center"/>
          </w:tcPr>
          <w:p>
            <w:pPr>
              <w:spacing w:line="400" w:lineRule="exact"/>
              <w:rPr>
                <w:rFonts w:hint="eastAsia" w:ascii="宋体" w:hAnsi="宋体" w:cs="宋体"/>
                <w:bCs/>
                <w:sz w:val="24"/>
                <w:lang w:bidi="ar"/>
              </w:rPr>
            </w:pPr>
            <w:r>
              <w:rPr>
                <w:rFonts w:hint="eastAsia" w:ascii="宋体" w:hAnsi="宋体" w:cs="宋体"/>
                <w:bCs/>
                <w:kern w:val="0"/>
                <w:sz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jc w:val="center"/>
        </w:trPr>
        <w:tc>
          <w:tcPr>
            <w:tcW w:w="556" w:type="dxa"/>
            <w:noWrap w:val="0"/>
            <w:vAlign w:val="center"/>
          </w:tcPr>
          <w:p>
            <w:pPr>
              <w:spacing w:line="400" w:lineRule="exact"/>
              <w:jc w:val="center"/>
              <w:rPr>
                <w:rFonts w:hint="eastAsia" w:ascii="宋体" w:hAnsi="宋体" w:cs="宋体"/>
                <w:bCs/>
                <w:sz w:val="24"/>
              </w:rPr>
            </w:pPr>
          </w:p>
        </w:tc>
        <w:tc>
          <w:tcPr>
            <w:tcW w:w="750" w:type="dxa"/>
            <w:vMerge w:val="continue"/>
            <w:noWrap w:val="0"/>
            <w:vAlign w:val="center"/>
          </w:tcPr>
          <w:p>
            <w:pPr>
              <w:spacing w:line="400" w:lineRule="exact"/>
              <w:jc w:val="center"/>
              <w:rPr>
                <w:rFonts w:hint="eastAsia" w:ascii="宋体" w:hAnsi="宋体" w:cs="宋体"/>
                <w:bCs/>
                <w:sz w:val="24"/>
              </w:rPr>
            </w:pPr>
          </w:p>
        </w:tc>
        <w:tc>
          <w:tcPr>
            <w:tcW w:w="735" w:type="dxa"/>
            <w:noWrap w:val="0"/>
            <w:vAlign w:val="center"/>
          </w:tcPr>
          <w:p>
            <w:pPr>
              <w:adjustRightInd w:val="0"/>
              <w:snapToGrid w:val="0"/>
              <w:spacing w:line="400" w:lineRule="exact"/>
              <w:jc w:val="center"/>
              <w:textAlignment w:val="baseline"/>
              <w:rPr>
                <w:rFonts w:hint="eastAsia" w:ascii="宋体" w:hAnsi="宋体" w:cs="宋体"/>
                <w:bCs/>
                <w:sz w:val="24"/>
              </w:rPr>
            </w:pPr>
            <w:r>
              <w:rPr>
                <w:rFonts w:hint="eastAsia" w:ascii="宋体" w:hAnsi="宋体" w:cs="宋体"/>
                <w:bCs/>
                <w:sz w:val="24"/>
              </w:rPr>
              <w:t>变更</w:t>
            </w:r>
          </w:p>
          <w:p>
            <w:pPr>
              <w:adjustRightInd w:val="0"/>
              <w:snapToGrid w:val="0"/>
              <w:spacing w:line="400" w:lineRule="exact"/>
              <w:jc w:val="center"/>
              <w:textAlignment w:val="baseline"/>
              <w:rPr>
                <w:rFonts w:hint="eastAsia" w:ascii="宋体" w:hAnsi="宋体" w:cs="宋体"/>
                <w:bCs/>
                <w:sz w:val="24"/>
              </w:rPr>
            </w:pPr>
            <w:r>
              <w:rPr>
                <w:rFonts w:hint="eastAsia" w:ascii="宋体" w:hAnsi="宋体" w:cs="宋体"/>
                <w:bCs/>
                <w:sz w:val="24"/>
              </w:rPr>
              <w:t>控制</w:t>
            </w:r>
          </w:p>
        </w:tc>
        <w:tc>
          <w:tcPr>
            <w:tcW w:w="4860" w:type="dxa"/>
            <w:noWrap w:val="0"/>
            <w:vAlign w:val="center"/>
          </w:tcPr>
          <w:p>
            <w:pPr>
              <w:spacing w:line="400" w:lineRule="exact"/>
              <w:rPr>
                <w:rFonts w:hint="eastAsia" w:ascii="宋体" w:hAnsi="宋体" w:cs="宋体"/>
                <w:bCs/>
                <w:sz w:val="24"/>
              </w:rPr>
            </w:pPr>
            <w:r>
              <w:rPr>
                <w:rFonts w:hint="eastAsia" w:ascii="宋体" w:hAnsi="宋体" w:cs="宋体"/>
                <w:bCs/>
                <w:sz w:val="24"/>
                <w:lang w:bidi="ar"/>
              </w:rPr>
              <w:t>方案内容详细，专门针对本项目，符合采购需求和实际情况视为完全符合；方案内容属于通用类，非专门针对本项目，部分符合实际情况视为部分符合；方案内容复制粘贴采购需求，非专门针对本项目，不符合实际情况或未提供视为不符合。以上每一项，完全符合得</w:t>
            </w:r>
            <w:r>
              <w:rPr>
                <w:rFonts w:hint="eastAsia" w:hAnsi="宋体" w:cs="宋体"/>
                <w:bCs/>
                <w:sz w:val="24"/>
                <w:lang w:bidi="ar"/>
              </w:rPr>
              <w:t>4</w:t>
            </w:r>
            <w:r>
              <w:rPr>
                <w:rFonts w:hint="eastAsia" w:ascii="宋体" w:hAnsi="宋体" w:cs="宋体"/>
                <w:bCs/>
                <w:sz w:val="24"/>
                <w:lang w:bidi="ar"/>
              </w:rPr>
              <w:t>分，部分符合</w:t>
            </w:r>
            <w:r>
              <w:rPr>
                <w:rFonts w:hint="eastAsia" w:hAnsi="宋体" w:cs="宋体"/>
                <w:bCs/>
                <w:sz w:val="24"/>
                <w:lang w:bidi="ar"/>
              </w:rPr>
              <w:t>2</w:t>
            </w:r>
            <w:r>
              <w:rPr>
                <w:rFonts w:hint="eastAsia" w:ascii="宋体" w:hAnsi="宋体" w:cs="宋体"/>
                <w:bCs/>
                <w:sz w:val="24"/>
                <w:lang w:bidi="ar"/>
              </w:rPr>
              <w:t>分，不符合不得分；</w:t>
            </w:r>
            <w:r>
              <w:rPr>
                <w:rFonts w:hint="eastAsia" w:ascii="宋体" w:hAnsi="宋体" w:cs="宋体"/>
                <w:bCs/>
                <w:sz w:val="24"/>
                <w:shd w:val="clear" w:color="auto" w:fill="FFFFFF"/>
                <w:lang w:bidi="ar"/>
              </w:rPr>
              <w:t>此项最高</w:t>
            </w:r>
            <w:r>
              <w:rPr>
                <w:rFonts w:hint="eastAsia" w:hAnsi="宋体" w:cs="宋体"/>
                <w:bCs/>
                <w:sz w:val="24"/>
                <w:shd w:val="clear" w:color="auto" w:fill="FFFFFF"/>
                <w:lang w:bidi="ar"/>
              </w:rPr>
              <w:t>4</w:t>
            </w:r>
            <w:r>
              <w:rPr>
                <w:rFonts w:hint="eastAsia" w:ascii="宋体" w:hAnsi="宋体" w:cs="宋体"/>
                <w:bCs/>
                <w:sz w:val="24"/>
                <w:shd w:val="clear" w:color="auto" w:fill="FFFFFF"/>
                <w:lang w:bidi="ar"/>
              </w:rPr>
              <w:t>分。</w:t>
            </w:r>
          </w:p>
        </w:tc>
        <w:tc>
          <w:tcPr>
            <w:tcW w:w="990" w:type="dxa"/>
            <w:noWrap w:val="0"/>
            <w:vAlign w:val="center"/>
          </w:tcPr>
          <w:p>
            <w:pPr>
              <w:spacing w:line="400" w:lineRule="exact"/>
              <w:rPr>
                <w:rFonts w:hint="eastAsia" w:ascii="宋体" w:hAnsi="宋体" w:cs="宋体"/>
                <w:bCs/>
                <w:sz w:val="24"/>
                <w:lang w:bidi="ar"/>
              </w:rPr>
            </w:pPr>
            <w:r>
              <w:rPr>
                <w:rFonts w:hint="eastAsia" w:ascii="宋体" w:hAnsi="宋体" w:cs="宋体"/>
                <w:bCs/>
                <w:sz w:val="24"/>
                <w:lang w:bidi="ar"/>
              </w:rPr>
              <w:t>4分</w:t>
            </w:r>
          </w:p>
        </w:tc>
        <w:tc>
          <w:tcPr>
            <w:tcW w:w="746" w:type="dxa"/>
            <w:noWrap w:val="0"/>
            <w:vAlign w:val="center"/>
          </w:tcPr>
          <w:p>
            <w:pPr>
              <w:spacing w:line="400" w:lineRule="exact"/>
              <w:rPr>
                <w:rFonts w:hint="eastAsia" w:ascii="宋体" w:hAnsi="宋体" w:cs="宋体"/>
                <w:bCs/>
                <w:sz w:val="24"/>
                <w:lang w:bidi="ar"/>
              </w:rPr>
            </w:pPr>
            <w:r>
              <w:rPr>
                <w:rFonts w:hint="eastAsia" w:ascii="宋体" w:hAnsi="宋体" w:cs="宋体"/>
                <w:bCs/>
                <w:kern w:val="0"/>
                <w:sz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jc w:val="center"/>
        </w:trPr>
        <w:tc>
          <w:tcPr>
            <w:tcW w:w="556" w:type="dxa"/>
            <w:noWrap w:val="0"/>
            <w:vAlign w:val="center"/>
          </w:tcPr>
          <w:p>
            <w:pPr>
              <w:spacing w:line="400" w:lineRule="exact"/>
              <w:jc w:val="center"/>
              <w:rPr>
                <w:rFonts w:hint="eastAsia" w:ascii="宋体" w:hAnsi="宋体" w:cs="宋体"/>
                <w:bCs/>
                <w:sz w:val="24"/>
              </w:rPr>
            </w:pPr>
          </w:p>
        </w:tc>
        <w:tc>
          <w:tcPr>
            <w:tcW w:w="750" w:type="dxa"/>
            <w:vMerge w:val="continue"/>
            <w:noWrap w:val="0"/>
            <w:vAlign w:val="center"/>
          </w:tcPr>
          <w:p>
            <w:pPr>
              <w:spacing w:line="400" w:lineRule="exact"/>
              <w:jc w:val="center"/>
              <w:rPr>
                <w:rFonts w:hint="eastAsia" w:ascii="宋体" w:hAnsi="宋体" w:cs="宋体"/>
                <w:bCs/>
                <w:sz w:val="24"/>
              </w:rPr>
            </w:pPr>
          </w:p>
        </w:tc>
        <w:tc>
          <w:tcPr>
            <w:tcW w:w="735" w:type="dxa"/>
            <w:noWrap w:val="0"/>
            <w:vAlign w:val="center"/>
          </w:tcPr>
          <w:p>
            <w:pPr>
              <w:adjustRightInd w:val="0"/>
              <w:snapToGrid w:val="0"/>
              <w:spacing w:line="400" w:lineRule="exact"/>
              <w:jc w:val="center"/>
              <w:textAlignment w:val="baseline"/>
              <w:rPr>
                <w:rFonts w:hint="eastAsia" w:ascii="宋体" w:hAnsi="宋体" w:cs="宋体"/>
                <w:bCs/>
                <w:sz w:val="24"/>
              </w:rPr>
            </w:pPr>
            <w:r>
              <w:rPr>
                <w:rFonts w:hint="eastAsia" w:ascii="宋体" w:hAnsi="宋体" w:cs="宋体"/>
                <w:bCs/>
                <w:sz w:val="24"/>
              </w:rPr>
              <w:t>合同</w:t>
            </w:r>
          </w:p>
          <w:p>
            <w:pPr>
              <w:adjustRightInd w:val="0"/>
              <w:snapToGrid w:val="0"/>
              <w:spacing w:line="400" w:lineRule="exact"/>
              <w:jc w:val="center"/>
              <w:textAlignment w:val="baseline"/>
              <w:rPr>
                <w:rFonts w:hint="eastAsia" w:ascii="宋体" w:hAnsi="宋体" w:cs="宋体"/>
                <w:bCs/>
                <w:sz w:val="24"/>
              </w:rPr>
            </w:pPr>
            <w:r>
              <w:rPr>
                <w:rFonts w:hint="eastAsia" w:ascii="宋体" w:hAnsi="宋体" w:cs="宋体"/>
                <w:bCs/>
                <w:sz w:val="24"/>
              </w:rPr>
              <w:t>管理</w:t>
            </w:r>
          </w:p>
        </w:tc>
        <w:tc>
          <w:tcPr>
            <w:tcW w:w="4860" w:type="dxa"/>
            <w:noWrap w:val="0"/>
            <w:vAlign w:val="center"/>
          </w:tcPr>
          <w:p>
            <w:pPr>
              <w:spacing w:line="400" w:lineRule="exact"/>
              <w:rPr>
                <w:rFonts w:hint="eastAsia" w:ascii="宋体" w:hAnsi="宋体" w:cs="宋体"/>
                <w:bCs/>
                <w:sz w:val="24"/>
              </w:rPr>
            </w:pPr>
            <w:r>
              <w:rPr>
                <w:rFonts w:hint="eastAsia" w:ascii="宋体" w:hAnsi="宋体" w:cs="宋体"/>
                <w:bCs/>
                <w:sz w:val="24"/>
                <w:lang w:bidi="ar"/>
              </w:rPr>
              <w:t>方案内容详细，专门针对本项目，符合采购需求和实际情况视为完全符合；方案内容属于通用类，非专门针对本项目，部分符合实际情况视为部分符合；方案内容复制粘贴采购需求，非专门针对本项目，不符合实际情况或未提供视为不符合。以上每一项，完全符合得</w:t>
            </w:r>
            <w:r>
              <w:rPr>
                <w:rFonts w:hint="eastAsia" w:hAnsi="宋体" w:cs="宋体"/>
                <w:bCs/>
                <w:sz w:val="24"/>
                <w:lang w:bidi="ar"/>
              </w:rPr>
              <w:t>4</w:t>
            </w:r>
            <w:r>
              <w:rPr>
                <w:rFonts w:hint="eastAsia" w:ascii="宋体" w:hAnsi="宋体" w:cs="宋体"/>
                <w:bCs/>
                <w:sz w:val="24"/>
                <w:lang w:bidi="ar"/>
              </w:rPr>
              <w:t>分，部分符合</w:t>
            </w:r>
            <w:r>
              <w:rPr>
                <w:rFonts w:hint="eastAsia" w:hAnsi="宋体" w:cs="宋体"/>
                <w:bCs/>
                <w:sz w:val="24"/>
                <w:lang w:bidi="ar"/>
              </w:rPr>
              <w:t>2</w:t>
            </w:r>
            <w:r>
              <w:rPr>
                <w:rFonts w:hint="eastAsia" w:ascii="宋体" w:hAnsi="宋体" w:cs="宋体"/>
                <w:bCs/>
                <w:sz w:val="24"/>
                <w:lang w:bidi="ar"/>
              </w:rPr>
              <w:t>分，不符合不得分；</w:t>
            </w:r>
            <w:r>
              <w:rPr>
                <w:rFonts w:hint="eastAsia" w:ascii="宋体" w:hAnsi="宋体" w:cs="宋体"/>
                <w:bCs/>
                <w:sz w:val="24"/>
                <w:shd w:val="clear" w:color="auto" w:fill="FFFFFF"/>
                <w:lang w:bidi="ar"/>
              </w:rPr>
              <w:t>此项最高</w:t>
            </w:r>
            <w:r>
              <w:rPr>
                <w:rFonts w:hint="eastAsia" w:hAnsi="宋体" w:cs="宋体"/>
                <w:bCs/>
                <w:sz w:val="24"/>
                <w:shd w:val="clear" w:color="auto" w:fill="FFFFFF"/>
                <w:lang w:bidi="ar"/>
              </w:rPr>
              <w:t>4</w:t>
            </w:r>
            <w:r>
              <w:rPr>
                <w:rFonts w:hint="eastAsia" w:ascii="宋体" w:hAnsi="宋体" w:cs="宋体"/>
                <w:bCs/>
                <w:sz w:val="24"/>
                <w:shd w:val="clear" w:color="auto" w:fill="FFFFFF"/>
                <w:lang w:bidi="ar"/>
              </w:rPr>
              <w:t>分。</w:t>
            </w:r>
          </w:p>
        </w:tc>
        <w:tc>
          <w:tcPr>
            <w:tcW w:w="990" w:type="dxa"/>
            <w:noWrap w:val="0"/>
            <w:vAlign w:val="center"/>
          </w:tcPr>
          <w:p>
            <w:pPr>
              <w:spacing w:line="400" w:lineRule="exact"/>
              <w:rPr>
                <w:rFonts w:hint="eastAsia" w:ascii="宋体" w:hAnsi="宋体" w:cs="宋体"/>
                <w:bCs/>
                <w:sz w:val="24"/>
                <w:lang w:bidi="ar"/>
              </w:rPr>
            </w:pPr>
            <w:r>
              <w:rPr>
                <w:rFonts w:hint="eastAsia" w:ascii="宋体" w:hAnsi="宋体" w:cs="宋体"/>
                <w:bCs/>
                <w:sz w:val="24"/>
                <w:lang w:bidi="ar"/>
              </w:rPr>
              <w:t>4分</w:t>
            </w:r>
          </w:p>
        </w:tc>
        <w:tc>
          <w:tcPr>
            <w:tcW w:w="746" w:type="dxa"/>
            <w:noWrap w:val="0"/>
            <w:vAlign w:val="center"/>
          </w:tcPr>
          <w:p>
            <w:pPr>
              <w:spacing w:line="400" w:lineRule="exact"/>
              <w:rPr>
                <w:rFonts w:hint="eastAsia" w:ascii="宋体" w:hAnsi="宋体" w:cs="宋体"/>
                <w:bCs/>
                <w:sz w:val="24"/>
                <w:lang w:bidi="ar"/>
              </w:rPr>
            </w:pPr>
            <w:r>
              <w:rPr>
                <w:rFonts w:hint="eastAsia" w:ascii="宋体" w:hAnsi="宋体" w:cs="宋体"/>
                <w:bCs/>
                <w:kern w:val="0"/>
                <w:sz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jc w:val="center"/>
        </w:trPr>
        <w:tc>
          <w:tcPr>
            <w:tcW w:w="556" w:type="dxa"/>
            <w:noWrap w:val="0"/>
            <w:vAlign w:val="center"/>
          </w:tcPr>
          <w:p>
            <w:pPr>
              <w:spacing w:line="400" w:lineRule="exact"/>
              <w:jc w:val="center"/>
              <w:rPr>
                <w:rFonts w:hint="eastAsia" w:ascii="宋体" w:hAnsi="宋体" w:cs="宋体"/>
                <w:bCs/>
                <w:sz w:val="24"/>
              </w:rPr>
            </w:pPr>
          </w:p>
        </w:tc>
        <w:tc>
          <w:tcPr>
            <w:tcW w:w="750" w:type="dxa"/>
            <w:vMerge w:val="continue"/>
            <w:noWrap w:val="0"/>
            <w:vAlign w:val="center"/>
          </w:tcPr>
          <w:p>
            <w:pPr>
              <w:spacing w:line="400" w:lineRule="exact"/>
              <w:jc w:val="center"/>
              <w:rPr>
                <w:rFonts w:hint="eastAsia" w:ascii="宋体" w:hAnsi="宋体" w:cs="宋体"/>
                <w:bCs/>
                <w:sz w:val="24"/>
              </w:rPr>
            </w:pPr>
          </w:p>
        </w:tc>
        <w:tc>
          <w:tcPr>
            <w:tcW w:w="735" w:type="dxa"/>
            <w:noWrap w:val="0"/>
            <w:vAlign w:val="center"/>
          </w:tcPr>
          <w:p>
            <w:pPr>
              <w:adjustRightInd w:val="0"/>
              <w:snapToGrid w:val="0"/>
              <w:spacing w:line="400" w:lineRule="exact"/>
              <w:jc w:val="center"/>
              <w:textAlignment w:val="baseline"/>
              <w:rPr>
                <w:rFonts w:hint="eastAsia" w:ascii="宋体" w:hAnsi="宋体" w:cs="宋体"/>
                <w:bCs/>
                <w:sz w:val="24"/>
              </w:rPr>
            </w:pPr>
            <w:r>
              <w:rPr>
                <w:rFonts w:hint="eastAsia" w:ascii="宋体" w:hAnsi="宋体" w:cs="宋体"/>
                <w:bCs/>
                <w:sz w:val="24"/>
              </w:rPr>
              <w:t>文档/信息管理</w:t>
            </w:r>
          </w:p>
        </w:tc>
        <w:tc>
          <w:tcPr>
            <w:tcW w:w="4860" w:type="dxa"/>
            <w:noWrap w:val="0"/>
            <w:vAlign w:val="center"/>
          </w:tcPr>
          <w:p>
            <w:pPr>
              <w:spacing w:line="400" w:lineRule="exact"/>
              <w:rPr>
                <w:rFonts w:hint="eastAsia" w:ascii="宋体" w:hAnsi="宋体" w:cs="宋体"/>
                <w:bCs/>
                <w:sz w:val="24"/>
              </w:rPr>
            </w:pPr>
            <w:r>
              <w:rPr>
                <w:rFonts w:hint="eastAsia" w:ascii="宋体" w:hAnsi="宋体" w:cs="宋体"/>
                <w:bCs/>
                <w:sz w:val="24"/>
                <w:lang w:bidi="ar"/>
              </w:rPr>
              <w:t>方案内容详细，专门针对本项目，符合采购需求和实际情况视为完全符合；方案内容属于通用类，非专门针对本项目，部分符合实际情况视为部分符合；方案内容复制粘贴采购需求，非专门针对本项目，不符合实际情况或未提供视为不符合。以上每一项，完全符合得</w:t>
            </w:r>
            <w:r>
              <w:rPr>
                <w:rFonts w:hint="eastAsia" w:hAnsi="宋体" w:cs="宋体"/>
                <w:bCs/>
                <w:sz w:val="24"/>
                <w:lang w:bidi="ar"/>
              </w:rPr>
              <w:t>4</w:t>
            </w:r>
            <w:r>
              <w:rPr>
                <w:rFonts w:hint="eastAsia" w:ascii="宋体" w:hAnsi="宋体" w:cs="宋体"/>
                <w:bCs/>
                <w:sz w:val="24"/>
                <w:lang w:bidi="ar"/>
              </w:rPr>
              <w:t>分，部分符合</w:t>
            </w:r>
            <w:r>
              <w:rPr>
                <w:rFonts w:hint="eastAsia" w:hAnsi="宋体" w:cs="宋体"/>
                <w:bCs/>
                <w:sz w:val="24"/>
                <w:lang w:bidi="ar"/>
              </w:rPr>
              <w:t>2</w:t>
            </w:r>
            <w:r>
              <w:rPr>
                <w:rFonts w:hint="eastAsia" w:ascii="宋体" w:hAnsi="宋体" w:cs="宋体"/>
                <w:bCs/>
                <w:sz w:val="24"/>
                <w:lang w:bidi="ar"/>
              </w:rPr>
              <w:t>分，不符合不得分；</w:t>
            </w:r>
            <w:r>
              <w:rPr>
                <w:rFonts w:hint="eastAsia" w:ascii="宋体" w:hAnsi="宋体" w:cs="宋体"/>
                <w:bCs/>
                <w:sz w:val="24"/>
                <w:shd w:val="clear" w:color="auto" w:fill="FFFFFF"/>
                <w:lang w:bidi="ar"/>
              </w:rPr>
              <w:t>此项最高</w:t>
            </w:r>
            <w:r>
              <w:rPr>
                <w:rFonts w:hint="eastAsia" w:hAnsi="宋体" w:cs="宋体"/>
                <w:bCs/>
                <w:sz w:val="24"/>
                <w:shd w:val="clear" w:color="auto" w:fill="FFFFFF"/>
                <w:lang w:bidi="ar"/>
              </w:rPr>
              <w:t>4</w:t>
            </w:r>
            <w:r>
              <w:rPr>
                <w:rFonts w:hint="eastAsia" w:ascii="宋体" w:hAnsi="宋体" w:cs="宋体"/>
                <w:bCs/>
                <w:sz w:val="24"/>
                <w:shd w:val="clear" w:color="auto" w:fill="FFFFFF"/>
                <w:lang w:bidi="ar"/>
              </w:rPr>
              <w:t>分。</w:t>
            </w:r>
          </w:p>
        </w:tc>
        <w:tc>
          <w:tcPr>
            <w:tcW w:w="990" w:type="dxa"/>
            <w:noWrap w:val="0"/>
            <w:vAlign w:val="center"/>
          </w:tcPr>
          <w:p>
            <w:pPr>
              <w:spacing w:line="400" w:lineRule="exact"/>
              <w:rPr>
                <w:rFonts w:hint="eastAsia" w:ascii="宋体" w:hAnsi="宋体" w:cs="宋体"/>
                <w:bCs/>
                <w:sz w:val="24"/>
                <w:lang w:bidi="ar"/>
              </w:rPr>
            </w:pPr>
            <w:r>
              <w:rPr>
                <w:rFonts w:hint="eastAsia" w:ascii="宋体" w:hAnsi="宋体" w:cs="宋体"/>
                <w:bCs/>
                <w:sz w:val="24"/>
                <w:lang w:bidi="ar"/>
              </w:rPr>
              <w:t>4分</w:t>
            </w:r>
          </w:p>
        </w:tc>
        <w:tc>
          <w:tcPr>
            <w:tcW w:w="746" w:type="dxa"/>
            <w:noWrap w:val="0"/>
            <w:vAlign w:val="center"/>
          </w:tcPr>
          <w:p>
            <w:pPr>
              <w:spacing w:line="400" w:lineRule="exact"/>
              <w:rPr>
                <w:rFonts w:hint="eastAsia" w:ascii="宋体" w:hAnsi="宋体" w:cs="宋体"/>
                <w:bCs/>
                <w:sz w:val="24"/>
                <w:lang w:bidi="ar"/>
              </w:rPr>
            </w:pPr>
            <w:r>
              <w:rPr>
                <w:rFonts w:hint="eastAsia" w:ascii="宋体" w:hAnsi="宋体" w:cs="宋体"/>
                <w:bCs/>
                <w:kern w:val="0"/>
                <w:sz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jc w:val="center"/>
        </w:trPr>
        <w:tc>
          <w:tcPr>
            <w:tcW w:w="556" w:type="dxa"/>
            <w:noWrap w:val="0"/>
            <w:vAlign w:val="center"/>
          </w:tcPr>
          <w:p>
            <w:pPr>
              <w:spacing w:line="400" w:lineRule="exact"/>
              <w:jc w:val="center"/>
              <w:rPr>
                <w:rFonts w:hint="eastAsia" w:ascii="宋体" w:hAnsi="宋体" w:cs="宋体"/>
                <w:bCs/>
                <w:sz w:val="24"/>
              </w:rPr>
            </w:pPr>
          </w:p>
        </w:tc>
        <w:tc>
          <w:tcPr>
            <w:tcW w:w="750" w:type="dxa"/>
            <w:vMerge w:val="continue"/>
            <w:noWrap w:val="0"/>
            <w:vAlign w:val="center"/>
          </w:tcPr>
          <w:p>
            <w:pPr>
              <w:spacing w:line="400" w:lineRule="exact"/>
              <w:jc w:val="center"/>
              <w:rPr>
                <w:rFonts w:hint="eastAsia" w:ascii="宋体" w:hAnsi="宋体" w:cs="宋体"/>
                <w:bCs/>
                <w:sz w:val="24"/>
              </w:rPr>
            </w:pPr>
          </w:p>
        </w:tc>
        <w:tc>
          <w:tcPr>
            <w:tcW w:w="735" w:type="dxa"/>
            <w:noWrap w:val="0"/>
            <w:vAlign w:val="center"/>
          </w:tcPr>
          <w:p>
            <w:pPr>
              <w:adjustRightInd w:val="0"/>
              <w:snapToGrid w:val="0"/>
              <w:spacing w:line="400" w:lineRule="exact"/>
              <w:jc w:val="center"/>
              <w:textAlignment w:val="baseline"/>
              <w:rPr>
                <w:rFonts w:hint="eastAsia" w:ascii="宋体" w:hAnsi="宋体" w:cs="宋体"/>
                <w:bCs/>
                <w:sz w:val="24"/>
              </w:rPr>
            </w:pPr>
            <w:r>
              <w:rPr>
                <w:rFonts w:hint="eastAsia" w:ascii="宋体" w:hAnsi="宋体" w:cs="宋体"/>
                <w:bCs/>
                <w:sz w:val="24"/>
              </w:rPr>
              <w:t>安全</w:t>
            </w:r>
          </w:p>
          <w:p>
            <w:pPr>
              <w:adjustRightInd w:val="0"/>
              <w:snapToGrid w:val="0"/>
              <w:spacing w:line="400" w:lineRule="exact"/>
              <w:jc w:val="center"/>
              <w:textAlignment w:val="baseline"/>
              <w:rPr>
                <w:rFonts w:hint="eastAsia" w:ascii="宋体" w:hAnsi="宋体" w:cs="宋体"/>
                <w:bCs/>
                <w:sz w:val="24"/>
              </w:rPr>
            </w:pPr>
            <w:r>
              <w:rPr>
                <w:rFonts w:hint="eastAsia" w:ascii="宋体" w:hAnsi="宋体" w:cs="宋体"/>
                <w:bCs/>
                <w:sz w:val="24"/>
              </w:rPr>
              <w:t>管理</w:t>
            </w:r>
          </w:p>
        </w:tc>
        <w:tc>
          <w:tcPr>
            <w:tcW w:w="4860" w:type="dxa"/>
            <w:noWrap w:val="0"/>
            <w:vAlign w:val="center"/>
          </w:tcPr>
          <w:p>
            <w:pPr>
              <w:spacing w:line="400" w:lineRule="exact"/>
              <w:rPr>
                <w:rFonts w:hint="eastAsia" w:ascii="宋体" w:hAnsi="宋体" w:cs="宋体"/>
                <w:bCs/>
                <w:sz w:val="24"/>
              </w:rPr>
            </w:pPr>
            <w:r>
              <w:rPr>
                <w:rFonts w:hint="eastAsia" w:ascii="宋体" w:hAnsi="宋体" w:cs="宋体"/>
                <w:bCs/>
                <w:sz w:val="24"/>
                <w:lang w:bidi="ar"/>
              </w:rPr>
              <w:t>方案内容详细，专门针对本项目，符合采购需求和实际情况视为完全符合；方案内容属于通用类，非专门针对本项目，部分符合实际情况视为部分符合；方案内容复制粘贴采购需求，非专门针对本项目，不符合实际情况或未提供视为不符合。以上每一项，完全符合得</w:t>
            </w:r>
            <w:r>
              <w:rPr>
                <w:rFonts w:hint="eastAsia" w:hAnsi="宋体" w:cs="宋体"/>
                <w:bCs/>
                <w:sz w:val="24"/>
                <w:lang w:bidi="ar"/>
              </w:rPr>
              <w:t>4</w:t>
            </w:r>
            <w:r>
              <w:rPr>
                <w:rFonts w:hint="eastAsia" w:ascii="宋体" w:hAnsi="宋体" w:cs="宋体"/>
                <w:bCs/>
                <w:sz w:val="24"/>
                <w:lang w:bidi="ar"/>
              </w:rPr>
              <w:t>分，部分符合</w:t>
            </w:r>
            <w:r>
              <w:rPr>
                <w:rFonts w:hint="eastAsia" w:hAnsi="宋体" w:cs="宋体"/>
                <w:bCs/>
                <w:sz w:val="24"/>
                <w:lang w:bidi="ar"/>
              </w:rPr>
              <w:t>2</w:t>
            </w:r>
            <w:r>
              <w:rPr>
                <w:rFonts w:hint="eastAsia" w:ascii="宋体" w:hAnsi="宋体" w:cs="宋体"/>
                <w:bCs/>
                <w:sz w:val="24"/>
                <w:lang w:bidi="ar"/>
              </w:rPr>
              <w:t>分，不符合不得分；</w:t>
            </w:r>
            <w:r>
              <w:rPr>
                <w:rFonts w:hint="eastAsia" w:ascii="宋体" w:hAnsi="宋体" w:cs="宋体"/>
                <w:bCs/>
                <w:sz w:val="24"/>
                <w:shd w:val="clear" w:color="auto" w:fill="FFFFFF"/>
                <w:lang w:bidi="ar"/>
              </w:rPr>
              <w:t>此项最高</w:t>
            </w:r>
            <w:r>
              <w:rPr>
                <w:rFonts w:hint="eastAsia" w:hAnsi="宋体" w:cs="宋体"/>
                <w:bCs/>
                <w:sz w:val="24"/>
                <w:shd w:val="clear" w:color="auto" w:fill="FFFFFF"/>
                <w:lang w:bidi="ar"/>
              </w:rPr>
              <w:t>4</w:t>
            </w:r>
            <w:r>
              <w:rPr>
                <w:rFonts w:hint="eastAsia" w:ascii="宋体" w:hAnsi="宋体" w:cs="宋体"/>
                <w:bCs/>
                <w:sz w:val="24"/>
                <w:shd w:val="clear" w:color="auto" w:fill="FFFFFF"/>
                <w:lang w:bidi="ar"/>
              </w:rPr>
              <w:t>分。</w:t>
            </w:r>
          </w:p>
        </w:tc>
        <w:tc>
          <w:tcPr>
            <w:tcW w:w="990" w:type="dxa"/>
            <w:noWrap w:val="0"/>
            <w:vAlign w:val="center"/>
          </w:tcPr>
          <w:p>
            <w:pPr>
              <w:spacing w:line="400" w:lineRule="exact"/>
              <w:rPr>
                <w:rFonts w:hint="eastAsia" w:ascii="宋体" w:hAnsi="宋体" w:cs="宋体"/>
                <w:bCs/>
                <w:sz w:val="24"/>
                <w:lang w:bidi="ar"/>
              </w:rPr>
            </w:pPr>
            <w:r>
              <w:rPr>
                <w:rFonts w:hint="eastAsia" w:ascii="宋体" w:hAnsi="宋体" w:cs="宋体"/>
                <w:bCs/>
                <w:sz w:val="24"/>
                <w:lang w:bidi="ar"/>
              </w:rPr>
              <w:t>4分</w:t>
            </w:r>
          </w:p>
        </w:tc>
        <w:tc>
          <w:tcPr>
            <w:tcW w:w="746" w:type="dxa"/>
            <w:noWrap w:val="0"/>
            <w:vAlign w:val="center"/>
          </w:tcPr>
          <w:p>
            <w:pPr>
              <w:spacing w:line="400" w:lineRule="exact"/>
              <w:rPr>
                <w:rFonts w:hint="eastAsia" w:ascii="宋体" w:hAnsi="宋体" w:cs="宋体"/>
                <w:bCs/>
                <w:sz w:val="24"/>
                <w:lang w:bidi="ar"/>
              </w:rPr>
            </w:pPr>
            <w:r>
              <w:rPr>
                <w:rFonts w:hint="eastAsia" w:ascii="宋体" w:hAnsi="宋体" w:cs="宋体"/>
                <w:bCs/>
                <w:kern w:val="0"/>
                <w:sz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jc w:val="center"/>
        </w:trPr>
        <w:tc>
          <w:tcPr>
            <w:tcW w:w="556" w:type="dxa"/>
            <w:noWrap w:val="0"/>
            <w:vAlign w:val="center"/>
          </w:tcPr>
          <w:p>
            <w:pPr>
              <w:spacing w:line="400" w:lineRule="exact"/>
              <w:jc w:val="center"/>
              <w:rPr>
                <w:rFonts w:hint="eastAsia" w:ascii="宋体" w:hAnsi="宋体" w:cs="宋体"/>
                <w:bCs/>
                <w:sz w:val="24"/>
              </w:rPr>
            </w:pPr>
          </w:p>
        </w:tc>
        <w:tc>
          <w:tcPr>
            <w:tcW w:w="750" w:type="dxa"/>
            <w:vMerge w:val="continue"/>
            <w:noWrap w:val="0"/>
            <w:vAlign w:val="center"/>
          </w:tcPr>
          <w:p>
            <w:pPr>
              <w:spacing w:line="400" w:lineRule="exact"/>
              <w:jc w:val="center"/>
              <w:rPr>
                <w:rFonts w:hint="eastAsia" w:ascii="宋体" w:hAnsi="宋体" w:cs="宋体"/>
                <w:bCs/>
                <w:sz w:val="24"/>
              </w:rPr>
            </w:pPr>
          </w:p>
        </w:tc>
        <w:tc>
          <w:tcPr>
            <w:tcW w:w="735" w:type="dxa"/>
            <w:noWrap w:val="0"/>
            <w:vAlign w:val="center"/>
          </w:tcPr>
          <w:p>
            <w:pPr>
              <w:adjustRightInd w:val="0"/>
              <w:snapToGrid w:val="0"/>
              <w:spacing w:line="400" w:lineRule="exact"/>
              <w:jc w:val="center"/>
              <w:textAlignment w:val="baseline"/>
              <w:rPr>
                <w:rFonts w:hint="eastAsia" w:ascii="宋体" w:hAnsi="宋体" w:cs="宋体"/>
                <w:bCs/>
                <w:sz w:val="24"/>
              </w:rPr>
            </w:pPr>
            <w:r>
              <w:rPr>
                <w:rFonts w:hint="eastAsia" w:ascii="宋体" w:hAnsi="宋体" w:cs="宋体"/>
                <w:bCs/>
                <w:sz w:val="24"/>
              </w:rPr>
              <w:t>组织</w:t>
            </w:r>
          </w:p>
          <w:p>
            <w:pPr>
              <w:adjustRightInd w:val="0"/>
              <w:snapToGrid w:val="0"/>
              <w:spacing w:line="400" w:lineRule="exact"/>
              <w:jc w:val="center"/>
              <w:textAlignment w:val="baseline"/>
              <w:rPr>
                <w:rFonts w:hint="eastAsia" w:ascii="宋体" w:hAnsi="宋体" w:cs="宋体"/>
                <w:bCs/>
                <w:sz w:val="24"/>
              </w:rPr>
            </w:pPr>
            <w:r>
              <w:rPr>
                <w:rFonts w:hint="eastAsia" w:ascii="宋体" w:hAnsi="宋体" w:cs="宋体"/>
                <w:bCs/>
                <w:sz w:val="24"/>
              </w:rPr>
              <w:t>协调</w:t>
            </w:r>
          </w:p>
        </w:tc>
        <w:tc>
          <w:tcPr>
            <w:tcW w:w="4860" w:type="dxa"/>
            <w:noWrap w:val="0"/>
            <w:vAlign w:val="center"/>
          </w:tcPr>
          <w:p>
            <w:pPr>
              <w:spacing w:line="400" w:lineRule="exact"/>
              <w:rPr>
                <w:rFonts w:hint="eastAsia" w:ascii="宋体" w:hAnsi="宋体" w:cs="宋体"/>
                <w:bCs/>
                <w:sz w:val="24"/>
              </w:rPr>
            </w:pPr>
            <w:r>
              <w:rPr>
                <w:rFonts w:hint="eastAsia" w:ascii="宋体" w:hAnsi="宋体" w:cs="宋体"/>
                <w:bCs/>
                <w:sz w:val="24"/>
                <w:lang w:bidi="ar"/>
              </w:rPr>
              <w:t>方案内容详细，专门针对本项目，符合采购需求和实际情况视为完全符合；方案内容属于通用类，非专门针对本项目，部分符合实际情况视为部分符合；方案内容复制粘贴采购需求，非专门针对本项目，不符合实际情况或未提供视为不符合。以上每一项，完全符合得</w:t>
            </w:r>
            <w:r>
              <w:rPr>
                <w:rFonts w:hint="eastAsia" w:hAnsi="宋体" w:cs="宋体"/>
                <w:bCs/>
                <w:sz w:val="24"/>
                <w:lang w:bidi="ar"/>
              </w:rPr>
              <w:t>4</w:t>
            </w:r>
            <w:r>
              <w:rPr>
                <w:rFonts w:hint="eastAsia" w:ascii="宋体" w:hAnsi="宋体" w:cs="宋体"/>
                <w:bCs/>
                <w:sz w:val="24"/>
                <w:lang w:bidi="ar"/>
              </w:rPr>
              <w:t>分，部分符合</w:t>
            </w:r>
            <w:r>
              <w:rPr>
                <w:rFonts w:hint="eastAsia" w:hAnsi="宋体" w:cs="宋体"/>
                <w:bCs/>
                <w:sz w:val="24"/>
                <w:lang w:bidi="ar"/>
              </w:rPr>
              <w:t>2</w:t>
            </w:r>
            <w:r>
              <w:rPr>
                <w:rFonts w:hint="eastAsia" w:ascii="宋体" w:hAnsi="宋体" w:cs="宋体"/>
                <w:bCs/>
                <w:sz w:val="24"/>
                <w:lang w:bidi="ar"/>
              </w:rPr>
              <w:t>分，不符合不得分；</w:t>
            </w:r>
            <w:r>
              <w:rPr>
                <w:rFonts w:hint="eastAsia" w:ascii="宋体" w:hAnsi="宋体" w:cs="宋体"/>
                <w:bCs/>
                <w:sz w:val="24"/>
                <w:shd w:val="clear" w:color="auto" w:fill="FFFFFF"/>
                <w:lang w:bidi="ar"/>
              </w:rPr>
              <w:t>此项最高</w:t>
            </w:r>
            <w:r>
              <w:rPr>
                <w:rFonts w:hint="eastAsia" w:hAnsi="宋体" w:cs="宋体"/>
                <w:bCs/>
                <w:sz w:val="24"/>
                <w:shd w:val="clear" w:color="auto" w:fill="FFFFFF"/>
                <w:lang w:bidi="ar"/>
              </w:rPr>
              <w:t>4</w:t>
            </w:r>
            <w:r>
              <w:rPr>
                <w:rFonts w:hint="eastAsia" w:ascii="宋体" w:hAnsi="宋体" w:cs="宋体"/>
                <w:bCs/>
                <w:sz w:val="24"/>
                <w:shd w:val="clear" w:color="auto" w:fill="FFFFFF"/>
                <w:lang w:bidi="ar"/>
              </w:rPr>
              <w:t>分。</w:t>
            </w:r>
          </w:p>
        </w:tc>
        <w:tc>
          <w:tcPr>
            <w:tcW w:w="990" w:type="dxa"/>
            <w:noWrap w:val="0"/>
            <w:vAlign w:val="center"/>
          </w:tcPr>
          <w:p>
            <w:pPr>
              <w:spacing w:line="400" w:lineRule="exact"/>
              <w:rPr>
                <w:rFonts w:hint="eastAsia" w:ascii="宋体" w:hAnsi="宋体" w:cs="宋体"/>
                <w:bCs/>
                <w:sz w:val="24"/>
                <w:lang w:bidi="ar"/>
              </w:rPr>
            </w:pPr>
            <w:r>
              <w:rPr>
                <w:rFonts w:hint="eastAsia" w:ascii="宋体" w:hAnsi="宋体" w:cs="宋体"/>
                <w:bCs/>
                <w:sz w:val="24"/>
                <w:lang w:bidi="ar"/>
              </w:rPr>
              <w:t>4分</w:t>
            </w:r>
          </w:p>
        </w:tc>
        <w:tc>
          <w:tcPr>
            <w:tcW w:w="746" w:type="dxa"/>
            <w:noWrap w:val="0"/>
            <w:vAlign w:val="center"/>
          </w:tcPr>
          <w:p>
            <w:pPr>
              <w:spacing w:line="400" w:lineRule="exact"/>
              <w:rPr>
                <w:rFonts w:hint="eastAsia" w:ascii="宋体" w:hAnsi="宋体" w:cs="宋体"/>
                <w:bCs/>
                <w:sz w:val="24"/>
                <w:lang w:bidi="ar"/>
              </w:rPr>
            </w:pPr>
            <w:r>
              <w:rPr>
                <w:rFonts w:hint="eastAsia" w:ascii="宋体" w:hAnsi="宋体" w:cs="宋体"/>
                <w:bCs/>
                <w:kern w:val="0"/>
                <w:sz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56" w:type="dxa"/>
            <w:noWrap w:val="0"/>
            <w:vAlign w:val="center"/>
          </w:tcPr>
          <w:p>
            <w:pPr>
              <w:spacing w:line="400" w:lineRule="exact"/>
              <w:jc w:val="center"/>
              <w:rPr>
                <w:rFonts w:hint="eastAsia" w:ascii="宋体" w:hAnsi="宋体" w:cs="宋体"/>
                <w:bCs/>
                <w:sz w:val="24"/>
              </w:rPr>
            </w:pPr>
          </w:p>
        </w:tc>
        <w:tc>
          <w:tcPr>
            <w:tcW w:w="750" w:type="dxa"/>
            <w:vMerge w:val="continue"/>
            <w:noWrap w:val="0"/>
            <w:vAlign w:val="center"/>
          </w:tcPr>
          <w:p>
            <w:pPr>
              <w:spacing w:line="400" w:lineRule="exact"/>
              <w:jc w:val="center"/>
              <w:rPr>
                <w:rFonts w:hint="eastAsia" w:ascii="宋体" w:hAnsi="宋体" w:cs="宋体"/>
                <w:bCs/>
                <w:sz w:val="24"/>
              </w:rPr>
            </w:pPr>
          </w:p>
        </w:tc>
        <w:tc>
          <w:tcPr>
            <w:tcW w:w="735" w:type="dxa"/>
            <w:noWrap w:val="0"/>
            <w:vAlign w:val="center"/>
          </w:tcPr>
          <w:p>
            <w:pPr>
              <w:adjustRightInd w:val="0"/>
              <w:snapToGrid w:val="0"/>
              <w:spacing w:line="400" w:lineRule="exact"/>
              <w:jc w:val="center"/>
              <w:textAlignment w:val="baseline"/>
              <w:rPr>
                <w:rFonts w:hint="eastAsia" w:ascii="宋体" w:hAnsi="宋体" w:cs="宋体"/>
                <w:bCs/>
                <w:color w:val="000000"/>
                <w:kern w:val="0"/>
                <w:sz w:val="24"/>
              </w:rPr>
            </w:pPr>
            <w:r>
              <w:rPr>
                <w:rFonts w:hint="eastAsia" w:ascii="宋体" w:hAnsi="宋体" w:cs="宋体"/>
                <w:bCs/>
                <w:sz w:val="24"/>
              </w:rPr>
              <w:t>知识产权管理</w:t>
            </w:r>
          </w:p>
        </w:tc>
        <w:tc>
          <w:tcPr>
            <w:tcW w:w="4860" w:type="dxa"/>
            <w:noWrap w:val="0"/>
            <w:vAlign w:val="center"/>
          </w:tcPr>
          <w:p>
            <w:pPr>
              <w:spacing w:line="400" w:lineRule="exact"/>
              <w:rPr>
                <w:rFonts w:hint="eastAsia" w:ascii="宋体" w:hAnsi="宋体" w:cs="宋体"/>
                <w:bCs/>
                <w:sz w:val="24"/>
              </w:rPr>
            </w:pPr>
            <w:r>
              <w:rPr>
                <w:rFonts w:hint="eastAsia" w:ascii="宋体" w:hAnsi="宋体" w:cs="宋体"/>
                <w:bCs/>
                <w:sz w:val="24"/>
                <w:lang w:bidi="ar"/>
              </w:rPr>
              <w:t>方案内容详细，专门针对本项目，符合采购需求和实际情况视为完全符合；方案内容属于通用类，非专门针对本项目，部分符合实际情况视为部分符合；方案内容复制粘贴采购需求，非专门针对本项目，不符合实际情况或未提供视为不符合。以上每一项，完全符合得</w:t>
            </w:r>
            <w:r>
              <w:rPr>
                <w:rFonts w:hint="eastAsia" w:hAnsi="宋体" w:cs="宋体"/>
                <w:bCs/>
                <w:sz w:val="24"/>
                <w:lang w:bidi="ar"/>
              </w:rPr>
              <w:t>4</w:t>
            </w:r>
            <w:r>
              <w:rPr>
                <w:rFonts w:hint="eastAsia" w:ascii="宋体" w:hAnsi="宋体" w:cs="宋体"/>
                <w:bCs/>
                <w:sz w:val="24"/>
                <w:lang w:bidi="ar"/>
              </w:rPr>
              <w:t>分，部分符合</w:t>
            </w:r>
            <w:r>
              <w:rPr>
                <w:rFonts w:hint="eastAsia" w:hAnsi="宋体" w:cs="宋体"/>
                <w:bCs/>
                <w:sz w:val="24"/>
                <w:lang w:bidi="ar"/>
              </w:rPr>
              <w:t>2</w:t>
            </w:r>
            <w:r>
              <w:rPr>
                <w:rFonts w:hint="eastAsia" w:ascii="宋体" w:hAnsi="宋体" w:cs="宋体"/>
                <w:bCs/>
                <w:sz w:val="24"/>
                <w:lang w:bidi="ar"/>
              </w:rPr>
              <w:t>分，不符合不得分；</w:t>
            </w:r>
            <w:r>
              <w:rPr>
                <w:rFonts w:hint="eastAsia" w:ascii="宋体" w:hAnsi="宋体" w:cs="宋体"/>
                <w:bCs/>
                <w:sz w:val="24"/>
                <w:shd w:val="clear" w:color="auto" w:fill="FFFFFF"/>
                <w:lang w:bidi="ar"/>
              </w:rPr>
              <w:t>此项最高</w:t>
            </w:r>
            <w:r>
              <w:rPr>
                <w:rFonts w:hint="eastAsia" w:hAnsi="宋体" w:cs="宋体"/>
                <w:bCs/>
                <w:sz w:val="24"/>
                <w:shd w:val="clear" w:color="auto" w:fill="FFFFFF"/>
                <w:lang w:bidi="ar"/>
              </w:rPr>
              <w:t>4</w:t>
            </w:r>
            <w:r>
              <w:rPr>
                <w:rFonts w:hint="eastAsia" w:ascii="宋体" w:hAnsi="宋体" w:cs="宋体"/>
                <w:bCs/>
                <w:sz w:val="24"/>
                <w:shd w:val="clear" w:color="auto" w:fill="FFFFFF"/>
                <w:lang w:bidi="ar"/>
              </w:rPr>
              <w:t>分。</w:t>
            </w:r>
          </w:p>
        </w:tc>
        <w:tc>
          <w:tcPr>
            <w:tcW w:w="990" w:type="dxa"/>
            <w:noWrap w:val="0"/>
            <w:vAlign w:val="center"/>
          </w:tcPr>
          <w:p>
            <w:pPr>
              <w:spacing w:line="400" w:lineRule="exact"/>
              <w:rPr>
                <w:rFonts w:hint="eastAsia" w:ascii="宋体" w:hAnsi="宋体" w:cs="宋体"/>
                <w:bCs/>
                <w:sz w:val="24"/>
                <w:lang w:bidi="ar"/>
              </w:rPr>
            </w:pPr>
            <w:r>
              <w:rPr>
                <w:rFonts w:hint="eastAsia" w:ascii="宋体" w:hAnsi="宋体" w:cs="宋体"/>
                <w:bCs/>
                <w:sz w:val="24"/>
                <w:lang w:bidi="ar"/>
              </w:rPr>
              <w:t>4分</w:t>
            </w:r>
          </w:p>
        </w:tc>
        <w:tc>
          <w:tcPr>
            <w:tcW w:w="746" w:type="dxa"/>
            <w:noWrap w:val="0"/>
            <w:vAlign w:val="center"/>
          </w:tcPr>
          <w:p>
            <w:pPr>
              <w:spacing w:line="400" w:lineRule="exact"/>
              <w:rPr>
                <w:rFonts w:hint="eastAsia" w:ascii="宋体" w:hAnsi="宋体" w:cs="宋体"/>
                <w:bCs/>
                <w:sz w:val="24"/>
                <w:lang w:bidi="ar"/>
              </w:rPr>
            </w:pPr>
            <w:r>
              <w:rPr>
                <w:rFonts w:hint="eastAsia" w:ascii="宋体" w:hAnsi="宋体" w:cs="宋体"/>
                <w:bCs/>
                <w:kern w:val="0"/>
                <w:sz w:val="24"/>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556" w:type="dxa"/>
            <w:noWrap w:val="0"/>
            <w:vAlign w:val="center"/>
          </w:tcPr>
          <w:p>
            <w:pPr>
              <w:spacing w:line="400" w:lineRule="exact"/>
              <w:ind w:firstLine="28"/>
              <w:jc w:val="center"/>
              <w:rPr>
                <w:rFonts w:hint="eastAsia" w:ascii="宋体" w:hAnsi="宋体" w:cs="宋体"/>
                <w:bCs/>
                <w:sz w:val="24"/>
              </w:rPr>
            </w:pPr>
          </w:p>
        </w:tc>
        <w:tc>
          <w:tcPr>
            <w:tcW w:w="1485" w:type="dxa"/>
            <w:gridSpan w:val="2"/>
            <w:noWrap w:val="0"/>
            <w:vAlign w:val="center"/>
          </w:tcPr>
          <w:p>
            <w:pPr>
              <w:spacing w:line="400" w:lineRule="exact"/>
              <w:ind w:firstLine="28"/>
              <w:jc w:val="center"/>
              <w:rPr>
                <w:rFonts w:hint="eastAsia" w:ascii="宋体" w:hAnsi="宋体" w:cs="宋体"/>
                <w:bCs/>
                <w:sz w:val="24"/>
              </w:rPr>
            </w:pPr>
            <w:r>
              <w:rPr>
                <w:rFonts w:hint="eastAsia" w:ascii="宋体" w:hAnsi="宋体" w:cs="宋体"/>
                <w:bCs/>
                <w:sz w:val="24"/>
              </w:rPr>
              <w:t>合计</w:t>
            </w:r>
          </w:p>
        </w:tc>
        <w:tc>
          <w:tcPr>
            <w:tcW w:w="4860" w:type="dxa"/>
            <w:noWrap w:val="0"/>
            <w:vAlign w:val="center"/>
          </w:tcPr>
          <w:p>
            <w:pPr>
              <w:spacing w:line="400" w:lineRule="exact"/>
              <w:rPr>
                <w:rFonts w:hint="eastAsia" w:ascii="宋体" w:hAnsi="宋体" w:cs="宋体"/>
                <w:bCs/>
                <w:sz w:val="24"/>
              </w:rPr>
            </w:pPr>
          </w:p>
        </w:tc>
        <w:tc>
          <w:tcPr>
            <w:tcW w:w="990" w:type="dxa"/>
            <w:noWrap w:val="0"/>
            <w:vAlign w:val="center"/>
          </w:tcPr>
          <w:p>
            <w:pPr>
              <w:spacing w:line="400" w:lineRule="exact"/>
              <w:rPr>
                <w:rFonts w:hint="eastAsia" w:ascii="宋体" w:hAnsi="宋体" w:cs="宋体"/>
                <w:bCs/>
                <w:sz w:val="24"/>
              </w:rPr>
            </w:pPr>
          </w:p>
        </w:tc>
        <w:tc>
          <w:tcPr>
            <w:tcW w:w="746" w:type="dxa"/>
            <w:noWrap w:val="0"/>
            <w:vAlign w:val="center"/>
          </w:tcPr>
          <w:p>
            <w:pPr>
              <w:spacing w:line="400" w:lineRule="exact"/>
              <w:rPr>
                <w:rFonts w:hint="eastAsia" w:ascii="宋体" w:hAnsi="宋体" w:cs="宋体"/>
                <w:bCs/>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941938"/>
    <w:multiLevelType w:val="singleLevel"/>
    <w:tmpl w:val="A3941938"/>
    <w:lvl w:ilvl="0" w:tentative="0">
      <w:start w:val="1"/>
      <w:numFmt w:val="decimal"/>
      <w:lvlText w:val="%1."/>
      <w:lvlJc w:val="left"/>
      <w:pPr>
        <w:tabs>
          <w:tab w:val="left" w:pos="312"/>
        </w:tabs>
      </w:pPr>
    </w:lvl>
  </w:abstractNum>
  <w:abstractNum w:abstractNumId="1">
    <w:nsid w:val="29E8950D"/>
    <w:multiLevelType w:val="singleLevel"/>
    <w:tmpl w:val="29E8950D"/>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C08C0"/>
    <w:rsid w:val="004267FE"/>
    <w:rsid w:val="01073745"/>
    <w:rsid w:val="06C17B49"/>
    <w:rsid w:val="0A641A31"/>
    <w:rsid w:val="159B6806"/>
    <w:rsid w:val="205117CB"/>
    <w:rsid w:val="23CD1E86"/>
    <w:rsid w:val="278A6853"/>
    <w:rsid w:val="29B33362"/>
    <w:rsid w:val="2D864943"/>
    <w:rsid w:val="3266710E"/>
    <w:rsid w:val="356C0B3B"/>
    <w:rsid w:val="4AC478F3"/>
    <w:rsid w:val="4E226038"/>
    <w:rsid w:val="529F0B9B"/>
    <w:rsid w:val="579C08C0"/>
    <w:rsid w:val="642E7E8E"/>
    <w:rsid w:val="6DB65C76"/>
    <w:rsid w:val="7EEE0E86"/>
    <w:rsid w:val="7FB50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44"/>
    </w:rPr>
  </w:style>
  <w:style w:type="paragraph" w:styleId="4">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rPr>
  </w:style>
  <w:style w:type="paragraph" w:styleId="5">
    <w:name w:val="heading 3"/>
    <w:basedOn w:val="1"/>
    <w:next w:val="1"/>
    <w:semiHidden/>
    <w:unhideWhenUsed/>
    <w:qFormat/>
    <w:uiPriority w:val="0"/>
    <w:pPr>
      <w:keepNext/>
      <w:keepLines/>
      <w:spacing w:beforeLines="0" w:beforeAutospacing="0" w:afterLines="0" w:afterAutospacing="0" w:line="560" w:lineRule="exact"/>
      <w:outlineLvl w:val="2"/>
    </w:pPr>
    <w:rPr>
      <w:rFonts w:eastAsia="楷体_GB2312"/>
      <w:b/>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sz w:val="24"/>
    </w:rPr>
  </w:style>
  <w:style w:type="paragraph" w:styleId="6">
    <w:name w:val="annotation text"/>
    <w:basedOn w:val="1"/>
    <w:semiHidden/>
    <w:unhideWhenUsed/>
    <w:qFormat/>
    <w:uiPriority w:val="99"/>
    <w:pPr>
      <w:jc w:val="left"/>
    </w:pPr>
  </w:style>
  <w:style w:type="paragraph" w:styleId="7">
    <w:name w:val="Plain Text"/>
    <w:basedOn w:val="1"/>
    <w:qFormat/>
    <w:uiPriority w:val="0"/>
    <w:rPr>
      <w:rFonts w:hint="eastAsia" w:ascii="宋体" w:hAnsi="Courier New"/>
      <w:szCs w:val="20"/>
    </w:rPr>
  </w:style>
  <w:style w:type="paragraph" w:customStyle="1" w:styleId="10">
    <w:name w:val="正文 缩进2字符"/>
    <w:basedOn w:val="1"/>
    <w:qFormat/>
    <w:uiPriority w:val="0"/>
    <w:pPr>
      <w:spacing w:line="288" w:lineRule="auto"/>
    </w:pPr>
    <w:rPr>
      <w:rFonts w:ascii="宋体" w:hAnsi="宋体"/>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7061</Words>
  <Characters>7222</Characters>
  <Lines>0</Lines>
  <Paragraphs>0</Paragraphs>
  <TotalTime>0</TotalTime>
  <ScaleCrop>false</ScaleCrop>
  <LinksUpToDate>false</LinksUpToDate>
  <CharactersWithSpaces>7225</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2025-05-21T11:31:00Z</dcterms:created>
  <dc:creator>许</dc:creator>
  <cp:lastModifiedBy>Admin</cp:lastModifiedBy>
  <dcterms:modified xsi:type="dcterms:W3CDTF">2025-08-27T04:47:33Z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A14C5A62DF46421FAD3ABC8FCE21D2C8_13</vt:lpwstr>
  </property>
  <property fmtid="{D5CDD505-2E9C-101B-9397-08002B2CF9AE}" pid="4" name="KSOTemplateDocerSaveRecord">
    <vt:lpwstr>eyJoZGlkIjoiZTgyZDgxZmMyMjJhYjI1OTI0ZWRhOWNhMjdkY2Q4YjMiLCJ1c2VySWQiOiIyNDM3NDkzMzYifQ==</vt:lpwstr>
  </property>
</Properties>
</file>